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C81F1" w14:textId="063B0FB8" w:rsidR="00E74FAA" w:rsidRPr="00F72153" w:rsidRDefault="00E74FAA" w:rsidP="001909CD">
      <w:pPr>
        <w:jc w:val="center"/>
        <w:rPr>
          <w:b/>
          <w:sz w:val="28"/>
          <w:szCs w:val="28"/>
          <w:lang w:val="ro-MD"/>
        </w:rPr>
      </w:pPr>
      <w:permStart w:id="1367954592" w:edGrp="everyone"/>
      <w:permEnd w:id="1367954592"/>
      <w:r w:rsidRPr="00F72153">
        <w:rPr>
          <w:b/>
          <w:sz w:val="28"/>
          <w:szCs w:val="28"/>
          <w:lang w:val="ro-MD"/>
        </w:rPr>
        <w:t>VOLUMUL 1</w:t>
      </w:r>
    </w:p>
    <w:p w14:paraId="0AE1DF08" w14:textId="77777777" w:rsidR="00E74FAA" w:rsidRPr="00F72153" w:rsidRDefault="00E74FAA" w:rsidP="00E74FAA">
      <w:pPr>
        <w:pStyle w:val="Section"/>
        <w:rPr>
          <w:rFonts w:ascii="Times New Roman" w:hAnsi="Times New Roman"/>
          <w:lang w:val="ro-MD"/>
        </w:rPr>
      </w:pPr>
    </w:p>
    <w:p w14:paraId="1635FFA3" w14:textId="7BB26ADD" w:rsidR="00E74FAA" w:rsidRPr="00F72153" w:rsidRDefault="00E74FAA" w:rsidP="00E74FAA">
      <w:pPr>
        <w:pStyle w:val="Section"/>
        <w:widowControl/>
        <w:rPr>
          <w:rFonts w:ascii="Times New Roman" w:hAnsi="Times New Roman"/>
          <w:sz w:val="28"/>
          <w:szCs w:val="28"/>
          <w:lang w:val="ro-MD"/>
        </w:rPr>
      </w:pPr>
      <w:r w:rsidRPr="00F72153">
        <w:rPr>
          <w:rFonts w:ascii="Times New Roman" w:hAnsi="Times New Roman"/>
          <w:sz w:val="28"/>
          <w:szCs w:val="28"/>
          <w:lang w:val="ro-MD"/>
        </w:rPr>
        <w:t xml:space="preserve">SECȚIUNEA </w:t>
      </w:r>
      <w:r w:rsidR="00466E7C">
        <w:rPr>
          <w:rFonts w:ascii="Times New Roman" w:hAnsi="Times New Roman"/>
          <w:sz w:val="28"/>
          <w:szCs w:val="28"/>
          <w:lang w:val="ro-MD"/>
        </w:rPr>
        <w:t>3</w:t>
      </w:r>
    </w:p>
    <w:p w14:paraId="309CDFDD" w14:textId="77777777" w:rsidR="00E74FAA" w:rsidRPr="00F72153" w:rsidRDefault="00E74FAA" w:rsidP="00E74FAA">
      <w:pPr>
        <w:pStyle w:val="Section"/>
        <w:widowControl/>
        <w:rPr>
          <w:rFonts w:ascii="Times New Roman" w:hAnsi="Times New Roman"/>
          <w:sz w:val="28"/>
          <w:szCs w:val="28"/>
          <w:lang w:val="ro-MD"/>
        </w:rPr>
      </w:pPr>
    </w:p>
    <w:p w14:paraId="0D44FE59" w14:textId="77777777" w:rsidR="00E74FAA" w:rsidRPr="00F72153" w:rsidRDefault="00E74FAA" w:rsidP="00E74FAA">
      <w:pPr>
        <w:pStyle w:val="1"/>
        <w:rPr>
          <w:rFonts w:ascii="Times New Roman" w:hAnsi="Times New Roman"/>
          <w:color w:val="auto"/>
          <w:szCs w:val="28"/>
          <w:lang w:val="ro-MD"/>
        </w:rPr>
      </w:pPr>
      <w:bookmarkStart w:id="0" w:name="_Toc41823837"/>
      <w:bookmarkStart w:id="1" w:name="_Toc41877038"/>
      <w:r w:rsidRPr="00F72153">
        <w:rPr>
          <w:rFonts w:ascii="Times New Roman" w:hAnsi="Times New Roman"/>
          <w:color w:val="auto"/>
          <w:szCs w:val="28"/>
          <w:lang w:val="ro-MD"/>
        </w:rPr>
        <w:t>FORMULARUL 4.4</w:t>
      </w:r>
      <w:bookmarkEnd w:id="0"/>
      <w:r w:rsidRPr="00F72153">
        <w:rPr>
          <w:rFonts w:ascii="Times New Roman" w:hAnsi="Times New Roman"/>
          <w:color w:val="auto"/>
          <w:szCs w:val="28"/>
          <w:lang w:val="ro-MD"/>
        </w:rPr>
        <w:br/>
      </w:r>
      <w:bookmarkStart w:id="2" w:name="_Toc41823838"/>
      <w:r w:rsidRPr="00F72153">
        <w:rPr>
          <w:rFonts w:ascii="Times New Roman" w:hAnsi="Times New Roman"/>
          <w:color w:val="auto"/>
          <w:szCs w:val="28"/>
          <w:lang w:val="ro-MD"/>
        </w:rPr>
        <w:t>SITUAȚIA FINANCIARĂ</w:t>
      </w:r>
      <w:bookmarkEnd w:id="1"/>
      <w:bookmarkEnd w:id="2"/>
    </w:p>
    <w:p w14:paraId="2ADE66BD" w14:textId="77777777" w:rsidR="00E74FAA" w:rsidRPr="00F72153" w:rsidRDefault="00E74FAA" w:rsidP="00E74FAA">
      <w:pPr>
        <w:pStyle w:val="text"/>
        <w:widowControl/>
        <w:spacing w:before="120" w:after="120"/>
        <w:rPr>
          <w:lang w:val="ro-MD"/>
        </w:rPr>
      </w:pPr>
      <w:r w:rsidRPr="00F72153">
        <w:rPr>
          <w:rFonts w:ascii="Times New Roman" w:hAnsi="Times New Roman"/>
          <w:sz w:val="22"/>
          <w:szCs w:val="22"/>
          <w:lang w:val="ro-MD"/>
        </w:rPr>
        <w:t>Vă rugăm să furnizați toate informațiile necesare în euro sau echivalent în moneda națională (</w:t>
      </w:r>
      <w:r w:rsidR="001909CD" w:rsidRPr="00F72153">
        <w:rPr>
          <w:rFonts w:ascii="Times New Roman" w:hAnsi="Times New Roman"/>
          <w:sz w:val="22"/>
          <w:szCs w:val="22"/>
          <w:lang w:val="ro-MD"/>
        </w:rPr>
        <w:t>MN</w:t>
      </w:r>
      <w:r w:rsidRPr="00F72153">
        <w:rPr>
          <w:rFonts w:ascii="Times New Roman" w:hAnsi="Times New Roman"/>
          <w:sz w:val="22"/>
          <w:szCs w:val="22"/>
          <w:lang w:val="ro-MD"/>
        </w:rPr>
        <w:t>).</w:t>
      </w:r>
    </w:p>
    <w:p w14:paraId="3118224C" w14:textId="77777777" w:rsidR="00E74FAA" w:rsidRPr="00F72153" w:rsidRDefault="00E74FAA" w:rsidP="00E74FAA">
      <w:pPr>
        <w:pStyle w:val="text"/>
        <w:widowControl/>
        <w:spacing w:before="120" w:after="120"/>
        <w:rPr>
          <w:rFonts w:ascii="Times New Roman" w:hAnsi="Times New Roman"/>
          <w:sz w:val="22"/>
          <w:szCs w:val="22"/>
          <w:lang w:val="ro-MD"/>
        </w:rPr>
      </w:pPr>
      <w:r w:rsidRPr="00F72153">
        <w:rPr>
          <w:rFonts w:ascii="Times New Roman" w:hAnsi="Times New Roman"/>
          <w:sz w:val="22"/>
          <w:szCs w:val="22"/>
          <w:lang w:val="ro-MD"/>
        </w:rPr>
        <w:t xml:space="preserve">Vă rugăm să atașați copii ale extraselor de cont certificate ale companiei pentru ultimii trei ani (cu traduceri în limba de procedură, dacă este necesar) care să arate următoarele date de bază: </w:t>
      </w:r>
    </w:p>
    <w:p w14:paraId="05E89BF3" w14:textId="0368213C" w:rsidR="00E74FAA" w:rsidRPr="00F72153" w:rsidRDefault="00E74FAA" w:rsidP="00E74FAA">
      <w:pPr>
        <w:pStyle w:val="text-3mezera"/>
        <w:widowControl/>
        <w:tabs>
          <w:tab w:val="left" w:pos="851"/>
        </w:tabs>
        <w:spacing w:before="120" w:after="120"/>
        <w:rPr>
          <w:rFonts w:ascii="Times New Roman" w:hAnsi="Times New Roman"/>
          <w:sz w:val="22"/>
          <w:szCs w:val="22"/>
          <w:lang w:val="ro-MD"/>
        </w:rPr>
      </w:pPr>
      <w:r w:rsidRPr="00F72153">
        <w:rPr>
          <w:rFonts w:ascii="Times New Roman" w:hAnsi="Times New Roman"/>
          <w:sz w:val="22"/>
          <w:szCs w:val="22"/>
          <w:lang w:val="ro-MD"/>
        </w:rPr>
        <w:t>4.4.1</w:t>
      </w:r>
      <w:r w:rsidRPr="00F72153">
        <w:rPr>
          <w:rFonts w:ascii="Times New Roman" w:hAnsi="Times New Roman"/>
          <w:sz w:val="22"/>
          <w:szCs w:val="22"/>
          <w:lang w:val="ro-MD"/>
        </w:rPr>
        <w:tab/>
      </w:r>
      <w:r w:rsidR="001909CD" w:rsidRPr="00F72153">
        <w:rPr>
          <w:rFonts w:ascii="Times New Roman" w:hAnsi="Times New Roman"/>
          <w:sz w:val="22"/>
          <w:szCs w:val="22"/>
          <w:lang w:val="ro-MD"/>
        </w:rPr>
        <w:t>C</w:t>
      </w:r>
      <w:r w:rsidRPr="00F72153">
        <w:rPr>
          <w:rFonts w:ascii="Times New Roman" w:hAnsi="Times New Roman"/>
          <w:sz w:val="22"/>
          <w:szCs w:val="22"/>
          <w:lang w:val="ro-MD"/>
        </w:rPr>
        <w:t>ifra de afaceri</w:t>
      </w:r>
      <w:r w:rsidR="001909CD" w:rsidRPr="00F72153">
        <w:rPr>
          <w:rFonts w:ascii="Times New Roman" w:hAnsi="Times New Roman"/>
          <w:sz w:val="22"/>
          <w:szCs w:val="22"/>
          <w:lang w:val="ro-MD"/>
        </w:rPr>
        <w:t xml:space="preserve"> anuală</w:t>
      </w:r>
      <w:r w:rsidRPr="00F72153">
        <w:rPr>
          <w:rFonts w:ascii="Times New Roman" w:hAnsi="Times New Roman"/>
          <w:sz w:val="22"/>
          <w:szCs w:val="22"/>
          <w:lang w:val="ro-MD"/>
        </w:rPr>
        <w:t xml:space="preserve"> din ultimii trei ani:</w:t>
      </w:r>
    </w:p>
    <w:tbl>
      <w:tblPr>
        <w:tblW w:w="0" w:type="auto"/>
        <w:tblInd w:w="8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418"/>
        <w:gridCol w:w="850"/>
        <w:gridCol w:w="851"/>
        <w:gridCol w:w="1134"/>
        <w:gridCol w:w="992"/>
      </w:tblGrid>
      <w:tr w:rsidR="00E74FAA" w:rsidRPr="00F72153" w14:paraId="66334BBE" w14:textId="77777777" w:rsidTr="0049187C">
        <w:trPr>
          <w:cantSplit/>
        </w:trPr>
        <w:tc>
          <w:tcPr>
            <w:tcW w:w="1418" w:type="dxa"/>
          </w:tcPr>
          <w:p w14:paraId="47B360B1" w14:textId="77777777" w:rsidR="00E74FAA" w:rsidRPr="00F72153" w:rsidRDefault="001909CD" w:rsidP="001909CD">
            <w:pPr>
              <w:pStyle w:val="tabulka"/>
              <w:widowControl/>
              <w:rPr>
                <w:rFonts w:ascii="Times New Roman" w:hAnsi="Times New Roman"/>
                <w:sz w:val="22"/>
                <w:szCs w:val="22"/>
                <w:lang w:val="ro-MD"/>
              </w:rPr>
            </w:pPr>
            <w:r w:rsidRPr="00F72153">
              <w:rPr>
                <w:rFonts w:ascii="Times New Roman" w:hAnsi="Times New Roman"/>
                <w:sz w:val="22"/>
                <w:szCs w:val="22"/>
                <w:lang w:val="ro-MD"/>
              </w:rPr>
              <w:t>E</w:t>
            </w:r>
            <w:r w:rsidR="00E74FAA" w:rsidRPr="00F72153">
              <w:rPr>
                <w:rFonts w:ascii="Times New Roman" w:hAnsi="Times New Roman"/>
                <w:sz w:val="22"/>
                <w:szCs w:val="22"/>
                <w:lang w:val="ro-MD"/>
              </w:rPr>
              <w:t xml:space="preserve">uro sau </w:t>
            </w:r>
            <w:r w:rsidRPr="00F72153">
              <w:rPr>
                <w:rFonts w:ascii="Times New Roman" w:hAnsi="Times New Roman"/>
                <w:sz w:val="22"/>
                <w:szCs w:val="22"/>
                <w:lang w:val="ro-MD"/>
              </w:rPr>
              <w:t>MN</w:t>
            </w:r>
          </w:p>
        </w:tc>
        <w:tc>
          <w:tcPr>
            <w:tcW w:w="850" w:type="dxa"/>
          </w:tcPr>
          <w:p w14:paraId="47912E9B" w14:textId="77777777" w:rsidR="00E74FAA" w:rsidRPr="00F72153" w:rsidRDefault="00E74FAA" w:rsidP="0049187C">
            <w:pPr>
              <w:pStyle w:val="tabulka"/>
              <w:widowControl/>
              <w:rPr>
                <w:rFonts w:ascii="Times New Roman" w:hAnsi="Times New Roman"/>
                <w:sz w:val="22"/>
                <w:szCs w:val="22"/>
                <w:lang w:val="ro-MD"/>
              </w:rPr>
            </w:pPr>
            <w:r w:rsidRPr="00F72153">
              <w:rPr>
                <w:rFonts w:ascii="Times New Roman" w:hAnsi="Times New Roman"/>
                <w:sz w:val="22"/>
                <w:szCs w:val="22"/>
                <w:lang w:val="ro-MD"/>
              </w:rPr>
              <w:t>Anul-3</w:t>
            </w:r>
          </w:p>
        </w:tc>
        <w:tc>
          <w:tcPr>
            <w:tcW w:w="851" w:type="dxa"/>
          </w:tcPr>
          <w:p w14:paraId="27B5D504" w14:textId="77777777" w:rsidR="00E74FAA" w:rsidRPr="00F72153" w:rsidRDefault="00E74FAA" w:rsidP="0049187C">
            <w:pPr>
              <w:pStyle w:val="tabulka"/>
              <w:widowControl/>
              <w:rPr>
                <w:rFonts w:ascii="Times New Roman" w:hAnsi="Times New Roman"/>
                <w:sz w:val="22"/>
                <w:szCs w:val="22"/>
                <w:lang w:val="ro-MD"/>
              </w:rPr>
            </w:pPr>
            <w:r w:rsidRPr="00F72153">
              <w:rPr>
                <w:rFonts w:ascii="Times New Roman" w:hAnsi="Times New Roman"/>
                <w:sz w:val="22"/>
                <w:szCs w:val="22"/>
                <w:lang w:val="ro-MD"/>
              </w:rPr>
              <w:t>Anul-2</w:t>
            </w:r>
          </w:p>
        </w:tc>
        <w:tc>
          <w:tcPr>
            <w:tcW w:w="1134" w:type="dxa"/>
          </w:tcPr>
          <w:p w14:paraId="05B9B2BA" w14:textId="77777777" w:rsidR="00E74FAA" w:rsidRPr="00F72153" w:rsidRDefault="00E74FAA" w:rsidP="0049187C">
            <w:pPr>
              <w:pStyle w:val="tabulka"/>
              <w:widowControl/>
              <w:rPr>
                <w:rFonts w:ascii="Times New Roman" w:hAnsi="Times New Roman"/>
                <w:sz w:val="22"/>
                <w:szCs w:val="22"/>
                <w:lang w:val="ro-MD"/>
              </w:rPr>
            </w:pPr>
            <w:r w:rsidRPr="00F72153">
              <w:rPr>
                <w:rFonts w:ascii="Times New Roman" w:hAnsi="Times New Roman"/>
                <w:sz w:val="22"/>
                <w:szCs w:val="22"/>
                <w:lang w:val="ro-MD"/>
              </w:rPr>
              <w:t>Anul trecut</w:t>
            </w:r>
          </w:p>
        </w:tc>
        <w:tc>
          <w:tcPr>
            <w:tcW w:w="992" w:type="dxa"/>
          </w:tcPr>
          <w:p w14:paraId="400A4CDB" w14:textId="77777777" w:rsidR="00E74FAA" w:rsidRPr="00F72153" w:rsidRDefault="001909CD" w:rsidP="0049187C">
            <w:pPr>
              <w:pStyle w:val="tabulka"/>
              <w:widowControl/>
              <w:rPr>
                <w:rFonts w:ascii="Times New Roman" w:hAnsi="Times New Roman"/>
                <w:sz w:val="22"/>
                <w:szCs w:val="22"/>
                <w:lang w:val="ro-MD"/>
              </w:rPr>
            </w:pPr>
            <w:r w:rsidRPr="00F72153">
              <w:rPr>
                <w:rFonts w:ascii="Times New Roman" w:hAnsi="Times New Roman"/>
                <w:sz w:val="22"/>
                <w:szCs w:val="22"/>
                <w:lang w:val="ro-MD"/>
              </w:rPr>
              <w:t>Î</w:t>
            </w:r>
            <w:r w:rsidR="00E74FAA" w:rsidRPr="00F72153">
              <w:rPr>
                <w:rFonts w:ascii="Times New Roman" w:hAnsi="Times New Roman"/>
                <w:sz w:val="22"/>
                <w:szCs w:val="22"/>
                <w:lang w:val="ro-MD"/>
              </w:rPr>
              <w:t xml:space="preserve">n medie </w:t>
            </w:r>
          </w:p>
        </w:tc>
      </w:tr>
      <w:tr w:rsidR="00E74FAA" w:rsidRPr="00F72153" w14:paraId="13896A2B" w14:textId="77777777" w:rsidTr="0049187C">
        <w:trPr>
          <w:cantSplit/>
        </w:trPr>
        <w:tc>
          <w:tcPr>
            <w:tcW w:w="1418" w:type="dxa"/>
          </w:tcPr>
          <w:p w14:paraId="58ED9E39" w14:textId="77777777" w:rsidR="00E74FAA" w:rsidRPr="00F72153" w:rsidRDefault="00E74FAA" w:rsidP="0049187C">
            <w:pPr>
              <w:pStyle w:val="tabulka"/>
              <w:widowControl/>
              <w:rPr>
                <w:rFonts w:ascii="Times New Roman" w:hAnsi="Times New Roman"/>
                <w:sz w:val="22"/>
                <w:szCs w:val="22"/>
                <w:lang w:val="ro-MD"/>
              </w:rPr>
            </w:pPr>
            <w:r w:rsidRPr="00F72153">
              <w:rPr>
                <w:rFonts w:ascii="Times New Roman" w:hAnsi="Times New Roman"/>
                <w:sz w:val="22"/>
                <w:szCs w:val="22"/>
                <w:lang w:val="ro-MD"/>
              </w:rPr>
              <w:t>Acasă</w:t>
            </w:r>
          </w:p>
        </w:tc>
        <w:tc>
          <w:tcPr>
            <w:tcW w:w="850" w:type="dxa"/>
          </w:tcPr>
          <w:p w14:paraId="2EDBE79F" w14:textId="77777777" w:rsidR="00E74FAA" w:rsidRPr="00F72153" w:rsidRDefault="00E74FAA" w:rsidP="0049187C">
            <w:pPr>
              <w:pStyle w:val="tabulka"/>
              <w:widowControl/>
              <w:rPr>
                <w:rFonts w:ascii="Times New Roman" w:hAnsi="Times New Roman"/>
                <w:sz w:val="22"/>
                <w:szCs w:val="22"/>
                <w:lang w:val="ro-MD"/>
              </w:rPr>
            </w:pPr>
          </w:p>
        </w:tc>
        <w:tc>
          <w:tcPr>
            <w:tcW w:w="851" w:type="dxa"/>
          </w:tcPr>
          <w:p w14:paraId="45517C5A" w14:textId="77777777" w:rsidR="00E74FAA" w:rsidRPr="00F72153" w:rsidRDefault="00E74FAA" w:rsidP="0049187C">
            <w:pPr>
              <w:pStyle w:val="tabulka"/>
              <w:widowControl/>
              <w:rPr>
                <w:rFonts w:ascii="Times New Roman" w:hAnsi="Times New Roman"/>
                <w:sz w:val="22"/>
                <w:szCs w:val="22"/>
                <w:lang w:val="ro-MD"/>
              </w:rPr>
            </w:pPr>
          </w:p>
        </w:tc>
        <w:tc>
          <w:tcPr>
            <w:tcW w:w="1134" w:type="dxa"/>
          </w:tcPr>
          <w:p w14:paraId="621C6E5F" w14:textId="77777777" w:rsidR="00E74FAA" w:rsidRPr="00F72153" w:rsidRDefault="00E74FAA" w:rsidP="0049187C">
            <w:pPr>
              <w:pStyle w:val="tabulka"/>
              <w:widowControl/>
              <w:rPr>
                <w:rFonts w:ascii="Times New Roman" w:hAnsi="Times New Roman"/>
                <w:sz w:val="22"/>
                <w:szCs w:val="22"/>
                <w:lang w:val="ro-MD"/>
              </w:rPr>
            </w:pPr>
          </w:p>
        </w:tc>
        <w:tc>
          <w:tcPr>
            <w:tcW w:w="992" w:type="dxa"/>
          </w:tcPr>
          <w:p w14:paraId="77C31F01" w14:textId="77777777" w:rsidR="00E74FAA" w:rsidRPr="00F72153" w:rsidRDefault="00E74FAA" w:rsidP="0049187C">
            <w:pPr>
              <w:pStyle w:val="tabulka"/>
              <w:widowControl/>
              <w:rPr>
                <w:rFonts w:ascii="Times New Roman" w:hAnsi="Times New Roman"/>
                <w:sz w:val="22"/>
                <w:szCs w:val="22"/>
                <w:lang w:val="ro-MD"/>
              </w:rPr>
            </w:pPr>
          </w:p>
        </w:tc>
      </w:tr>
      <w:tr w:rsidR="00E74FAA" w:rsidRPr="00F72153" w14:paraId="3F656B8C" w14:textId="77777777" w:rsidTr="0049187C">
        <w:trPr>
          <w:cantSplit/>
        </w:trPr>
        <w:tc>
          <w:tcPr>
            <w:tcW w:w="1418" w:type="dxa"/>
          </w:tcPr>
          <w:p w14:paraId="19BAB064" w14:textId="77777777" w:rsidR="00E74FAA" w:rsidRPr="00F72153" w:rsidRDefault="00E74FAA" w:rsidP="0049187C">
            <w:pPr>
              <w:pStyle w:val="tabulka"/>
              <w:widowControl/>
              <w:rPr>
                <w:rFonts w:ascii="Times New Roman" w:hAnsi="Times New Roman"/>
                <w:sz w:val="22"/>
                <w:szCs w:val="22"/>
                <w:lang w:val="ro-MD"/>
              </w:rPr>
            </w:pPr>
            <w:r w:rsidRPr="00F72153">
              <w:rPr>
                <w:rFonts w:ascii="Times New Roman" w:hAnsi="Times New Roman"/>
                <w:sz w:val="22"/>
                <w:szCs w:val="22"/>
                <w:lang w:val="ro-MD"/>
              </w:rPr>
              <w:t>In strainatate</w:t>
            </w:r>
          </w:p>
        </w:tc>
        <w:tc>
          <w:tcPr>
            <w:tcW w:w="850" w:type="dxa"/>
          </w:tcPr>
          <w:p w14:paraId="2A0DABB8" w14:textId="77777777" w:rsidR="00E74FAA" w:rsidRPr="00F72153" w:rsidRDefault="00E74FAA" w:rsidP="0049187C">
            <w:pPr>
              <w:pStyle w:val="tabulka"/>
              <w:widowControl/>
              <w:rPr>
                <w:rFonts w:ascii="Times New Roman" w:hAnsi="Times New Roman"/>
                <w:sz w:val="22"/>
                <w:szCs w:val="22"/>
                <w:lang w:val="ro-MD"/>
              </w:rPr>
            </w:pPr>
          </w:p>
        </w:tc>
        <w:tc>
          <w:tcPr>
            <w:tcW w:w="851" w:type="dxa"/>
          </w:tcPr>
          <w:p w14:paraId="69817EF1" w14:textId="77777777" w:rsidR="00E74FAA" w:rsidRPr="00F72153" w:rsidRDefault="00E74FAA" w:rsidP="0049187C">
            <w:pPr>
              <w:pStyle w:val="tabulka"/>
              <w:widowControl/>
              <w:rPr>
                <w:rFonts w:ascii="Times New Roman" w:hAnsi="Times New Roman"/>
                <w:sz w:val="22"/>
                <w:szCs w:val="22"/>
                <w:lang w:val="ro-MD"/>
              </w:rPr>
            </w:pPr>
          </w:p>
        </w:tc>
        <w:tc>
          <w:tcPr>
            <w:tcW w:w="1134" w:type="dxa"/>
          </w:tcPr>
          <w:p w14:paraId="27EFE03C" w14:textId="77777777" w:rsidR="00E74FAA" w:rsidRPr="00F72153" w:rsidRDefault="00E74FAA" w:rsidP="0049187C">
            <w:pPr>
              <w:pStyle w:val="tabulka"/>
              <w:widowControl/>
              <w:rPr>
                <w:rFonts w:ascii="Times New Roman" w:hAnsi="Times New Roman"/>
                <w:sz w:val="22"/>
                <w:szCs w:val="22"/>
                <w:lang w:val="ro-MD"/>
              </w:rPr>
            </w:pPr>
          </w:p>
        </w:tc>
        <w:tc>
          <w:tcPr>
            <w:tcW w:w="992" w:type="dxa"/>
          </w:tcPr>
          <w:p w14:paraId="387A1ADD" w14:textId="77777777" w:rsidR="00E74FAA" w:rsidRPr="00F72153" w:rsidRDefault="00E74FAA" w:rsidP="0049187C">
            <w:pPr>
              <w:pStyle w:val="tabulka"/>
              <w:widowControl/>
              <w:rPr>
                <w:rFonts w:ascii="Times New Roman" w:hAnsi="Times New Roman"/>
                <w:sz w:val="22"/>
                <w:szCs w:val="22"/>
                <w:lang w:val="ro-MD"/>
              </w:rPr>
            </w:pPr>
          </w:p>
        </w:tc>
      </w:tr>
      <w:tr w:rsidR="00E74FAA" w:rsidRPr="00F72153" w14:paraId="76651232" w14:textId="77777777" w:rsidTr="0049187C">
        <w:trPr>
          <w:cantSplit/>
        </w:trPr>
        <w:tc>
          <w:tcPr>
            <w:tcW w:w="1418" w:type="dxa"/>
          </w:tcPr>
          <w:p w14:paraId="30DBBCD7" w14:textId="77777777" w:rsidR="00E74FAA" w:rsidRPr="00F72153" w:rsidRDefault="00E74FAA" w:rsidP="0049187C">
            <w:pPr>
              <w:pStyle w:val="tabulka"/>
              <w:widowControl/>
              <w:rPr>
                <w:rFonts w:ascii="Times New Roman" w:hAnsi="Times New Roman"/>
                <w:sz w:val="22"/>
                <w:szCs w:val="22"/>
                <w:lang w:val="ro-MD"/>
              </w:rPr>
            </w:pPr>
            <w:r w:rsidRPr="00F72153">
              <w:rPr>
                <w:rFonts w:ascii="Times New Roman" w:hAnsi="Times New Roman"/>
                <w:sz w:val="22"/>
                <w:szCs w:val="22"/>
                <w:lang w:val="ro-MD"/>
              </w:rPr>
              <w:t>Total</w:t>
            </w:r>
          </w:p>
        </w:tc>
        <w:tc>
          <w:tcPr>
            <w:tcW w:w="850" w:type="dxa"/>
          </w:tcPr>
          <w:p w14:paraId="78E85BEB" w14:textId="77777777" w:rsidR="00E74FAA" w:rsidRPr="00F72153" w:rsidRDefault="00E74FAA" w:rsidP="0049187C">
            <w:pPr>
              <w:pStyle w:val="tabulka"/>
              <w:widowControl/>
              <w:rPr>
                <w:rFonts w:ascii="Times New Roman" w:hAnsi="Times New Roman"/>
                <w:sz w:val="22"/>
                <w:szCs w:val="22"/>
                <w:lang w:val="ro-MD"/>
              </w:rPr>
            </w:pPr>
          </w:p>
        </w:tc>
        <w:tc>
          <w:tcPr>
            <w:tcW w:w="851" w:type="dxa"/>
          </w:tcPr>
          <w:p w14:paraId="051B4215" w14:textId="77777777" w:rsidR="00E74FAA" w:rsidRPr="00F72153" w:rsidRDefault="00E74FAA" w:rsidP="0049187C">
            <w:pPr>
              <w:pStyle w:val="tabulka"/>
              <w:widowControl/>
              <w:rPr>
                <w:rFonts w:ascii="Times New Roman" w:hAnsi="Times New Roman"/>
                <w:sz w:val="22"/>
                <w:szCs w:val="22"/>
                <w:lang w:val="ro-MD"/>
              </w:rPr>
            </w:pPr>
          </w:p>
        </w:tc>
        <w:tc>
          <w:tcPr>
            <w:tcW w:w="1134" w:type="dxa"/>
          </w:tcPr>
          <w:p w14:paraId="01C2CEEA" w14:textId="77777777" w:rsidR="00E74FAA" w:rsidRPr="00F72153" w:rsidRDefault="00E74FAA" w:rsidP="0049187C">
            <w:pPr>
              <w:pStyle w:val="tabulka"/>
              <w:widowControl/>
              <w:rPr>
                <w:rFonts w:ascii="Times New Roman" w:hAnsi="Times New Roman"/>
                <w:sz w:val="22"/>
                <w:szCs w:val="22"/>
                <w:lang w:val="ro-MD"/>
              </w:rPr>
            </w:pPr>
          </w:p>
        </w:tc>
        <w:tc>
          <w:tcPr>
            <w:tcW w:w="992" w:type="dxa"/>
          </w:tcPr>
          <w:p w14:paraId="29888BB9" w14:textId="77777777" w:rsidR="00E74FAA" w:rsidRPr="00F72153" w:rsidRDefault="00E74FAA" w:rsidP="0049187C">
            <w:pPr>
              <w:pStyle w:val="tabulka"/>
              <w:widowControl/>
              <w:rPr>
                <w:rFonts w:ascii="Times New Roman" w:hAnsi="Times New Roman"/>
                <w:sz w:val="22"/>
                <w:szCs w:val="22"/>
                <w:lang w:val="ro-MD"/>
              </w:rPr>
            </w:pPr>
          </w:p>
        </w:tc>
      </w:tr>
    </w:tbl>
    <w:p w14:paraId="1E77FEC7" w14:textId="77777777" w:rsidR="00E74FAA" w:rsidRPr="00F72153" w:rsidRDefault="00E74FAA" w:rsidP="00E74FAA">
      <w:pPr>
        <w:pStyle w:val="text-3mezera"/>
        <w:widowControl/>
        <w:rPr>
          <w:rFonts w:ascii="Times New Roman" w:hAnsi="Times New Roman"/>
          <w:sz w:val="22"/>
          <w:szCs w:val="22"/>
          <w:lang w:val="ro-MD"/>
        </w:rPr>
      </w:pPr>
    </w:p>
    <w:p w14:paraId="7C75E072" w14:textId="77777777" w:rsidR="00E74FAA" w:rsidRPr="00F72153" w:rsidRDefault="00E74FAA" w:rsidP="00E74FAA">
      <w:pPr>
        <w:pStyle w:val="text-3mezera"/>
        <w:widowControl/>
        <w:rPr>
          <w:rFonts w:ascii="Times New Roman" w:hAnsi="Times New Roman"/>
          <w:sz w:val="22"/>
          <w:szCs w:val="22"/>
          <w:lang w:val="ro-MD"/>
        </w:rPr>
      </w:pPr>
      <w:r w:rsidRPr="00F72153">
        <w:rPr>
          <w:rFonts w:ascii="Times New Roman" w:hAnsi="Times New Roman"/>
          <w:sz w:val="22"/>
          <w:szCs w:val="22"/>
          <w:lang w:val="ro-MD"/>
        </w:rPr>
        <w:t>4.4.2</w:t>
      </w:r>
      <w:r w:rsidRPr="00F72153">
        <w:rPr>
          <w:rFonts w:ascii="Times New Roman" w:hAnsi="Times New Roman"/>
          <w:sz w:val="22"/>
          <w:szCs w:val="22"/>
          <w:lang w:val="ro-MD"/>
        </w:rPr>
        <w:tab/>
        <w:t>Active pentru ultimii trei ani:</w:t>
      </w:r>
    </w:p>
    <w:p w14:paraId="5130728B" w14:textId="77777777" w:rsidR="00E74FAA" w:rsidRPr="00F72153" w:rsidRDefault="00E74FAA" w:rsidP="00E74FAA">
      <w:pPr>
        <w:pStyle w:val="text-3mezera"/>
        <w:widowControl/>
        <w:rPr>
          <w:rFonts w:ascii="Times New Roman" w:hAnsi="Times New Roman"/>
          <w:sz w:val="22"/>
          <w:szCs w:val="22"/>
          <w:lang w:val="ro-MD"/>
        </w:rPr>
      </w:pPr>
    </w:p>
    <w:tbl>
      <w:tblPr>
        <w:tblpPr w:leftFromText="180" w:rightFromText="180" w:vertAnchor="text" w:tblpY="1"/>
        <w:tblOverlap w:val="never"/>
        <w:tblW w:w="0" w:type="auto"/>
        <w:tblLayout w:type="fixed"/>
        <w:tblLook w:val="0000" w:firstRow="0" w:lastRow="0" w:firstColumn="0" w:lastColumn="0" w:noHBand="0" w:noVBand="0"/>
      </w:tblPr>
      <w:tblGrid>
        <w:gridCol w:w="2441"/>
        <w:gridCol w:w="1098"/>
        <w:gridCol w:w="926"/>
        <w:gridCol w:w="1029"/>
        <w:gridCol w:w="1029"/>
      </w:tblGrid>
      <w:tr w:rsidR="00E74FAA" w:rsidRPr="00F72153" w14:paraId="56AEA428" w14:textId="77777777" w:rsidTr="002F57F1">
        <w:trPr>
          <w:cantSplit/>
        </w:trPr>
        <w:tc>
          <w:tcPr>
            <w:tcW w:w="2441" w:type="dxa"/>
            <w:tcBorders>
              <w:top w:val="single" w:sz="6" w:space="0" w:color="auto"/>
              <w:left w:val="single" w:sz="6" w:space="0" w:color="auto"/>
              <w:bottom w:val="single" w:sz="6" w:space="0" w:color="auto"/>
              <w:right w:val="single" w:sz="6" w:space="0" w:color="auto"/>
            </w:tcBorders>
          </w:tcPr>
          <w:p w14:paraId="4AA72586" w14:textId="77777777" w:rsidR="00E74FAA" w:rsidRPr="00F72153" w:rsidRDefault="001909CD" w:rsidP="002F57F1">
            <w:pPr>
              <w:pStyle w:val="tabulka"/>
              <w:widowControl/>
              <w:jc w:val="left"/>
              <w:rPr>
                <w:rFonts w:ascii="Times New Roman" w:hAnsi="Times New Roman"/>
                <w:sz w:val="22"/>
                <w:szCs w:val="22"/>
                <w:lang w:val="ro-MD"/>
              </w:rPr>
            </w:pPr>
            <w:r w:rsidRPr="00F72153">
              <w:rPr>
                <w:rFonts w:ascii="Times New Roman" w:hAnsi="Times New Roman"/>
                <w:sz w:val="22"/>
                <w:szCs w:val="22"/>
                <w:lang w:val="ro-MD"/>
              </w:rPr>
              <w:t>Euro sau MN</w:t>
            </w:r>
          </w:p>
        </w:tc>
        <w:tc>
          <w:tcPr>
            <w:tcW w:w="1098" w:type="dxa"/>
            <w:tcBorders>
              <w:top w:val="single" w:sz="6" w:space="0" w:color="auto"/>
              <w:left w:val="single" w:sz="6" w:space="0" w:color="auto"/>
              <w:bottom w:val="single" w:sz="6" w:space="0" w:color="auto"/>
              <w:right w:val="single" w:sz="6" w:space="0" w:color="auto"/>
            </w:tcBorders>
          </w:tcPr>
          <w:p w14:paraId="09575628"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Anul-2</w:t>
            </w:r>
          </w:p>
        </w:tc>
        <w:tc>
          <w:tcPr>
            <w:tcW w:w="926" w:type="dxa"/>
            <w:tcBorders>
              <w:top w:val="single" w:sz="6" w:space="0" w:color="auto"/>
              <w:left w:val="single" w:sz="6" w:space="0" w:color="auto"/>
              <w:bottom w:val="single" w:sz="6" w:space="0" w:color="auto"/>
              <w:right w:val="single" w:sz="6" w:space="0" w:color="auto"/>
            </w:tcBorders>
          </w:tcPr>
          <w:p w14:paraId="7690F327"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Anul-1</w:t>
            </w:r>
          </w:p>
        </w:tc>
        <w:tc>
          <w:tcPr>
            <w:tcW w:w="1029" w:type="dxa"/>
            <w:tcBorders>
              <w:top w:val="single" w:sz="6" w:space="0" w:color="auto"/>
              <w:left w:val="single" w:sz="6" w:space="0" w:color="auto"/>
              <w:bottom w:val="single" w:sz="6" w:space="0" w:color="auto"/>
              <w:right w:val="single" w:sz="6" w:space="0" w:color="auto"/>
            </w:tcBorders>
          </w:tcPr>
          <w:p w14:paraId="31CD08F8"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Anul trecut</w:t>
            </w:r>
          </w:p>
        </w:tc>
        <w:tc>
          <w:tcPr>
            <w:tcW w:w="1029" w:type="dxa"/>
            <w:tcBorders>
              <w:top w:val="single" w:sz="6" w:space="0" w:color="auto"/>
              <w:left w:val="single" w:sz="6" w:space="0" w:color="auto"/>
              <w:bottom w:val="single" w:sz="6" w:space="0" w:color="auto"/>
              <w:right w:val="single" w:sz="6" w:space="0" w:color="auto"/>
            </w:tcBorders>
          </w:tcPr>
          <w:p w14:paraId="21DDD7DB" w14:textId="77777777" w:rsidR="00E74FAA" w:rsidRPr="00F72153" w:rsidRDefault="001909CD"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Î</w:t>
            </w:r>
            <w:r w:rsidR="00E74FAA" w:rsidRPr="00F72153">
              <w:rPr>
                <w:rFonts w:ascii="Times New Roman" w:hAnsi="Times New Roman"/>
                <w:sz w:val="22"/>
                <w:szCs w:val="22"/>
                <w:lang w:val="ro-MD"/>
              </w:rPr>
              <w:t xml:space="preserve">n medie </w:t>
            </w:r>
          </w:p>
        </w:tc>
      </w:tr>
      <w:tr w:rsidR="00E74FAA" w:rsidRPr="00F72153" w14:paraId="7B9940D1" w14:textId="77777777" w:rsidTr="002F57F1">
        <w:trPr>
          <w:cantSplit/>
        </w:trPr>
        <w:tc>
          <w:tcPr>
            <w:tcW w:w="2441" w:type="dxa"/>
            <w:tcBorders>
              <w:top w:val="single" w:sz="6" w:space="0" w:color="auto"/>
              <w:left w:val="single" w:sz="6" w:space="0" w:color="auto"/>
              <w:bottom w:val="single" w:sz="6" w:space="0" w:color="auto"/>
              <w:right w:val="single" w:sz="6" w:space="0" w:color="auto"/>
            </w:tcBorders>
          </w:tcPr>
          <w:p w14:paraId="04DC63D5" w14:textId="77777777" w:rsidR="00E74FAA" w:rsidRPr="00F72153" w:rsidRDefault="00E74FAA" w:rsidP="002F57F1">
            <w:pPr>
              <w:pStyle w:val="tabulka"/>
              <w:widowControl/>
              <w:jc w:val="left"/>
              <w:rPr>
                <w:rFonts w:ascii="Times New Roman" w:hAnsi="Times New Roman"/>
                <w:sz w:val="22"/>
                <w:szCs w:val="22"/>
                <w:lang w:val="ro-MD"/>
              </w:rPr>
            </w:pPr>
            <w:r w:rsidRPr="00F72153">
              <w:rPr>
                <w:rFonts w:ascii="Times New Roman" w:hAnsi="Times New Roman"/>
                <w:sz w:val="22"/>
                <w:szCs w:val="22"/>
                <w:lang w:val="ro-MD"/>
              </w:rPr>
              <w:t>1.Total active</w:t>
            </w:r>
          </w:p>
          <w:p w14:paraId="15EE98EE" w14:textId="77777777" w:rsidR="00E74FAA" w:rsidRPr="00F72153" w:rsidRDefault="00E74FAA" w:rsidP="002F57F1">
            <w:pPr>
              <w:pStyle w:val="tabulka"/>
              <w:widowControl/>
              <w:jc w:val="left"/>
              <w:rPr>
                <w:rFonts w:ascii="Times New Roman" w:hAnsi="Times New Roman"/>
                <w:sz w:val="22"/>
                <w:szCs w:val="22"/>
                <w:lang w:val="ro-MD"/>
              </w:rPr>
            </w:pPr>
            <w:r w:rsidRPr="00F72153">
              <w:rPr>
                <w:rFonts w:ascii="Times New Roman" w:hAnsi="Times New Roman"/>
                <w:sz w:val="22"/>
                <w:szCs w:val="22"/>
                <w:lang w:val="ro-MD"/>
              </w:rPr>
              <w:t xml:space="preserve">2.Total </w:t>
            </w:r>
            <w:r w:rsidR="001909CD" w:rsidRPr="00F72153">
              <w:rPr>
                <w:rFonts w:ascii="Times New Roman" w:hAnsi="Times New Roman"/>
                <w:sz w:val="22"/>
                <w:szCs w:val="22"/>
                <w:lang w:val="ro-MD"/>
              </w:rPr>
              <w:t>pasive</w:t>
            </w:r>
          </w:p>
          <w:p w14:paraId="7D6D9EED" w14:textId="77777777" w:rsidR="00E74FAA" w:rsidRPr="00F72153" w:rsidRDefault="00E74FAA" w:rsidP="002F57F1">
            <w:pPr>
              <w:pStyle w:val="tabulka"/>
              <w:widowControl/>
              <w:jc w:val="left"/>
              <w:rPr>
                <w:rFonts w:ascii="Times New Roman" w:hAnsi="Times New Roman"/>
                <w:sz w:val="22"/>
                <w:szCs w:val="22"/>
                <w:lang w:val="ro-MD"/>
              </w:rPr>
            </w:pPr>
            <w:r w:rsidRPr="00F72153">
              <w:rPr>
                <w:rFonts w:ascii="Times New Roman" w:hAnsi="Times New Roman"/>
                <w:i/>
                <w:sz w:val="22"/>
                <w:szCs w:val="22"/>
                <w:lang w:val="ro-MD"/>
              </w:rPr>
              <w:t>Valoare netă (1 minus 2)</w:t>
            </w:r>
          </w:p>
        </w:tc>
        <w:tc>
          <w:tcPr>
            <w:tcW w:w="1098" w:type="dxa"/>
            <w:tcBorders>
              <w:top w:val="single" w:sz="6" w:space="0" w:color="auto"/>
              <w:left w:val="single" w:sz="6" w:space="0" w:color="auto"/>
              <w:bottom w:val="single" w:sz="6" w:space="0" w:color="auto"/>
              <w:right w:val="single" w:sz="6" w:space="0" w:color="auto"/>
            </w:tcBorders>
          </w:tcPr>
          <w:p w14:paraId="7176DA56"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77A31956"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c>
          <w:tcPr>
            <w:tcW w:w="926" w:type="dxa"/>
            <w:tcBorders>
              <w:top w:val="single" w:sz="6" w:space="0" w:color="auto"/>
              <w:left w:val="single" w:sz="6" w:space="0" w:color="auto"/>
              <w:bottom w:val="single" w:sz="6" w:space="0" w:color="auto"/>
              <w:right w:val="single" w:sz="6" w:space="0" w:color="auto"/>
            </w:tcBorders>
          </w:tcPr>
          <w:p w14:paraId="47100170"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4C13EFA4"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c>
          <w:tcPr>
            <w:tcW w:w="1029" w:type="dxa"/>
            <w:tcBorders>
              <w:top w:val="single" w:sz="6" w:space="0" w:color="auto"/>
              <w:left w:val="single" w:sz="6" w:space="0" w:color="auto"/>
              <w:bottom w:val="single" w:sz="6" w:space="0" w:color="auto"/>
              <w:right w:val="single" w:sz="6" w:space="0" w:color="auto"/>
            </w:tcBorders>
          </w:tcPr>
          <w:p w14:paraId="33DD4B22"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4B98280D"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c>
          <w:tcPr>
            <w:tcW w:w="1029" w:type="dxa"/>
            <w:tcBorders>
              <w:top w:val="single" w:sz="6" w:space="0" w:color="auto"/>
              <w:left w:val="single" w:sz="6" w:space="0" w:color="auto"/>
              <w:bottom w:val="single" w:sz="6" w:space="0" w:color="auto"/>
              <w:right w:val="single" w:sz="6" w:space="0" w:color="auto"/>
            </w:tcBorders>
          </w:tcPr>
          <w:p w14:paraId="27454641"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27A4E2B0"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r>
      <w:tr w:rsidR="00E74FAA" w:rsidRPr="00F72153" w14:paraId="30B4DCD8" w14:textId="77777777" w:rsidTr="002F57F1">
        <w:trPr>
          <w:cantSplit/>
        </w:trPr>
        <w:tc>
          <w:tcPr>
            <w:tcW w:w="2441" w:type="dxa"/>
            <w:tcBorders>
              <w:top w:val="single" w:sz="6" w:space="0" w:color="auto"/>
              <w:left w:val="single" w:sz="6" w:space="0" w:color="auto"/>
              <w:bottom w:val="single" w:sz="6" w:space="0" w:color="auto"/>
              <w:right w:val="single" w:sz="6" w:space="0" w:color="auto"/>
            </w:tcBorders>
          </w:tcPr>
          <w:p w14:paraId="41588BAF" w14:textId="77777777" w:rsidR="00E74FAA" w:rsidRPr="00F72153" w:rsidRDefault="00E74FAA" w:rsidP="002F57F1">
            <w:pPr>
              <w:pStyle w:val="tabulka"/>
              <w:widowControl/>
              <w:jc w:val="left"/>
              <w:rPr>
                <w:rFonts w:ascii="Times New Roman" w:hAnsi="Times New Roman"/>
                <w:sz w:val="22"/>
                <w:szCs w:val="22"/>
                <w:lang w:val="ro-MD"/>
              </w:rPr>
            </w:pPr>
            <w:r w:rsidRPr="00F72153">
              <w:rPr>
                <w:rFonts w:ascii="Times New Roman" w:hAnsi="Times New Roman"/>
                <w:sz w:val="22"/>
                <w:szCs w:val="22"/>
                <w:lang w:val="ro-MD"/>
              </w:rPr>
              <w:t>3.Active lichide</w:t>
            </w:r>
          </w:p>
          <w:p w14:paraId="7CF398DB" w14:textId="77777777" w:rsidR="00E74FAA" w:rsidRPr="00F72153" w:rsidRDefault="00E74FAA" w:rsidP="002F57F1">
            <w:pPr>
              <w:pStyle w:val="tabulka"/>
              <w:widowControl/>
              <w:jc w:val="left"/>
              <w:rPr>
                <w:rFonts w:ascii="Times New Roman" w:hAnsi="Times New Roman"/>
                <w:sz w:val="22"/>
                <w:szCs w:val="22"/>
                <w:lang w:val="ro-MD"/>
              </w:rPr>
            </w:pPr>
            <w:r w:rsidRPr="00F72153">
              <w:rPr>
                <w:rFonts w:ascii="Times New Roman" w:hAnsi="Times New Roman"/>
                <w:sz w:val="22"/>
                <w:szCs w:val="22"/>
                <w:lang w:val="ro-MD"/>
              </w:rPr>
              <w:t>4.Datorii pe termen scurt</w:t>
            </w:r>
          </w:p>
          <w:p w14:paraId="283BF30F" w14:textId="77777777" w:rsidR="00E74FAA" w:rsidRPr="00F72153" w:rsidRDefault="00E74FAA" w:rsidP="001909CD">
            <w:pPr>
              <w:pStyle w:val="tabulka"/>
              <w:widowControl/>
              <w:jc w:val="left"/>
              <w:rPr>
                <w:rFonts w:ascii="Times New Roman" w:hAnsi="Times New Roman"/>
                <w:sz w:val="22"/>
                <w:szCs w:val="22"/>
                <w:lang w:val="ro-MD"/>
              </w:rPr>
            </w:pPr>
            <w:r w:rsidRPr="00F72153">
              <w:rPr>
                <w:rFonts w:ascii="Times New Roman" w:hAnsi="Times New Roman"/>
                <w:i/>
                <w:sz w:val="22"/>
                <w:szCs w:val="22"/>
                <w:lang w:val="ro-MD"/>
              </w:rPr>
              <w:t xml:space="preserve">Capital de </w:t>
            </w:r>
            <w:r w:rsidR="001909CD" w:rsidRPr="00F72153">
              <w:rPr>
                <w:rFonts w:ascii="Times New Roman" w:hAnsi="Times New Roman"/>
                <w:i/>
                <w:sz w:val="22"/>
                <w:szCs w:val="22"/>
                <w:lang w:val="ro-MD"/>
              </w:rPr>
              <w:t xml:space="preserve">lucru </w:t>
            </w:r>
            <w:r w:rsidRPr="00F72153">
              <w:rPr>
                <w:rFonts w:ascii="Times New Roman" w:hAnsi="Times New Roman"/>
                <w:i/>
                <w:sz w:val="22"/>
                <w:szCs w:val="22"/>
                <w:lang w:val="ro-MD"/>
              </w:rPr>
              <w:t xml:space="preserve"> (3 minus 4)</w:t>
            </w:r>
          </w:p>
        </w:tc>
        <w:tc>
          <w:tcPr>
            <w:tcW w:w="1098" w:type="dxa"/>
            <w:tcBorders>
              <w:top w:val="single" w:sz="6" w:space="0" w:color="auto"/>
              <w:left w:val="single" w:sz="6" w:space="0" w:color="auto"/>
              <w:bottom w:val="single" w:sz="6" w:space="0" w:color="auto"/>
              <w:right w:val="single" w:sz="6" w:space="0" w:color="auto"/>
            </w:tcBorders>
          </w:tcPr>
          <w:p w14:paraId="1EE856B3"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5252D91C"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c>
          <w:tcPr>
            <w:tcW w:w="926" w:type="dxa"/>
            <w:tcBorders>
              <w:top w:val="single" w:sz="6" w:space="0" w:color="auto"/>
              <w:left w:val="single" w:sz="6" w:space="0" w:color="auto"/>
              <w:bottom w:val="single" w:sz="6" w:space="0" w:color="auto"/>
              <w:right w:val="single" w:sz="6" w:space="0" w:color="auto"/>
            </w:tcBorders>
          </w:tcPr>
          <w:p w14:paraId="4F5FD6F8"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2AC6D318"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c>
          <w:tcPr>
            <w:tcW w:w="1029" w:type="dxa"/>
            <w:tcBorders>
              <w:top w:val="single" w:sz="6" w:space="0" w:color="auto"/>
              <w:left w:val="single" w:sz="6" w:space="0" w:color="auto"/>
              <w:bottom w:val="single" w:sz="6" w:space="0" w:color="auto"/>
              <w:right w:val="single" w:sz="6" w:space="0" w:color="auto"/>
            </w:tcBorders>
          </w:tcPr>
          <w:p w14:paraId="289D01E2"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2A5DFD7D"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c>
          <w:tcPr>
            <w:tcW w:w="1029" w:type="dxa"/>
            <w:tcBorders>
              <w:top w:val="single" w:sz="6" w:space="0" w:color="auto"/>
              <w:left w:val="single" w:sz="6" w:space="0" w:color="auto"/>
              <w:bottom w:val="single" w:sz="6" w:space="0" w:color="auto"/>
              <w:right w:val="single" w:sz="6" w:space="0" w:color="auto"/>
            </w:tcBorders>
          </w:tcPr>
          <w:p w14:paraId="72D27BB3"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w:t>
            </w:r>
          </w:p>
          <w:p w14:paraId="0FE07352"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u w:val="single"/>
                <w:lang w:val="ro-MD"/>
              </w:rPr>
              <w:t>....................</w:t>
            </w:r>
          </w:p>
        </w:tc>
      </w:tr>
      <w:tr w:rsidR="00E74FAA" w:rsidRPr="00F72153" w14:paraId="536AD1C3" w14:textId="77777777" w:rsidTr="002F57F1">
        <w:trPr>
          <w:cantSplit/>
        </w:trPr>
        <w:tc>
          <w:tcPr>
            <w:tcW w:w="2441" w:type="dxa"/>
            <w:tcBorders>
              <w:top w:val="single" w:sz="6" w:space="0" w:color="auto"/>
              <w:left w:val="single" w:sz="6" w:space="0" w:color="auto"/>
              <w:bottom w:val="single" w:sz="6" w:space="0" w:color="auto"/>
              <w:right w:val="single" w:sz="6" w:space="0" w:color="auto"/>
            </w:tcBorders>
          </w:tcPr>
          <w:p w14:paraId="25890BF5" w14:textId="77777777" w:rsidR="00E74FAA" w:rsidRPr="00F72153" w:rsidRDefault="00E74FAA" w:rsidP="002F57F1">
            <w:pPr>
              <w:pStyle w:val="tabulka"/>
              <w:widowControl/>
              <w:jc w:val="left"/>
              <w:rPr>
                <w:rFonts w:ascii="Times New Roman" w:hAnsi="Times New Roman"/>
                <w:sz w:val="22"/>
                <w:szCs w:val="22"/>
                <w:lang w:val="ro-MD"/>
              </w:rPr>
            </w:pPr>
            <w:r w:rsidRPr="00F72153">
              <w:rPr>
                <w:rFonts w:ascii="Times New Roman" w:hAnsi="Times New Roman"/>
                <w:sz w:val="22"/>
                <w:szCs w:val="22"/>
                <w:lang w:val="ro-MD"/>
              </w:rPr>
              <w:t>5.Profiturile înainte de impozitare</w:t>
            </w:r>
          </w:p>
          <w:p w14:paraId="159C8668" w14:textId="77777777" w:rsidR="00E74FAA" w:rsidRPr="00F72153" w:rsidRDefault="00E74FAA" w:rsidP="002F57F1">
            <w:pPr>
              <w:pStyle w:val="tabulka"/>
              <w:widowControl/>
              <w:jc w:val="left"/>
              <w:rPr>
                <w:rFonts w:ascii="Times New Roman" w:hAnsi="Times New Roman"/>
                <w:sz w:val="22"/>
                <w:szCs w:val="22"/>
                <w:lang w:val="ro-MD"/>
              </w:rPr>
            </w:pPr>
            <w:r w:rsidRPr="00F72153">
              <w:rPr>
                <w:rFonts w:ascii="Times New Roman" w:hAnsi="Times New Roman"/>
                <w:sz w:val="22"/>
                <w:szCs w:val="22"/>
                <w:lang w:val="ro-MD"/>
              </w:rPr>
              <w:t>6. Pierderi</w:t>
            </w:r>
          </w:p>
        </w:tc>
        <w:tc>
          <w:tcPr>
            <w:tcW w:w="1098" w:type="dxa"/>
            <w:tcBorders>
              <w:top w:val="single" w:sz="6" w:space="0" w:color="auto"/>
              <w:left w:val="single" w:sz="6" w:space="0" w:color="auto"/>
              <w:bottom w:val="single" w:sz="6" w:space="0" w:color="auto"/>
              <w:right w:val="single" w:sz="6" w:space="0" w:color="auto"/>
            </w:tcBorders>
          </w:tcPr>
          <w:p w14:paraId="30DCF370"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 ..............</w:t>
            </w:r>
          </w:p>
        </w:tc>
        <w:tc>
          <w:tcPr>
            <w:tcW w:w="926" w:type="dxa"/>
            <w:tcBorders>
              <w:top w:val="single" w:sz="6" w:space="0" w:color="auto"/>
              <w:left w:val="single" w:sz="6" w:space="0" w:color="auto"/>
              <w:bottom w:val="single" w:sz="6" w:space="0" w:color="auto"/>
              <w:right w:val="single" w:sz="6" w:space="0" w:color="auto"/>
            </w:tcBorders>
          </w:tcPr>
          <w:p w14:paraId="2773D73F"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 ..</w:t>
            </w:r>
          </w:p>
        </w:tc>
        <w:tc>
          <w:tcPr>
            <w:tcW w:w="1029" w:type="dxa"/>
            <w:tcBorders>
              <w:top w:val="single" w:sz="6" w:space="0" w:color="auto"/>
              <w:left w:val="single" w:sz="6" w:space="0" w:color="auto"/>
              <w:bottom w:val="single" w:sz="6" w:space="0" w:color="auto"/>
              <w:right w:val="single" w:sz="6" w:space="0" w:color="auto"/>
            </w:tcBorders>
          </w:tcPr>
          <w:p w14:paraId="22155146"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 ..</w:t>
            </w:r>
          </w:p>
        </w:tc>
        <w:tc>
          <w:tcPr>
            <w:tcW w:w="1029" w:type="dxa"/>
            <w:tcBorders>
              <w:top w:val="single" w:sz="6" w:space="0" w:color="auto"/>
              <w:left w:val="single" w:sz="6" w:space="0" w:color="auto"/>
              <w:bottom w:val="single" w:sz="6" w:space="0" w:color="auto"/>
              <w:right w:val="single" w:sz="6" w:space="0" w:color="auto"/>
            </w:tcBorders>
          </w:tcPr>
          <w:p w14:paraId="26DBA58D" w14:textId="77777777" w:rsidR="00E74FAA" w:rsidRPr="00F72153" w:rsidRDefault="00E74FAA" w:rsidP="002F57F1">
            <w:pPr>
              <w:pStyle w:val="tabulka"/>
              <w:widowControl/>
              <w:rPr>
                <w:rFonts w:ascii="Times New Roman" w:hAnsi="Times New Roman"/>
                <w:sz w:val="22"/>
                <w:szCs w:val="22"/>
                <w:lang w:val="ro-MD"/>
              </w:rPr>
            </w:pPr>
            <w:r w:rsidRPr="00F72153">
              <w:rPr>
                <w:rFonts w:ascii="Times New Roman" w:hAnsi="Times New Roman"/>
                <w:sz w:val="22"/>
                <w:szCs w:val="22"/>
                <w:lang w:val="ro-MD"/>
              </w:rPr>
              <w:t>.................................................. ..</w:t>
            </w:r>
          </w:p>
        </w:tc>
      </w:tr>
    </w:tbl>
    <w:p w14:paraId="43FE00E1" w14:textId="77777777" w:rsidR="00E74FAA" w:rsidRPr="00F72153" w:rsidRDefault="002F57F1" w:rsidP="00E74FAA">
      <w:pPr>
        <w:pStyle w:val="text-3mezera"/>
        <w:widowControl/>
        <w:rPr>
          <w:rFonts w:ascii="Times New Roman" w:hAnsi="Times New Roman"/>
          <w:sz w:val="22"/>
          <w:szCs w:val="22"/>
          <w:lang w:val="ro-MD"/>
        </w:rPr>
      </w:pPr>
      <w:r w:rsidRPr="00F72153">
        <w:rPr>
          <w:rFonts w:ascii="Times New Roman" w:hAnsi="Times New Roman"/>
          <w:sz w:val="22"/>
          <w:szCs w:val="22"/>
          <w:lang w:val="ro-MD"/>
        </w:rPr>
        <w:br w:type="textWrapping" w:clear="all"/>
      </w:r>
    </w:p>
    <w:p w14:paraId="027485D1" w14:textId="77777777" w:rsidR="00E74FAA" w:rsidRPr="00F72153" w:rsidRDefault="00E74FAA" w:rsidP="00E74FAA">
      <w:pPr>
        <w:pStyle w:val="text-3mezera"/>
        <w:widowControl/>
        <w:rPr>
          <w:rFonts w:ascii="Times New Roman" w:hAnsi="Times New Roman"/>
          <w:sz w:val="22"/>
          <w:szCs w:val="22"/>
          <w:lang w:val="ro-MD"/>
        </w:rPr>
      </w:pPr>
      <w:r w:rsidRPr="00F72153">
        <w:rPr>
          <w:rFonts w:ascii="Times New Roman" w:hAnsi="Times New Roman"/>
          <w:sz w:val="22"/>
          <w:szCs w:val="22"/>
          <w:lang w:val="ro-MD"/>
        </w:rPr>
        <w:t>4.4.3</w:t>
      </w:r>
      <w:r w:rsidRPr="00F72153">
        <w:rPr>
          <w:rFonts w:ascii="Times New Roman" w:hAnsi="Times New Roman"/>
          <w:sz w:val="22"/>
          <w:szCs w:val="22"/>
          <w:lang w:val="ro-MD"/>
        </w:rPr>
        <w:tab/>
        <w:t>Banca identificată în continuare oferă acces la următoarele facilități de credit:</w:t>
      </w:r>
    </w:p>
    <w:p w14:paraId="4B3E60BE" w14:textId="77777777" w:rsidR="00E74FAA" w:rsidRPr="00F72153" w:rsidRDefault="00E74FAA" w:rsidP="00E74FAA">
      <w:pPr>
        <w:pStyle w:val="text-3mezera"/>
        <w:widowControl/>
        <w:rPr>
          <w:rFonts w:ascii="Times New Roman" w:hAnsi="Times New Roman"/>
          <w:sz w:val="22"/>
          <w:szCs w:val="22"/>
          <w:lang w:val="ro-MD"/>
        </w:rPr>
      </w:pPr>
    </w:p>
    <w:p w14:paraId="33122D3F" w14:textId="77777777" w:rsidR="00E74FAA" w:rsidRPr="00F72153" w:rsidRDefault="00E74FAA" w:rsidP="00E74FAA">
      <w:pPr>
        <w:pStyle w:val="text-3mezera"/>
        <w:widowControl/>
        <w:ind w:firstLine="708"/>
        <w:rPr>
          <w:rFonts w:ascii="Times New Roman" w:hAnsi="Times New Roman"/>
          <w:sz w:val="22"/>
          <w:szCs w:val="22"/>
          <w:lang w:val="ro-MD"/>
        </w:rPr>
      </w:pPr>
      <w:r w:rsidRPr="00F72153">
        <w:rPr>
          <w:rFonts w:ascii="Times New Roman" w:hAnsi="Times New Roman"/>
          <w:sz w:val="22"/>
          <w:szCs w:val="22"/>
          <w:lang w:val="ro-MD"/>
        </w:rPr>
        <w:t>Numele și adresa băncilor (principal</w:t>
      </w:r>
      <w:r w:rsidR="001909CD" w:rsidRPr="00F72153">
        <w:rPr>
          <w:rFonts w:ascii="Times New Roman" w:hAnsi="Times New Roman"/>
          <w:sz w:val="22"/>
          <w:szCs w:val="22"/>
          <w:lang w:val="ro-MD"/>
        </w:rPr>
        <w:t>ă</w:t>
      </w:r>
      <w:r w:rsidRPr="00F72153">
        <w:rPr>
          <w:rFonts w:ascii="Times New Roman" w:hAnsi="Times New Roman"/>
          <w:sz w:val="22"/>
          <w:szCs w:val="22"/>
          <w:lang w:val="ro-MD"/>
        </w:rPr>
        <w:t>/alții):</w:t>
      </w:r>
    </w:p>
    <w:p w14:paraId="5B5E9AA8" w14:textId="4927D2D0" w:rsidR="00E74FAA" w:rsidRPr="00F72153" w:rsidRDefault="00E74FAA" w:rsidP="00E74FAA">
      <w:pPr>
        <w:pStyle w:val="text-3mezera"/>
        <w:widowControl/>
        <w:ind w:left="709" w:hanging="1"/>
        <w:rPr>
          <w:rFonts w:ascii="Times New Roman" w:hAnsi="Times New Roman"/>
          <w:sz w:val="22"/>
          <w:szCs w:val="22"/>
          <w:lang w:val="ro-MD"/>
        </w:rPr>
      </w:pPr>
      <w:r w:rsidRPr="00F72153">
        <w:rPr>
          <w:rFonts w:ascii="Times New Roman" w:hAnsi="Times New Roman"/>
          <w:sz w:val="22"/>
          <w:szCs w:val="22"/>
          <w:lang w:val="ro-MD"/>
        </w:rPr>
        <w:t xml:space="preserve">.................................................. .................................................. .................................................. </w:t>
      </w:r>
    </w:p>
    <w:p w14:paraId="576017E4" w14:textId="77777777" w:rsidR="00E74FAA" w:rsidRPr="00F72153" w:rsidRDefault="00E74FAA" w:rsidP="00E74FAA">
      <w:pPr>
        <w:pStyle w:val="text-3mezera"/>
        <w:widowControl/>
        <w:rPr>
          <w:rFonts w:ascii="Times New Roman" w:hAnsi="Times New Roman"/>
          <w:sz w:val="22"/>
          <w:szCs w:val="22"/>
          <w:lang w:val="ro-MD"/>
        </w:rPr>
      </w:pPr>
      <w:r w:rsidRPr="00F72153">
        <w:rPr>
          <w:rFonts w:ascii="Times New Roman" w:hAnsi="Times New Roman"/>
          <w:sz w:val="22"/>
          <w:szCs w:val="22"/>
          <w:lang w:val="ro-MD"/>
        </w:rPr>
        <w:tab/>
      </w:r>
      <w:r w:rsidR="001909CD" w:rsidRPr="00F72153">
        <w:rPr>
          <w:rFonts w:ascii="Times New Roman" w:hAnsi="Times New Roman"/>
          <w:sz w:val="22"/>
          <w:szCs w:val="22"/>
          <w:lang w:val="ro-MD"/>
        </w:rPr>
        <w:t>V</w:t>
      </w:r>
      <w:r w:rsidRPr="00F72153">
        <w:rPr>
          <w:rFonts w:ascii="Times New Roman" w:hAnsi="Times New Roman"/>
          <w:sz w:val="22"/>
          <w:szCs w:val="22"/>
          <w:lang w:val="ro-MD"/>
        </w:rPr>
        <w:t xml:space="preserve">aloarea maximă a facilității de credit trebuie exprimată în euro sau echivalent </w:t>
      </w:r>
      <w:r w:rsidR="001909CD" w:rsidRPr="00F72153">
        <w:rPr>
          <w:rFonts w:ascii="Times New Roman" w:hAnsi="Times New Roman"/>
          <w:sz w:val="22"/>
          <w:szCs w:val="22"/>
          <w:lang w:val="ro-MD"/>
        </w:rPr>
        <w:t>MN</w:t>
      </w:r>
    </w:p>
    <w:p w14:paraId="1C815F25" w14:textId="17CF4151" w:rsidR="00E74FAA" w:rsidRPr="00F72153" w:rsidRDefault="00E74FAA" w:rsidP="00E74FAA">
      <w:pPr>
        <w:pStyle w:val="text-3mezera"/>
        <w:widowControl/>
        <w:ind w:left="720"/>
        <w:rPr>
          <w:rFonts w:ascii="Times New Roman" w:hAnsi="Times New Roman"/>
          <w:sz w:val="22"/>
          <w:szCs w:val="22"/>
          <w:lang w:val="ro-MD"/>
        </w:rPr>
      </w:pPr>
      <w:r w:rsidRPr="00F72153">
        <w:rPr>
          <w:rFonts w:ascii="Times New Roman" w:hAnsi="Times New Roman"/>
          <w:sz w:val="22"/>
          <w:szCs w:val="22"/>
          <w:lang w:val="ro-MD"/>
        </w:rPr>
        <w:t xml:space="preserve">.................................................. .................................................. .................................................. </w:t>
      </w:r>
    </w:p>
    <w:p w14:paraId="2A2BD5B3" w14:textId="77777777" w:rsidR="00E74FAA" w:rsidRPr="00F72153" w:rsidRDefault="00E74FAA" w:rsidP="00E74FAA">
      <w:pPr>
        <w:pStyle w:val="text-3mezera"/>
        <w:widowControl/>
        <w:rPr>
          <w:rFonts w:ascii="Times New Roman" w:hAnsi="Times New Roman"/>
          <w:sz w:val="22"/>
          <w:szCs w:val="22"/>
          <w:lang w:val="ro-MD"/>
        </w:rPr>
      </w:pPr>
    </w:p>
    <w:p w14:paraId="6EB203E6" w14:textId="77777777" w:rsidR="00E74FAA" w:rsidRPr="00F72153" w:rsidRDefault="00E74FAA" w:rsidP="00E74FAA">
      <w:pPr>
        <w:pStyle w:val="text-3mezera"/>
        <w:widowControl/>
        <w:rPr>
          <w:rFonts w:ascii="Times New Roman" w:hAnsi="Times New Roman"/>
          <w:sz w:val="22"/>
          <w:szCs w:val="22"/>
          <w:lang w:val="ro-MD"/>
        </w:rPr>
      </w:pPr>
      <w:r w:rsidRPr="00F72153">
        <w:rPr>
          <w:rFonts w:ascii="Times New Roman" w:hAnsi="Times New Roman"/>
          <w:sz w:val="22"/>
          <w:szCs w:val="22"/>
          <w:lang w:val="ro-MD"/>
        </w:rPr>
        <w:t>Vă rugăm să atașați o referință/certificat de confirmare de la bancă.</w:t>
      </w:r>
    </w:p>
    <w:p w14:paraId="3E4C8085" w14:textId="77777777" w:rsidR="00E74FAA" w:rsidRPr="00F72153" w:rsidRDefault="00E74FAA" w:rsidP="00E74FAA">
      <w:pPr>
        <w:pStyle w:val="text-3mezera"/>
        <w:widowControl/>
        <w:rPr>
          <w:rFonts w:ascii="Times New Roman" w:hAnsi="Times New Roman"/>
          <w:sz w:val="22"/>
          <w:szCs w:val="22"/>
          <w:lang w:val="ro-MD"/>
        </w:rPr>
      </w:pPr>
    </w:p>
    <w:p w14:paraId="6F545CDF" w14:textId="77777777" w:rsidR="00E74FAA" w:rsidRPr="00F72153" w:rsidRDefault="00E74FAA" w:rsidP="00E74FAA">
      <w:pPr>
        <w:pStyle w:val="text"/>
        <w:widowControl/>
        <w:rPr>
          <w:rFonts w:ascii="Times New Roman" w:hAnsi="Times New Roman"/>
          <w:sz w:val="22"/>
          <w:szCs w:val="22"/>
          <w:lang w:val="ro-MD"/>
        </w:rPr>
      </w:pPr>
      <w:r w:rsidRPr="00F72153">
        <w:rPr>
          <w:rFonts w:ascii="Times New Roman" w:hAnsi="Times New Roman"/>
          <w:sz w:val="22"/>
          <w:szCs w:val="22"/>
          <w:lang w:val="ro-MD"/>
        </w:rPr>
        <w:t>Semnătur</w:t>
      </w:r>
      <w:r w:rsidR="001909CD" w:rsidRPr="00F72153">
        <w:rPr>
          <w:rFonts w:ascii="Times New Roman" w:hAnsi="Times New Roman"/>
          <w:sz w:val="22"/>
          <w:szCs w:val="22"/>
          <w:lang w:val="ro-MD"/>
        </w:rPr>
        <w:t>a</w:t>
      </w:r>
      <w:r w:rsidRPr="00F72153">
        <w:rPr>
          <w:rFonts w:ascii="Times New Roman" w:hAnsi="Times New Roman"/>
          <w:sz w:val="22"/>
          <w:szCs w:val="22"/>
          <w:lang w:val="ro-MD"/>
        </w:rPr>
        <w:t>: ................................................ .................................</w:t>
      </w:r>
    </w:p>
    <w:p w14:paraId="127BBBB8" w14:textId="77777777" w:rsidR="00E74FAA" w:rsidRPr="00F72153" w:rsidRDefault="00E74FAA" w:rsidP="00E74FAA">
      <w:pPr>
        <w:pStyle w:val="text"/>
        <w:widowControl/>
        <w:spacing w:before="120"/>
        <w:rPr>
          <w:rFonts w:ascii="Times New Roman" w:hAnsi="Times New Roman"/>
          <w:sz w:val="22"/>
          <w:szCs w:val="22"/>
          <w:lang w:val="ro-MD"/>
        </w:rPr>
      </w:pPr>
      <w:r w:rsidRPr="00F72153">
        <w:rPr>
          <w:rFonts w:ascii="Times New Roman" w:hAnsi="Times New Roman"/>
          <w:sz w:val="22"/>
          <w:szCs w:val="22"/>
          <w:lang w:val="ro-MD"/>
        </w:rPr>
        <w:t>(</w:t>
      </w:r>
      <w:r w:rsidR="001909CD" w:rsidRPr="00F72153">
        <w:rPr>
          <w:rFonts w:ascii="Times New Roman" w:hAnsi="Times New Roman"/>
          <w:sz w:val="22"/>
          <w:szCs w:val="22"/>
          <w:lang w:val="ro-MD"/>
        </w:rPr>
        <w:t>persoana/</w:t>
      </w:r>
      <w:r w:rsidRPr="00F72153">
        <w:rPr>
          <w:rFonts w:ascii="Times New Roman" w:hAnsi="Times New Roman"/>
          <w:sz w:val="22"/>
          <w:szCs w:val="22"/>
          <w:lang w:val="ro-MD"/>
        </w:rPr>
        <w:t>persoanele autorizat</w:t>
      </w:r>
      <w:r w:rsidR="001909CD" w:rsidRPr="00F72153">
        <w:rPr>
          <w:rFonts w:ascii="Times New Roman" w:hAnsi="Times New Roman"/>
          <w:sz w:val="22"/>
          <w:szCs w:val="22"/>
          <w:lang w:val="ro-MD"/>
        </w:rPr>
        <w:t>ă</w:t>
      </w:r>
      <w:r w:rsidRPr="00F72153">
        <w:rPr>
          <w:rFonts w:ascii="Times New Roman" w:hAnsi="Times New Roman"/>
          <w:sz w:val="22"/>
          <w:szCs w:val="22"/>
          <w:lang w:val="ro-MD"/>
        </w:rPr>
        <w:t>(e) să semneze în numele ofertantului)</w:t>
      </w:r>
    </w:p>
    <w:p w14:paraId="34D1632E" w14:textId="12B40CAE" w:rsidR="00AA5C60" w:rsidRPr="00F72153" w:rsidRDefault="00E74FAA" w:rsidP="00144C41">
      <w:pPr>
        <w:pStyle w:val="text"/>
        <w:widowControl/>
        <w:rPr>
          <w:lang w:val="ro-MD"/>
        </w:rPr>
      </w:pPr>
      <w:r w:rsidRPr="00F72153">
        <w:rPr>
          <w:rFonts w:ascii="Times New Roman" w:hAnsi="Times New Roman"/>
          <w:sz w:val="22"/>
          <w:szCs w:val="22"/>
          <w:lang w:val="ro-MD"/>
        </w:rPr>
        <w:t>Data: .....................</w:t>
      </w:r>
    </w:p>
    <w:sectPr w:rsidR="00AA5C60" w:rsidRPr="00F72153" w:rsidSect="00FD7AB6">
      <w:footerReference w:type="even" r:id="rId6"/>
      <w:headerReference w:type="first" r:id="rId7"/>
      <w:footerReference w:type="first" r:id="rId8"/>
      <w:pgSz w:w="11907" w:h="16840" w:code="9"/>
      <w:pgMar w:top="1298" w:right="1298" w:bottom="284" w:left="1298"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2B786" w14:textId="77777777" w:rsidR="003354F9" w:rsidRDefault="003354F9">
      <w:r>
        <w:separator/>
      </w:r>
    </w:p>
  </w:endnote>
  <w:endnote w:type="continuationSeparator" w:id="0">
    <w:p w14:paraId="42FFBBAE" w14:textId="77777777" w:rsidR="003354F9" w:rsidRDefault="0033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3C30" w14:textId="77777777" w:rsidR="0067199E" w:rsidRDefault="00E74FAA">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598DC7B1" w14:textId="77777777" w:rsidR="0067199E" w:rsidRDefault="003354F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AEA5" w14:textId="77777777" w:rsidR="0067199E" w:rsidRPr="0067199E" w:rsidRDefault="00E74FAA" w:rsidP="0067199E">
    <w:pPr>
      <w:pStyle w:val="a3"/>
      <w:tabs>
        <w:tab w:val="clear" w:pos="4320"/>
        <w:tab w:val="clear" w:pos="8640"/>
        <w:tab w:val="right" w:pos="9214"/>
      </w:tabs>
      <w:ind w:right="5"/>
      <w:rPr>
        <w:rStyle w:val="a7"/>
        <w:sz w:val="18"/>
        <w:szCs w:val="18"/>
      </w:rPr>
    </w:pPr>
    <w:r>
      <w:rPr>
        <w:b/>
        <w:sz w:val="18"/>
        <w:szCs w:val="18"/>
      </w:rPr>
      <w:t>15 ianuarie 2016</w:t>
    </w:r>
    <w:r w:rsidRPr="0067199E">
      <w:rPr>
        <w:sz w:val="18"/>
        <w:szCs w:val="18"/>
      </w:rPr>
      <w:tab/>
      <w:t xml:space="preserve">Pagină </w:t>
    </w:r>
    <w:r w:rsidRPr="0067199E">
      <w:rPr>
        <w:rStyle w:val="a7"/>
        <w:sz w:val="18"/>
        <w:szCs w:val="18"/>
      </w:rPr>
      <w:fldChar w:fldCharType="begin"/>
    </w:r>
    <w:r w:rsidRPr="0067199E">
      <w:rPr>
        <w:rStyle w:val="a7"/>
        <w:sz w:val="18"/>
        <w:szCs w:val="18"/>
      </w:rPr>
      <w:instrText xml:space="preserve"> PAGE </w:instrText>
    </w:r>
    <w:r w:rsidRPr="0067199E">
      <w:rPr>
        <w:rStyle w:val="a7"/>
        <w:sz w:val="18"/>
        <w:szCs w:val="18"/>
      </w:rPr>
      <w:fldChar w:fldCharType="separate"/>
    </w:r>
    <w:r>
      <w:rPr>
        <w:rStyle w:val="a7"/>
        <w:noProof/>
        <w:sz w:val="18"/>
        <w:szCs w:val="18"/>
      </w:rPr>
      <w:t>1</w:t>
    </w:r>
    <w:r w:rsidRPr="0067199E">
      <w:rPr>
        <w:rStyle w:val="a7"/>
        <w:sz w:val="18"/>
        <w:szCs w:val="18"/>
      </w:rPr>
      <w:fldChar w:fldCharType="end"/>
    </w:r>
    <w:r w:rsidRPr="0067199E">
      <w:rPr>
        <w:rStyle w:val="a7"/>
        <w:sz w:val="18"/>
        <w:szCs w:val="18"/>
      </w:rPr>
      <w:t xml:space="preserve"> de </w:t>
    </w:r>
    <w:r w:rsidRPr="0067199E">
      <w:rPr>
        <w:rStyle w:val="a7"/>
        <w:sz w:val="18"/>
        <w:szCs w:val="18"/>
      </w:rPr>
      <w:fldChar w:fldCharType="begin"/>
    </w:r>
    <w:r w:rsidRPr="0067199E">
      <w:rPr>
        <w:rStyle w:val="a7"/>
        <w:sz w:val="18"/>
        <w:szCs w:val="18"/>
      </w:rPr>
      <w:instrText xml:space="preserve"> NUMPAGES </w:instrText>
    </w:r>
    <w:r w:rsidRPr="0067199E">
      <w:rPr>
        <w:rStyle w:val="a7"/>
        <w:sz w:val="18"/>
        <w:szCs w:val="18"/>
      </w:rPr>
      <w:fldChar w:fldCharType="separate"/>
    </w:r>
    <w:r>
      <w:rPr>
        <w:rStyle w:val="a7"/>
        <w:noProof/>
        <w:sz w:val="18"/>
        <w:szCs w:val="18"/>
      </w:rPr>
      <w:t>2</w:t>
    </w:r>
    <w:r w:rsidRPr="0067199E">
      <w:rPr>
        <w:rStyle w:val="a7"/>
        <w:sz w:val="18"/>
        <w:szCs w:val="18"/>
      </w:rPr>
      <w:fldChar w:fldCharType="end"/>
    </w:r>
  </w:p>
  <w:p w14:paraId="16E3B986" w14:textId="30810B74" w:rsidR="0067199E" w:rsidRPr="0067199E" w:rsidRDefault="00E74FAA" w:rsidP="0067199E">
    <w:pPr>
      <w:rPr>
        <w:sz w:val="18"/>
        <w:szCs w:val="18"/>
      </w:rPr>
    </w:pPr>
    <w:r w:rsidRPr="0067199E">
      <w:rPr>
        <w:sz w:val="18"/>
        <w:szCs w:val="18"/>
      </w:rPr>
      <w:fldChar w:fldCharType="begin"/>
    </w:r>
    <w:r w:rsidRPr="0067199E">
      <w:rPr>
        <w:sz w:val="18"/>
        <w:szCs w:val="18"/>
      </w:rPr>
      <w:instrText xml:space="preserve"> FILENAME </w:instrText>
    </w:r>
    <w:r w:rsidRPr="0067199E">
      <w:rPr>
        <w:sz w:val="18"/>
        <w:szCs w:val="18"/>
      </w:rPr>
      <w:fldChar w:fldCharType="separate"/>
    </w:r>
    <w:r w:rsidR="00FD7AB6">
      <w:rPr>
        <w:noProof/>
        <w:sz w:val="18"/>
        <w:szCs w:val="18"/>
      </w:rPr>
      <w:t>SECTIUNEA-3-CAPACITATEA-FINANCIARA</w:t>
    </w:r>
    <w:r w:rsidRPr="0067199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495A7" w14:textId="77777777" w:rsidR="003354F9" w:rsidRDefault="003354F9">
      <w:r>
        <w:separator/>
      </w:r>
    </w:p>
  </w:footnote>
  <w:footnote w:type="continuationSeparator" w:id="0">
    <w:p w14:paraId="5BAF8FEB" w14:textId="77777777" w:rsidR="003354F9" w:rsidRDefault="00335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4F7A" w14:textId="77777777" w:rsidR="0067199E" w:rsidRDefault="003354F9" w:rsidP="00582940">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BFE"/>
    <w:rsid w:val="0011044B"/>
    <w:rsid w:val="00144C41"/>
    <w:rsid w:val="001909CD"/>
    <w:rsid w:val="002C13E0"/>
    <w:rsid w:val="002F57F1"/>
    <w:rsid w:val="003354F9"/>
    <w:rsid w:val="00401D1D"/>
    <w:rsid w:val="00406CEA"/>
    <w:rsid w:val="00466E7C"/>
    <w:rsid w:val="00560BFE"/>
    <w:rsid w:val="00633B4C"/>
    <w:rsid w:val="007E3F19"/>
    <w:rsid w:val="008B22C1"/>
    <w:rsid w:val="009667B2"/>
    <w:rsid w:val="00A96B7D"/>
    <w:rsid w:val="00AA5C60"/>
    <w:rsid w:val="00C579EB"/>
    <w:rsid w:val="00C629A8"/>
    <w:rsid w:val="00CA238E"/>
    <w:rsid w:val="00E251B4"/>
    <w:rsid w:val="00E74FAA"/>
    <w:rsid w:val="00F72153"/>
    <w:rsid w:val="00F91E8C"/>
    <w:rsid w:val="00FD7A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2EB3"/>
  <w15:docId w15:val="{B49ABE4F-B754-4C04-B00E-EC6E6AA8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FAA"/>
    <w:pPr>
      <w:spacing w:after="0" w:line="240" w:lineRule="auto"/>
    </w:pPr>
    <w:rPr>
      <w:rFonts w:ascii="Times New Roman" w:eastAsia="Times New Roman" w:hAnsi="Times New Roman" w:cs="Times New Roman"/>
      <w:snapToGrid w:val="0"/>
      <w:sz w:val="24"/>
      <w:szCs w:val="20"/>
      <w:lang w:val="en-GB"/>
    </w:rPr>
  </w:style>
  <w:style w:type="paragraph" w:styleId="1">
    <w:name w:val="heading 1"/>
    <w:basedOn w:val="a"/>
    <w:next w:val="a"/>
    <w:link w:val="10"/>
    <w:qFormat/>
    <w:rsid w:val="00E74FAA"/>
    <w:pPr>
      <w:keepNext/>
      <w:jc w:val="center"/>
      <w:outlineLvl w:val="0"/>
    </w:pPr>
    <w:rPr>
      <w:rFonts w:ascii="Arial" w:hAnsi="Arial"/>
      <w:b/>
      <w:color w:val="FF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4FAA"/>
    <w:rPr>
      <w:rFonts w:ascii="Arial" w:eastAsia="Times New Roman" w:hAnsi="Arial" w:cs="Times New Roman"/>
      <w:b/>
      <w:snapToGrid w:val="0"/>
      <w:color w:val="FF0000"/>
      <w:sz w:val="28"/>
      <w:szCs w:val="20"/>
      <w:lang w:val="en-GB"/>
    </w:rPr>
  </w:style>
  <w:style w:type="paragraph" w:customStyle="1" w:styleId="text-3mezera">
    <w:name w:val="text - 3 mezera"/>
    <w:basedOn w:val="a"/>
    <w:rsid w:val="00E74FAA"/>
    <w:pPr>
      <w:widowControl w:val="0"/>
      <w:spacing w:before="60" w:line="240" w:lineRule="exact"/>
      <w:jc w:val="both"/>
    </w:pPr>
    <w:rPr>
      <w:rFonts w:ascii="Arial" w:hAnsi="Arial"/>
      <w:lang w:val="cs-CZ"/>
    </w:rPr>
  </w:style>
  <w:style w:type="paragraph" w:styleId="a3">
    <w:name w:val="footer"/>
    <w:basedOn w:val="a"/>
    <w:link w:val="a4"/>
    <w:rsid w:val="00E74FAA"/>
    <w:pPr>
      <w:tabs>
        <w:tab w:val="center" w:pos="4320"/>
        <w:tab w:val="right" w:pos="8640"/>
      </w:tabs>
    </w:pPr>
  </w:style>
  <w:style w:type="character" w:customStyle="1" w:styleId="a4">
    <w:name w:val="Нижний колонтитул Знак"/>
    <w:basedOn w:val="a0"/>
    <w:link w:val="a3"/>
    <w:rsid w:val="00E74FAA"/>
    <w:rPr>
      <w:rFonts w:ascii="Times New Roman" w:eastAsia="Times New Roman" w:hAnsi="Times New Roman" w:cs="Times New Roman"/>
      <w:snapToGrid w:val="0"/>
      <w:sz w:val="24"/>
      <w:szCs w:val="20"/>
      <w:lang w:val="en-GB"/>
    </w:rPr>
  </w:style>
  <w:style w:type="paragraph" w:styleId="a5">
    <w:name w:val="header"/>
    <w:basedOn w:val="a"/>
    <w:link w:val="a6"/>
    <w:rsid w:val="00E74FAA"/>
    <w:pPr>
      <w:tabs>
        <w:tab w:val="center" w:pos="4536"/>
        <w:tab w:val="right" w:pos="9072"/>
      </w:tabs>
    </w:pPr>
    <w:rPr>
      <w:rFonts w:ascii="Arial" w:hAnsi="Arial"/>
      <w:sz w:val="20"/>
    </w:rPr>
  </w:style>
  <w:style w:type="character" w:customStyle="1" w:styleId="a6">
    <w:name w:val="Верхний колонтитул Знак"/>
    <w:basedOn w:val="a0"/>
    <w:link w:val="a5"/>
    <w:rsid w:val="00E74FAA"/>
    <w:rPr>
      <w:rFonts w:ascii="Arial" w:eastAsia="Times New Roman" w:hAnsi="Arial" w:cs="Times New Roman"/>
      <w:snapToGrid w:val="0"/>
      <w:sz w:val="20"/>
      <w:szCs w:val="20"/>
      <w:lang w:val="en-GB"/>
    </w:rPr>
  </w:style>
  <w:style w:type="paragraph" w:customStyle="1" w:styleId="tabulka">
    <w:name w:val="tabulka"/>
    <w:basedOn w:val="text-3mezera"/>
    <w:rsid w:val="00E74FAA"/>
    <w:pPr>
      <w:spacing w:before="120"/>
      <w:jc w:val="center"/>
    </w:pPr>
    <w:rPr>
      <w:sz w:val="20"/>
    </w:rPr>
  </w:style>
  <w:style w:type="paragraph" w:customStyle="1" w:styleId="Volume">
    <w:name w:val="Volume"/>
    <w:basedOn w:val="text"/>
    <w:next w:val="Section"/>
    <w:rsid w:val="00E74FAA"/>
    <w:pPr>
      <w:pageBreakBefore/>
      <w:spacing w:before="360" w:line="360" w:lineRule="exact"/>
      <w:jc w:val="center"/>
    </w:pPr>
    <w:rPr>
      <w:b/>
      <w:sz w:val="36"/>
    </w:rPr>
  </w:style>
  <w:style w:type="paragraph" w:customStyle="1" w:styleId="text">
    <w:name w:val="text"/>
    <w:rsid w:val="00E74FAA"/>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Volume"/>
    <w:rsid w:val="00E74FAA"/>
    <w:pPr>
      <w:pageBreakBefore w:val="0"/>
      <w:spacing w:before="0"/>
    </w:pPr>
    <w:rPr>
      <w:sz w:val="32"/>
    </w:rPr>
  </w:style>
  <w:style w:type="character" w:styleId="a7">
    <w:name w:val="page number"/>
    <w:basedOn w:val="a0"/>
    <w:rsid w:val="00E74FAA"/>
  </w:style>
  <w:style w:type="paragraph" w:styleId="a8">
    <w:name w:val="Balloon Text"/>
    <w:basedOn w:val="a"/>
    <w:link w:val="a9"/>
    <w:uiPriority w:val="99"/>
    <w:semiHidden/>
    <w:unhideWhenUsed/>
    <w:rsid w:val="001909CD"/>
    <w:rPr>
      <w:rFonts w:ascii="Tahoma" w:hAnsi="Tahoma" w:cs="Tahoma"/>
      <w:sz w:val="16"/>
      <w:szCs w:val="16"/>
    </w:rPr>
  </w:style>
  <w:style w:type="character" w:customStyle="1" w:styleId="a9">
    <w:name w:val="Текст выноски Знак"/>
    <w:basedOn w:val="a0"/>
    <w:link w:val="a8"/>
    <w:uiPriority w:val="99"/>
    <w:semiHidden/>
    <w:rsid w:val="001909CD"/>
    <w:rPr>
      <w:rFonts w:ascii="Tahoma" w:eastAsia="Times New Roman" w:hAnsi="Tahoma" w:cs="Tahoma"/>
      <w:snapToGrid w:val="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316</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Poalelungi</dc:creator>
  <cp:keywords/>
  <dc:description/>
  <cp:lastModifiedBy>Zinaida Botnaru</cp:lastModifiedBy>
  <cp:revision>10</cp:revision>
  <cp:lastPrinted>2025-11-27T14:25:00Z</cp:lastPrinted>
  <dcterms:created xsi:type="dcterms:W3CDTF">2025-10-13T13:08:00Z</dcterms:created>
  <dcterms:modified xsi:type="dcterms:W3CDTF">2026-04-02T16:20:00Z</dcterms:modified>
</cp:coreProperties>
</file>