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941A" w14:textId="489D0B66" w:rsidR="004617C8" w:rsidRPr="0027518A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7518A">
        <w:rPr>
          <w:b/>
          <w:spacing w:val="-1"/>
          <w:position w:val="-1"/>
          <w:sz w:val="24"/>
          <w:szCs w:val="24"/>
          <w:lang w:val="ro-MD"/>
        </w:rPr>
        <w:t>AN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X</w:t>
      </w:r>
      <w:r w:rsidRPr="0027518A">
        <w:rPr>
          <w:b/>
          <w:position w:val="-1"/>
          <w:sz w:val="24"/>
          <w:szCs w:val="24"/>
          <w:lang w:val="ro-MD"/>
        </w:rPr>
        <w:t>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V</w:t>
      </w:r>
      <w:r w:rsidRPr="0027518A">
        <w:rPr>
          <w:b/>
          <w:position w:val="-1"/>
          <w:sz w:val="24"/>
          <w:szCs w:val="24"/>
          <w:lang w:val="ro-MD"/>
        </w:rPr>
        <w:t>: DEFALCAREA BUGETULUI O</w:t>
      </w:r>
      <w:r w:rsidRPr="0027518A">
        <w:rPr>
          <w:b/>
          <w:spacing w:val="-1"/>
          <w:position w:val="-1"/>
          <w:sz w:val="24"/>
          <w:szCs w:val="24"/>
          <w:lang w:val="ro-MD"/>
        </w:rPr>
        <w:t>F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R</w:t>
      </w:r>
      <w:r w:rsidRPr="0027518A">
        <w:rPr>
          <w:b/>
          <w:position w:val="-1"/>
          <w:sz w:val="24"/>
          <w:szCs w:val="24"/>
          <w:lang w:val="ro-MD"/>
        </w:rPr>
        <w:t>TA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-2"/>
          <w:position w:val="-1"/>
          <w:sz w:val="24"/>
          <w:szCs w:val="24"/>
          <w:lang w:val="ro-MD"/>
        </w:rPr>
        <w:t>F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NANC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ARĂ</w:t>
      </w:r>
      <w:r w:rsidRPr="0027518A">
        <w:rPr>
          <w:b/>
          <w:position w:val="-1"/>
          <w:sz w:val="24"/>
          <w:szCs w:val="24"/>
          <w:lang w:val="ro-MD"/>
        </w:rPr>
        <w:t>-MODEL</w:t>
      </w:r>
    </w:p>
    <w:p w14:paraId="4D965CB2" w14:textId="77777777" w:rsidR="004617C8" w:rsidRPr="0027518A" w:rsidRDefault="004617C8">
      <w:pPr>
        <w:spacing w:before="1" w:line="180" w:lineRule="exact"/>
        <w:rPr>
          <w:sz w:val="24"/>
          <w:szCs w:val="24"/>
          <w:lang w:val="ro-MD"/>
        </w:rPr>
      </w:pPr>
    </w:p>
    <w:p w14:paraId="1C6EFBCC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68BE807F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0FAC3500" w14:textId="25DB6EBD" w:rsidR="0027518A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Autoritatea contractantă:</w:t>
      </w:r>
      <w:r w:rsidRPr="00E812F0">
        <w:rPr>
          <w:sz w:val="24"/>
          <w:szCs w:val="24"/>
          <w:lang w:val="ro-MD" w:eastAsia="ru-MD"/>
        </w:rPr>
        <w:t xml:space="preserve"> Consiliul Raional Hîncești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Proiect:</w:t>
      </w:r>
      <w:r w:rsidRPr="00E812F0">
        <w:rPr>
          <w:sz w:val="24"/>
          <w:szCs w:val="24"/>
          <w:lang w:val="ro-MD" w:eastAsia="ru-MD"/>
        </w:rPr>
        <w:t xml:space="preserve"> „Building Together European Inclusive Education across borders / Construim împreună o educație europeană incluzivă peste granițe” – ROMD00300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Procedura:</w:t>
      </w:r>
      <w:r w:rsidRPr="00E812F0">
        <w:rPr>
          <w:sz w:val="24"/>
          <w:szCs w:val="24"/>
          <w:lang w:val="ro-MD" w:eastAsia="ru-MD"/>
        </w:rPr>
        <w:t xml:space="preserve"> Simplificată – contract de furnizare 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Lot:</w:t>
      </w:r>
      <w:r w:rsidRPr="00E812F0">
        <w:rPr>
          <w:sz w:val="24"/>
          <w:szCs w:val="24"/>
          <w:lang w:val="ro-MD" w:eastAsia="ru-MD"/>
        </w:rPr>
        <w:t xml:space="preserve"> Unic</w:t>
      </w:r>
    </w:p>
    <w:p w14:paraId="28B95B29" w14:textId="2C966F55" w:rsidR="0027518A" w:rsidRPr="0027518A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E812F0">
        <w:rPr>
          <w:sz w:val="24"/>
          <w:szCs w:val="24"/>
          <w:lang w:val="ro-MD" w:eastAsia="ru-MD"/>
        </w:rPr>
        <w:t xml:space="preserve"> </w:t>
      </w:r>
      <w:r w:rsidR="004C3CA3">
        <w:rPr>
          <w:b/>
          <w:bCs/>
          <w:sz w:val="24"/>
          <w:szCs w:val="24"/>
          <w:lang w:val="ro-MD" w:eastAsia="ru-MD"/>
        </w:rPr>
        <w:t>58</w:t>
      </w:r>
      <w:r w:rsidRPr="00E812F0">
        <w:rPr>
          <w:b/>
          <w:bCs/>
          <w:sz w:val="24"/>
          <w:szCs w:val="24"/>
          <w:lang w:val="ro-MD" w:eastAsia="ru-MD"/>
        </w:rPr>
        <w:t>.000 EUR</w:t>
      </w:r>
    </w:p>
    <w:p w14:paraId="69EAF6F4" w14:textId="754E660A" w:rsidR="0027518A" w:rsidRPr="00E812F0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orientativ per instituție beneficiară:</w:t>
      </w:r>
      <w:r w:rsidRPr="00E812F0">
        <w:rPr>
          <w:sz w:val="24"/>
          <w:szCs w:val="24"/>
          <w:lang w:val="ro-MD" w:eastAsia="ru-MD"/>
        </w:rPr>
        <w:t xml:space="preserve"> </w:t>
      </w:r>
      <w:r w:rsidR="004C3CA3" w:rsidRPr="004C3CA3">
        <w:rPr>
          <w:b/>
          <w:bCs/>
          <w:sz w:val="24"/>
          <w:szCs w:val="24"/>
          <w:lang w:val="ro-MD" w:eastAsia="ru-MD"/>
        </w:rPr>
        <w:t>14 5</w:t>
      </w:r>
      <w:r w:rsidRPr="004C3CA3">
        <w:rPr>
          <w:b/>
          <w:bCs/>
          <w:sz w:val="24"/>
          <w:szCs w:val="24"/>
          <w:lang w:val="ro-MD" w:eastAsia="ru-MD"/>
        </w:rPr>
        <w:t>00</w:t>
      </w:r>
      <w:r w:rsidRPr="00E812F0">
        <w:rPr>
          <w:b/>
          <w:bCs/>
          <w:sz w:val="24"/>
          <w:szCs w:val="24"/>
          <w:lang w:val="ro-MD" w:eastAsia="ru-MD"/>
        </w:rPr>
        <w:t xml:space="preserve"> EUR</w:t>
      </w:r>
    </w:p>
    <w:p w14:paraId="30F7A374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7518A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ă:</w:t>
      </w:r>
    </w:p>
    <w:p w14:paraId="06CC5183" w14:textId="77777777" w:rsidR="004617C8" w:rsidRPr="0027518A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Pr</w:t>
      </w:r>
      <w:r w:rsidRPr="0027518A">
        <w:rPr>
          <w:spacing w:val="1"/>
          <w:sz w:val="24"/>
          <w:szCs w:val="24"/>
          <w:lang w:val="ro-MD"/>
        </w:rPr>
        <w:t>eţ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ril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nu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or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axa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pe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dău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(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)</w:t>
      </w:r>
      <w:r w:rsidRPr="0027518A">
        <w:rPr>
          <w:sz w:val="24"/>
          <w:szCs w:val="24"/>
          <w:lang w:val="ro-MD"/>
        </w:rPr>
        <w:t>,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deoa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ece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="0027518A" w:rsidRPr="0027518A">
        <w:rPr>
          <w:sz w:val="24"/>
          <w:szCs w:val="24"/>
          <w:lang w:val="ro-MD"/>
        </w:rPr>
        <w:t>bunurile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ach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pacing w:val="1"/>
          <w:sz w:val="24"/>
          <w:szCs w:val="24"/>
          <w:lang w:val="ro-MD"/>
        </w:rPr>
        <w:t>iţi</w:t>
      </w:r>
      <w:r w:rsidRPr="0027518A">
        <w:rPr>
          <w:sz w:val="24"/>
          <w:szCs w:val="24"/>
          <w:lang w:val="ro-MD"/>
        </w:rPr>
        <w:t>ona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î</w:t>
      </w:r>
      <w:r w:rsidRPr="0027518A">
        <w:rPr>
          <w:sz w:val="24"/>
          <w:szCs w:val="24"/>
          <w:lang w:val="ro-MD"/>
        </w:rPr>
        <w:t>n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cad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ul</w:t>
      </w:r>
      <w:r w:rsidR="0027518A" w:rsidRPr="0027518A">
        <w:rPr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ace</w:t>
      </w:r>
      <w:r w:rsidRPr="0027518A">
        <w:rPr>
          <w:spacing w:val="1"/>
          <w:sz w:val="24"/>
          <w:szCs w:val="24"/>
          <w:lang w:val="ro-MD"/>
        </w:rPr>
        <w:t>st</w:t>
      </w:r>
      <w:r w:rsidRPr="0027518A">
        <w:rPr>
          <w:sz w:val="24"/>
          <w:szCs w:val="24"/>
          <w:lang w:val="ro-MD"/>
        </w:rPr>
        <w:t>ui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on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act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sunt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s</w:t>
      </w:r>
      <w:r w:rsidRPr="0027518A">
        <w:rPr>
          <w:sz w:val="24"/>
          <w:szCs w:val="24"/>
          <w:lang w:val="ro-MD"/>
        </w:rPr>
        <w:t>cu</w:t>
      </w:r>
      <w:r w:rsidRPr="0027518A">
        <w:rPr>
          <w:spacing w:val="1"/>
          <w:sz w:val="24"/>
          <w:szCs w:val="24"/>
          <w:lang w:val="ro-MD"/>
        </w:rPr>
        <w:t>tit</w:t>
      </w:r>
      <w:r w:rsidRPr="0027518A">
        <w:rPr>
          <w:sz w:val="24"/>
          <w:szCs w:val="24"/>
          <w:lang w:val="ro-MD"/>
        </w:rPr>
        <w:t>e de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.</w:t>
      </w:r>
    </w:p>
    <w:p w14:paraId="1403EC68" w14:textId="77777777" w:rsidR="0027518A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26AA297E" w14:textId="13863631" w:rsidR="004617C8" w:rsidRP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fi</w:t>
      </w:r>
      <w:r w:rsidRPr="0027518A">
        <w:rPr>
          <w:sz w:val="24"/>
          <w:szCs w:val="24"/>
          <w:lang w:val="ro-MD"/>
        </w:rPr>
        <w:t>nanc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ebu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 xml:space="preserve">e să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 xml:space="preserve">udă </w:t>
      </w:r>
      <w:r w:rsidR="00491118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 de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ri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ti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bu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,  de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lii</w:t>
      </w:r>
      <w:r w:rsidRPr="0027518A">
        <w:rPr>
          <w:sz w:val="24"/>
          <w:szCs w:val="24"/>
          <w:lang w:val="ro-MD"/>
        </w:rPr>
        <w:t>nd 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co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pun 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ț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="00491118">
        <w:rPr>
          <w:spacing w:val="-2"/>
          <w:sz w:val="24"/>
          <w:szCs w:val="24"/>
          <w:lang w:val="ro-MD"/>
        </w:rPr>
        <w:t>forfetar</w:t>
      </w:r>
    </w:p>
    <w:p w14:paraId="6906899B" w14:textId="77777777" w:rsidR="004617C8" w:rsidRPr="0027518A" w:rsidRDefault="004617C8" w:rsidP="0027518A">
      <w:pPr>
        <w:tabs>
          <w:tab w:val="left" w:pos="993"/>
        </w:tabs>
        <w:spacing w:line="200" w:lineRule="exact"/>
        <w:rPr>
          <w:sz w:val="24"/>
          <w:szCs w:val="24"/>
          <w:lang w:val="ro-MD"/>
        </w:rPr>
      </w:pPr>
    </w:p>
    <w:p w14:paraId="574FC8FA" w14:textId="77777777" w:rsidR="0027518A" w:rsidRPr="00E812F0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MD"/>
        </w:rPr>
      </w:pPr>
      <w:r w:rsidRPr="00E812F0">
        <w:rPr>
          <w:b/>
          <w:bCs/>
          <w:sz w:val="27"/>
          <w:szCs w:val="27"/>
          <w:lang w:eastAsia="ru-MD"/>
        </w:rPr>
        <w:t>Tabel ofertă financiară</w:t>
      </w:r>
    </w:p>
    <w:p w14:paraId="584E94B5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1916"/>
        <w:gridCol w:w="1519"/>
        <w:gridCol w:w="1336"/>
        <w:gridCol w:w="1392"/>
        <w:gridCol w:w="1634"/>
        <w:gridCol w:w="1296"/>
      </w:tblGrid>
      <w:tr w:rsidR="0027518A" w:rsidRPr="008310F8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8310F8" w:rsidRDefault="0027518A" w:rsidP="008310F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 echipament</w:t>
            </w:r>
          </w:p>
        </w:tc>
        <w:tc>
          <w:tcPr>
            <w:tcW w:w="0" w:type="auto"/>
            <w:hideMark/>
          </w:tcPr>
          <w:p w14:paraId="576213A6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3A57516F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Preț unitar (</w:t>
            </w:r>
            <w:r w:rsidR="00CF1F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LEI</w:t>
            </w: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4709BCD" w14:textId="6DD9B9F9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Valoare totală (</w:t>
            </w:r>
            <w:r w:rsidR="00CF1F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LEI</w:t>
            </w: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F15BAB9" w14:textId="77777777" w:rsidR="0027518A" w:rsidRPr="008310F8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8310F8" w14:paraId="5424D01B" w14:textId="77777777" w:rsidTr="008310F8">
        <w:tc>
          <w:tcPr>
            <w:tcW w:w="0" w:type="auto"/>
          </w:tcPr>
          <w:p w14:paraId="58637EFE" w14:textId="285DA23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C0BC9BC" w14:textId="0CEF40E8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DE0A5A8" w14:textId="77777777" w:rsidTr="008310F8">
        <w:tc>
          <w:tcPr>
            <w:tcW w:w="0" w:type="auto"/>
          </w:tcPr>
          <w:p w14:paraId="23506DDC" w14:textId="2B23D28C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4BE4" w14:textId="5199AB2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6B39FAE" w14:textId="77777777" w:rsidTr="008310F8">
        <w:tc>
          <w:tcPr>
            <w:tcW w:w="0" w:type="auto"/>
          </w:tcPr>
          <w:p w14:paraId="7E3FD014" w14:textId="185106CD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1E9C5A" w14:textId="0F4874E1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6C3C4778" w14:textId="77777777" w:rsidTr="008310F8">
        <w:tc>
          <w:tcPr>
            <w:tcW w:w="0" w:type="auto"/>
          </w:tcPr>
          <w:p w14:paraId="240195FA" w14:textId="777E93F3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BE36166" w14:textId="69B8908F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31D6DFC6" w14:textId="77777777" w:rsidTr="008310F8">
        <w:tc>
          <w:tcPr>
            <w:tcW w:w="0" w:type="auto"/>
          </w:tcPr>
          <w:p w14:paraId="5F8EBFC0" w14:textId="4DFEDB4B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025F1E04" w14:textId="688EC05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8310F8" w14:paraId="01734E17" w14:textId="77777777" w:rsidTr="008310F8">
        <w:tc>
          <w:tcPr>
            <w:tcW w:w="0" w:type="auto"/>
          </w:tcPr>
          <w:p w14:paraId="1B537CEF" w14:textId="452FBC90" w:rsidR="0027518A" w:rsidRPr="008310F8" w:rsidRDefault="0027518A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CEC93AB" w14:textId="47750C1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8310F8" w14:paraId="6632D96B" w14:textId="77777777" w:rsidTr="00681D25">
        <w:tc>
          <w:tcPr>
            <w:tcW w:w="0" w:type="auto"/>
          </w:tcPr>
          <w:p w14:paraId="7D0A5F0F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557F292C" w14:textId="77777777" w:rsidTr="00681D25">
        <w:tc>
          <w:tcPr>
            <w:tcW w:w="0" w:type="auto"/>
          </w:tcPr>
          <w:p w14:paraId="42521955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63F022B7" w14:textId="77777777" w:rsidTr="00681D25">
        <w:tc>
          <w:tcPr>
            <w:tcW w:w="0" w:type="auto"/>
          </w:tcPr>
          <w:p w14:paraId="6D06190C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681D25" w:rsidRPr="008310F8" w14:paraId="7473FDE1" w14:textId="77777777" w:rsidTr="00681D25">
        <w:tc>
          <w:tcPr>
            <w:tcW w:w="0" w:type="auto"/>
          </w:tcPr>
          <w:p w14:paraId="09714854" w14:textId="77777777" w:rsidR="00681D25" w:rsidRPr="008310F8" w:rsidRDefault="00681D25" w:rsidP="008310F8">
            <w:pPr>
              <w:pStyle w:val="a4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8310F8" w:rsidRDefault="00681D25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8310F8" w:rsidRPr="008310F8" w14:paraId="2A14C021" w14:textId="77777777" w:rsidTr="00681D25">
        <w:tc>
          <w:tcPr>
            <w:tcW w:w="0" w:type="auto"/>
          </w:tcPr>
          <w:p w14:paraId="48809C9E" w14:textId="19E60D5D" w:rsidR="008310F8" w:rsidRPr="008310F8" w:rsidRDefault="008310F8" w:rsidP="008310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  <w:r w:rsidRPr="008310F8"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  <w:t>....</w:t>
            </w:r>
          </w:p>
        </w:tc>
        <w:tc>
          <w:tcPr>
            <w:tcW w:w="0" w:type="auto"/>
          </w:tcPr>
          <w:p w14:paraId="09054620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A5FDC3E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3A910D3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9B4D6E3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A4AF7C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ED0CE7" w14:textId="77777777" w:rsidR="008310F8" w:rsidRPr="008310F8" w:rsidRDefault="008310F8" w:rsidP="00C97732">
            <w:pPr>
              <w:rPr>
                <w:rFonts w:ascii="Times New Roman" w:hAnsi="Times New Roman" w:cs="Times New Roman"/>
                <w:sz w:val="24"/>
                <w:szCs w:val="24"/>
                <w:lang w:val="ro-MD" w:eastAsia="ru-MD"/>
              </w:rPr>
            </w:pPr>
          </w:p>
        </w:tc>
      </w:tr>
      <w:tr w:rsidR="0027518A" w:rsidRPr="008310F8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8310F8" w:rsidRDefault="0027518A" w:rsidP="008310F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8310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8310F8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77777777" w:rsidR="004617C8" w:rsidRPr="0027518A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7518A" w:rsidRDefault="00AB3403">
      <w:pPr>
        <w:ind w:left="115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pacing w:val="2"/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72BF6DE4" w14:textId="77777777" w:rsidR="004617C8" w:rsidRPr="0027518A" w:rsidRDefault="00AB3403">
      <w:pPr>
        <w:spacing w:line="380" w:lineRule="atLeast"/>
        <w:ind w:left="115" w:right="5740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1"/>
          <w:sz w:val="24"/>
          <w:szCs w:val="24"/>
          <w:lang w:val="ro-MD"/>
        </w:rPr>
        <w:t xml:space="preserve"> 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al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și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unc</w:t>
      </w:r>
      <w:r w:rsidRPr="0027518A">
        <w:rPr>
          <w:spacing w:val="1"/>
          <w:sz w:val="24"/>
          <w:szCs w:val="24"/>
          <w:lang w:val="ro-MD"/>
        </w:rPr>
        <w:t>ți</w:t>
      </w:r>
      <w:r w:rsidRPr="0027518A">
        <w:rPr>
          <w:sz w:val="24"/>
          <w:szCs w:val="24"/>
          <w:lang w:val="ro-MD"/>
        </w:rPr>
        <w:t>a aces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 Se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nă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34E7AB3B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7518A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2778702" w14:textId="77777777" w:rsidR="004617C8" w:rsidRPr="0027518A" w:rsidRDefault="004617C8">
      <w:pPr>
        <w:spacing w:before="19" w:line="200" w:lineRule="exact"/>
        <w:rPr>
          <w:sz w:val="24"/>
          <w:szCs w:val="24"/>
          <w:lang w:val="ro-MD"/>
        </w:rPr>
      </w:pPr>
    </w:p>
    <w:p w14:paraId="79BDFD18" w14:textId="0E63DE8E" w:rsidR="004617C8" w:rsidRPr="0027518A" w:rsidRDefault="004617C8">
      <w:pPr>
        <w:spacing w:before="4"/>
        <w:ind w:left="115"/>
        <w:rPr>
          <w:sz w:val="24"/>
          <w:szCs w:val="24"/>
          <w:lang w:val="ro-MD"/>
        </w:rPr>
      </w:pPr>
    </w:p>
    <w:sectPr w:rsidR="004617C8" w:rsidRPr="0027518A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745203"/>
    <w:multiLevelType w:val="hybridMultilevel"/>
    <w:tmpl w:val="21F4E27E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4006AC"/>
    <w:rsid w:val="004617C8"/>
    <w:rsid w:val="00491118"/>
    <w:rsid w:val="004C3CA3"/>
    <w:rsid w:val="00681D25"/>
    <w:rsid w:val="008310F8"/>
    <w:rsid w:val="00AB3403"/>
    <w:rsid w:val="00C74318"/>
    <w:rsid w:val="00CF1FED"/>
    <w:rsid w:val="00E2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12</cp:revision>
  <dcterms:created xsi:type="dcterms:W3CDTF">2026-01-05T09:13:00Z</dcterms:created>
  <dcterms:modified xsi:type="dcterms:W3CDTF">2026-05-18T05:41:00Z</dcterms:modified>
</cp:coreProperties>
</file>