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8A2" w:rsidRPr="00267B05" w:rsidRDefault="001168A2">
      <w:pPr>
        <w:rPr>
          <w:lang w:val="ru-RU"/>
        </w:rPr>
      </w:pPr>
      <w:bookmarkStart w:id="0" w:name="_GoBack"/>
      <w:bookmarkEnd w:id="0"/>
    </w:p>
    <w:p w:rsidR="009D0CA4" w:rsidRPr="00267B05" w:rsidRDefault="00A63DD3">
      <w:pPr>
        <w:rPr>
          <w:sz w:val="24"/>
          <w:szCs w:val="24"/>
          <w:lang w:val="ru-RU"/>
        </w:rPr>
      </w:pPr>
      <w:r w:rsidRPr="00267B05">
        <w:rPr>
          <w:rFonts w:ascii="Times New Roman" w:eastAsia="Times New Roman" w:hAnsi="Times New Roman" w:cs="Times New Roman"/>
          <w:b/>
          <w:bCs/>
          <w:noProof/>
          <w:color w:val="000000"/>
          <w:sz w:val="28"/>
          <w:szCs w:val="28"/>
          <w:lang w:eastAsia="ro-RO"/>
        </w:rPr>
        <w:drawing>
          <wp:inline distT="0" distB="0" distL="0" distR="0" wp14:anchorId="624D2880" wp14:editId="4517A877">
            <wp:extent cx="2438400" cy="1146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8400" cy="1146175"/>
                    </a:xfrm>
                    <a:prstGeom prst="rect">
                      <a:avLst/>
                    </a:prstGeom>
                    <a:noFill/>
                  </pic:spPr>
                </pic:pic>
              </a:graphicData>
            </a:graphic>
          </wp:inline>
        </w:drawing>
      </w:r>
    </w:p>
    <w:p w:rsidR="009D0CA4" w:rsidRPr="000615A4" w:rsidRDefault="00F12AE9" w:rsidP="00A63DD3">
      <w:pPr>
        <w:rPr>
          <w:sz w:val="24"/>
          <w:szCs w:val="24"/>
          <w:lang w:val="en-US"/>
        </w:rPr>
      </w:pPr>
      <w:r w:rsidRPr="000615A4">
        <w:rPr>
          <w:sz w:val="24"/>
          <w:szCs w:val="24"/>
          <w:lang w:val="en-US"/>
        </w:rPr>
        <w:t xml:space="preserve">                      </w:t>
      </w:r>
      <w:r w:rsidR="00A63DD3" w:rsidRPr="000615A4">
        <w:rPr>
          <w:sz w:val="24"/>
          <w:szCs w:val="24"/>
          <w:lang w:val="en-US"/>
        </w:rPr>
        <w:t xml:space="preserve">                                                                                                                                 </w:t>
      </w:r>
      <w:r w:rsidR="009D0CA4" w:rsidRPr="000615A4">
        <w:rPr>
          <w:rFonts w:ascii="Times New Roman" w:eastAsia="Times New Roman" w:hAnsi="Times New Roman" w:cs="Times New Roman"/>
          <w:b/>
          <w:bCs/>
          <w:color w:val="000000"/>
          <w:sz w:val="24"/>
          <w:szCs w:val="24"/>
          <w:lang w:val="ro-MD" w:eastAsia="ru-RU"/>
        </w:rPr>
        <w:t>La Decizia Consiliu</w:t>
      </w:r>
      <w:r w:rsidR="00A04A5C" w:rsidRPr="000615A4">
        <w:rPr>
          <w:rFonts w:ascii="Times New Roman" w:eastAsia="Times New Roman" w:hAnsi="Times New Roman" w:cs="Times New Roman"/>
          <w:b/>
          <w:bCs/>
          <w:color w:val="000000"/>
          <w:sz w:val="24"/>
          <w:szCs w:val="24"/>
          <w:lang w:val="ro-MD" w:eastAsia="ru-RU"/>
        </w:rPr>
        <w:t>lui Raional nr.____/________</w:t>
      </w:r>
      <w:r w:rsidR="00A04A5C" w:rsidRPr="000615A4">
        <w:rPr>
          <w:rFonts w:ascii="Times New Roman" w:eastAsia="Times New Roman" w:hAnsi="Times New Roman" w:cs="Times New Roman"/>
          <w:b/>
          <w:bCs/>
          <w:color w:val="000000"/>
          <w:sz w:val="24"/>
          <w:szCs w:val="24"/>
          <w:lang w:val="en-US" w:eastAsia="ru-RU"/>
        </w:rPr>
        <w:t>2026</w:t>
      </w:r>
    </w:p>
    <w:p w:rsidR="00A63DD3" w:rsidRPr="000615A4" w:rsidRDefault="00A63DD3" w:rsidP="00A63DD3">
      <w:pPr>
        <w:spacing w:before="100" w:beforeAutospacing="1" w:after="100" w:afterAutospacing="1" w:line="240" w:lineRule="auto"/>
        <w:jc w:val="center"/>
        <w:outlineLvl w:val="0"/>
        <w:rPr>
          <w:rFonts w:ascii="Times New Roman" w:eastAsia="Times New Roman" w:hAnsi="Times New Roman" w:cs="Times New Roman"/>
          <w:b/>
          <w:bCs/>
          <w:kern w:val="36"/>
          <w:sz w:val="36"/>
          <w:szCs w:val="36"/>
          <w:lang w:val="en-US" w:eastAsia="ro-RO"/>
        </w:rPr>
      </w:pPr>
      <w:r w:rsidRPr="000615A4">
        <w:rPr>
          <w:rFonts w:ascii="Times New Roman" w:eastAsia="Times New Roman" w:hAnsi="Times New Roman" w:cs="Times New Roman"/>
          <w:b/>
          <w:bCs/>
          <w:kern w:val="36"/>
          <w:sz w:val="36"/>
          <w:szCs w:val="36"/>
          <w:lang w:val="en-US" w:eastAsia="ro-RO"/>
        </w:rPr>
        <w:t>RAPORT</w:t>
      </w:r>
    </w:p>
    <w:p w:rsidR="00A63DD3" w:rsidRPr="000615A4" w:rsidRDefault="00A63DD3" w:rsidP="00A63DD3">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val="en-US" w:eastAsia="ro-RO"/>
        </w:rPr>
      </w:pPr>
      <w:r w:rsidRPr="000615A4">
        <w:rPr>
          <w:rFonts w:ascii="Times New Roman" w:eastAsia="Times New Roman" w:hAnsi="Times New Roman" w:cs="Times New Roman"/>
          <w:b/>
          <w:bCs/>
          <w:kern w:val="36"/>
          <w:sz w:val="32"/>
          <w:szCs w:val="32"/>
          <w:lang w:val="en-US" w:eastAsia="ro-RO"/>
        </w:rPr>
        <w:t>REALIZAREA ACTIVITĂȚILOR DIN DOMENIUL</w:t>
      </w:r>
    </w:p>
    <w:p w:rsidR="00A63DD3" w:rsidRPr="000615A4" w:rsidRDefault="00A63DD3" w:rsidP="00A63DD3">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val="en-US" w:eastAsia="ro-RO"/>
        </w:rPr>
      </w:pPr>
      <w:r w:rsidRPr="000615A4">
        <w:rPr>
          <w:rFonts w:ascii="Times New Roman" w:eastAsia="Times New Roman" w:hAnsi="Times New Roman" w:cs="Times New Roman"/>
          <w:b/>
          <w:bCs/>
          <w:kern w:val="36"/>
          <w:sz w:val="32"/>
          <w:szCs w:val="32"/>
          <w:lang w:val="en-US" w:eastAsia="ro-RO"/>
        </w:rPr>
        <w:t xml:space="preserve"> CULTURII FIZICE ȘI SPORTULUI ÎN RAIONUL HÎNCEȘTI</w:t>
      </w:r>
    </w:p>
    <w:p w:rsidR="00A63DD3" w:rsidRPr="000615A4" w:rsidRDefault="00A63DD3" w:rsidP="00A63DD3">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val="en-US" w:eastAsia="ro-RO"/>
        </w:rPr>
      </w:pPr>
      <w:r w:rsidRPr="000615A4">
        <w:rPr>
          <w:rFonts w:ascii="Times New Roman" w:eastAsia="Times New Roman" w:hAnsi="Times New Roman" w:cs="Times New Roman"/>
          <w:b/>
          <w:bCs/>
          <w:kern w:val="36"/>
          <w:sz w:val="32"/>
          <w:szCs w:val="32"/>
          <w:lang w:val="en-US" w:eastAsia="ro-RO"/>
        </w:rPr>
        <w:t>PENTRU ANUL 2025</w:t>
      </w:r>
    </w:p>
    <w:p w:rsidR="009D0CA4" w:rsidRPr="000615A4" w:rsidRDefault="009D0CA4" w:rsidP="00A63DD3">
      <w:pPr>
        <w:autoSpaceDE w:val="0"/>
        <w:autoSpaceDN w:val="0"/>
        <w:adjustRightInd w:val="0"/>
        <w:spacing w:after="0" w:line="240" w:lineRule="auto"/>
        <w:rPr>
          <w:rFonts w:ascii="Times New Roman" w:eastAsia="Times New Roman" w:hAnsi="Times New Roman" w:cs="Times New Roman"/>
          <w:b/>
          <w:bCs/>
          <w:color w:val="000000"/>
          <w:sz w:val="28"/>
          <w:szCs w:val="28"/>
          <w:lang w:val="en-US" w:eastAsia="ru-RU"/>
        </w:rPr>
      </w:pPr>
    </w:p>
    <w:p w:rsidR="00A63DD3" w:rsidRPr="000615A4" w:rsidRDefault="00A63DD3" w:rsidP="00A63DD3">
      <w:pPr>
        <w:spacing w:before="100" w:beforeAutospacing="1" w:after="100" w:afterAutospacing="1" w:line="240" w:lineRule="auto"/>
        <w:rPr>
          <w:rFonts w:ascii="Times New Roman" w:eastAsia="Times New Roman" w:hAnsi="Times New Roman" w:cs="Times New Roman"/>
          <w:sz w:val="24"/>
          <w:szCs w:val="24"/>
          <w:lang w:val="en-US" w:eastAsia="ro-RO"/>
        </w:rPr>
      </w:pPr>
    </w:p>
    <w:p w:rsidR="00A63DD3" w:rsidRPr="000615A4" w:rsidRDefault="00A63DD3" w:rsidP="00A63DD3">
      <w:pPr>
        <w:spacing w:before="100" w:beforeAutospacing="1" w:after="100" w:afterAutospacing="1" w:line="240" w:lineRule="auto"/>
        <w:rPr>
          <w:rFonts w:ascii="Times New Roman" w:eastAsia="Times New Roman" w:hAnsi="Times New Roman" w:cs="Times New Roman"/>
          <w:sz w:val="24"/>
          <w:szCs w:val="24"/>
          <w:lang w:val="ro-MD" w:eastAsia="ro-RO"/>
        </w:rPr>
      </w:pPr>
      <w:r w:rsidRPr="000615A4">
        <w:rPr>
          <w:rFonts w:ascii="Times New Roman" w:eastAsia="Times New Roman" w:hAnsi="Times New Roman" w:cs="Times New Roman"/>
          <w:sz w:val="24"/>
          <w:szCs w:val="24"/>
          <w:lang w:val="ro-MD" w:eastAsia="ro-RO"/>
        </w:rPr>
        <w:t>Elaborat de</w:t>
      </w:r>
      <w:r w:rsidRPr="000615A4">
        <w:rPr>
          <w:rFonts w:ascii="Times New Roman" w:eastAsia="Times New Roman" w:hAnsi="Times New Roman" w:cs="Times New Roman"/>
          <w:sz w:val="24"/>
          <w:szCs w:val="24"/>
          <w:lang w:val="ru-RU" w:eastAsia="ro-RO"/>
        </w:rPr>
        <w:t xml:space="preserve">: </w:t>
      </w:r>
      <w:r w:rsidRPr="000615A4">
        <w:rPr>
          <w:rFonts w:ascii="Times New Roman" w:eastAsia="Times New Roman" w:hAnsi="Times New Roman" w:cs="Times New Roman"/>
          <w:b/>
          <w:bCs/>
          <w:sz w:val="24"/>
          <w:szCs w:val="24"/>
          <w:lang w:val="ru-RU" w:eastAsia="ro-RO"/>
        </w:rPr>
        <w:t>Iraida Popa</w:t>
      </w:r>
      <w:r w:rsidR="00CD5363" w:rsidRPr="000615A4">
        <w:rPr>
          <w:rFonts w:ascii="Times New Roman" w:eastAsia="Times New Roman" w:hAnsi="Times New Roman" w:cs="Times New Roman"/>
          <w:b/>
          <w:bCs/>
          <w:sz w:val="24"/>
          <w:szCs w:val="24"/>
          <w:lang w:val="ru-RU" w:eastAsia="ro-RO"/>
        </w:rPr>
        <w:t>,</w:t>
      </w:r>
      <w:r w:rsidRPr="000615A4">
        <w:rPr>
          <w:rFonts w:ascii="Times New Roman" w:eastAsia="Times New Roman" w:hAnsi="Times New Roman" w:cs="Times New Roman"/>
          <w:sz w:val="24"/>
          <w:szCs w:val="24"/>
          <w:lang w:val="ru-RU" w:eastAsia="ro-RO"/>
        </w:rPr>
        <w:t xml:space="preserve"> Specialist</w:t>
      </w:r>
      <w:r w:rsidRPr="000615A4">
        <w:rPr>
          <w:rFonts w:ascii="Times New Roman" w:eastAsia="Times New Roman" w:hAnsi="Times New Roman" w:cs="Times New Roman"/>
          <w:sz w:val="24"/>
          <w:szCs w:val="24"/>
          <w:lang w:val="ro-MD" w:eastAsia="ro-RO"/>
        </w:rPr>
        <w:t xml:space="preserve"> </w:t>
      </w:r>
      <w:r w:rsidR="00CD5363" w:rsidRPr="000615A4">
        <w:rPr>
          <w:rFonts w:ascii="Times New Roman" w:eastAsia="Times New Roman" w:hAnsi="Times New Roman" w:cs="Times New Roman"/>
          <w:sz w:val="24"/>
          <w:szCs w:val="24"/>
          <w:lang w:val="ro-MD" w:eastAsia="ro-RO"/>
        </w:rPr>
        <w:t>principal, Secția Administrație și Protocol</w:t>
      </w:r>
    </w:p>
    <w:p w:rsidR="00A63DD3" w:rsidRPr="000615A4" w:rsidRDefault="00A63DD3" w:rsidP="00A63DD3">
      <w:pPr>
        <w:spacing w:before="100" w:beforeAutospacing="1" w:after="100" w:afterAutospacing="1" w:line="240" w:lineRule="auto"/>
        <w:jc w:val="center"/>
        <w:rPr>
          <w:rFonts w:ascii="Times New Roman" w:eastAsia="Times New Roman" w:hAnsi="Times New Roman" w:cs="Times New Roman"/>
          <w:b/>
          <w:sz w:val="24"/>
          <w:szCs w:val="24"/>
          <w:lang w:val="en-US" w:eastAsia="ro-RO"/>
        </w:rPr>
      </w:pPr>
    </w:p>
    <w:p w:rsidR="00A63DD3" w:rsidRPr="000615A4" w:rsidRDefault="00A63DD3" w:rsidP="00A63DD3">
      <w:pPr>
        <w:spacing w:before="100" w:beforeAutospacing="1" w:after="100" w:afterAutospacing="1" w:line="240" w:lineRule="auto"/>
        <w:jc w:val="center"/>
        <w:rPr>
          <w:rFonts w:ascii="Times New Roman" w:eastAsia="Times New Roman" w:hAnsi="Times New Roman" w:cs="Times New Roman"/>
          <w:b/>
          <w:sz w:val="24"/>
          <w:szCs w:val="24"/>
          <w:lang w:val="en-US" w:eastAsia="ro-RO"/>
        </w:rPr>
      </w:pPr>
      <w:r w:rsidRPr="000615A4">
        <w:rPr>
          <w:rFonts w:ascii="Times New Roman" w:eastAsia="Times New Roman" w:hAnsi="Times New Roman" w:cs="Times New Roman"/>
          <w:b/>
          <w:sz w:val="24"/>
          <w:szCs w:val="24"/>
          <w:lang w:val="en-US" w:eastAsia="ro-RO"/>
        </w:rPr>
        <w:t>Hîncești</w:t>
      </w:r>
      <w:r w:rsidR="000615A4" w:rsidRPr="000615A4">
        <w:rPr>
          <w:rFonts w:ascii="Times New Roman" w:eastAsia="Times New Roman" w:hAnsi="Times New Roman" w:cs="Times New Roman"/>
          <w:b/>
          <w:sz w:val="24"/>
          <w:szCs w:val="24"/>
          <w:lang w:val="en-US" w:eastAsia="ro-RO"/>
        </w:rPr>
        <w:t>-</w:t>
      </w:r>
      <w:r w:rsidRPr="000615A4">
        <w:rPr>
          <w:rFonts w:ascii="Times New Roman" w:eastAsia="Times New Roman" w:hAnsi="Times New Roman" w:cs="Times New Roman"/>
          <w:b/>
          <w:sz w:val="24"/>
          <w:szCs w:val="24"/>
          <w:lang w:val="en-US" w:eastAsia="ro-RO"/>
        </w:rPr>
        <w:t>2025</w:t>
      </w:r>
    </w:p>
    <w:p w:rsidR="009D0CA4" w:rsidRPr="000615A4" w:rsidRDefault="009D0CA4" w:rsidP="009D0CA4">
      <w:pPr>
        <w:autoSpaceDE w:val="0"/>
        <w:autoSpaceDN w:val="0"/>
        <w:adjustRightInd w:val="0"/>
        <w:spacing w:after="0" w:line="240" w:lineRule="auto"/>
        <w:rPr>
          <w:rFonts w:ascii="Times New Roman" w:eastAsia="Times New Roman" w:hAnsi="Times New Roman" w:cs="Times New Roman"/>
          <w:b/>
          <w:bCs/>
          <w:color w:val="000000"/>
          <w:sz w:val="28"/>
          <w:szCs w:val="28"/>
          <w:lang w:val="en-US" w:eastAsia="ru-RU"/>
        </w:rPr>
      </w:pPr>
    </w:p>
    <w:p w:rsidR="00811C1C" w:rsidRPr="000615A4" w:rsidRDefault="00811C1C" w:rsidP="00811C1C">
      <w:pPr>
        <w:autoSpaceDE w:val="0"/>
        <w:autoSpaceDN w:val="0"/>
        <w:adjustRightInd w:val="0"/>
        <w:spacing w:after="0" w:line="240" w:lineRule="auto"/>
        <w:rPr>
          <w:rFonts w:ascii="Times New Roman" w:eastAsia="Times New Roman" w:hAnsi="Times New Roman" w:cs="Times New Roman"/>
          <w:b/>
          <w:bCs/>
          <w:color w:val="000000"/>
          <w:sz w:val="28"/>
          <w:szCs w:val="28"/>
          <w:lang w:val="en-US" w:eastAsia="ru-RU"/>
        </w:rPr>
      </w:pPr>
      <w:r w:rsidRPr="000615A4">
        <w:rPr>
          <w:rFonts w:ascii="Times New Roman" w:eastAsia="Times New Roman" w:hAnsi="Times New Roman" w:cs="Times New Roman"/>
          <w:b/>
          <w:bCs/>
          <w:color w:val="000000"/>
          <w:sz w:val="28"/>
          <w:szCs w:val="28"/>
          <w:lang w:val="en-US" w:eastAsia="ru-RU"/>
        </w:rPr>
        <w:lastRenderedPageBreak/>
        <w:t xml:space="preserve">                                                                                                                                                                                                                                                                                                                                                                </w:t>
      </w:r>
    </w:p>
    <w:p w:rsidR="00811C1C" w:rsidRPr="000615A4" w:rsidRDefault="002C720B" w:rsidP="00811C1C">
      <w:pPr>
        <w:autoSpaceDE w:val="0"/>
        <w:autoSpaceDN w:val="0"/>
        <w:adjustRightInd w:val="0"/>
        <w:spacing w:after="0" w:line="240" w:lineRule="auto"/>
        <w:rPr>
          <w:rFonts w:ascii="Times New Roman" w:eastAsia="Times New Roman" w:hAnsi="Times New Roman" w:cs="Times New Roman"/>
          <w:b/>
          <w:bCs/>
          <w:color w:val="000000"/>
          <w:sz w:val="28"/>
          <w:szCs w:val="28"/>
          <w:lang w:val="en-US" w:eastAsia="ru-RU"/>
        </w:rPr>
      </w:pPr>
      <w:r w:rsidRPr="000615A4">
        <w:rPr>
          <w:rFonts w:ascii="Times New Roman" w:eastAsia="Times New Roman" w:hAnsi="Times New Roman" w:cs="Times New Roman"/>
          <w:b/>
          <w:bCs/>
          <w:color w:val="000000"/>
          <w:sz w:val="28"/>
          <w:szCs w:val="28"/>
          <w:lang w:val="en-US" w:eastAsia="ru-RU"/>
        </w:rPr>
        <w:t xml:space="preserve">       </w:t>
      </w:r>
      <w:r w:rsidR="0074359F">
        <w:rPr>
          <w:rFonts w:ascii="Times New Roman" w:eastAsia="Times New Roman" w:hAnsi="Times New Roman" w:cs="Times New Roman"/>
          <w:b/>
          <w:bCs/>
          <w:color w:val="000000"/>
          <w:sz w:val="28"/>
          <w:szCs w:val="28"/>
          <w:lang w:eastAsia="ru-RU"/>
        </w:rPr>
        <w:t xml:space="preserve">                                                                                                                                                                               </w:t>
      </w:r>
      <w:r w:rsidR="00811C1C" w:rsidRPr="000615A4">
        <w:rPr>
          <w:rFonts w:ascii="Times New Roman" w:eastAsia="Times New Roman" w:hAnsi="Times New Roman" w:cs="Times New Roman"/>
          <w:b/>
          <w:bCs/>
          <w:color w:val="000000"/>
          <w:sz w:val="28"/>
          <w:szCs w:val="28"/>
          <w:lang w:val="en-US" w:eastAsia="ru-RU"/>
        </w:rPr>
        <w:t>ANEXA 1</w:t>
      </w:r>
    </w:p>
    <w:p w:rsidR="002C720B" w:rsidRPr="000615A4" w:rsidRDefault="002C720B" w:rsidP="00811C1C">
      <w:pPr>
        <w:autoSpaceDE w:val="0"/>
        <w:autoSpaceDN w:val="0"/>
        <w:adjustRightInd w:val="0"/>
        <w:spacing w:after="0" w:line="240" w:lineRule="auto"/>
        <w:rPr>
          <w:rFonts w:ascii="Times New Roman" w:eastAsia="Times New Roman" w:hAnsi="Times New Roman" w:cs="Times New Roman"/>
          <w:b/>
          <w:bCs/>
          <w:color w:val="000000"/>
          <w:sz w:val="28"/>
          <w:szCs w:val="28"/>
          <w:lang w:val="en-US" w:eastAsia="ru-RU"/>
        </w:rPr>
      </w:pPr>
    </w:p>
    <w:p w:rsidR="002C720B" w:rsidRPr="00305C89" w:rsidRDefault="002C720B" w:rsidP="002C720B">
      <w:pPr>
        <w:spacing w:before="100" w:beforeAutospacing="1" w:after="100" w:afterAutospacing="1" w:line="240" w:lineRule="auto"/>
        <w:outlineLvl w:val="0"/>
        <w:rPr>
          <w:rFonts w:ascii="Times New Roman" w:eastAsia="Times New Roman" w:hAnsi="Times New Roman" w:cs="Times New Roman"/>
          <w:b/>
          <w:bCs/>
          <w:kern w:val="36"/>
          <w:sz w:val="28"/>
          <w:szCs w:val="28"/>
          <w:lang w:val="ru-RU" w:eastAsia="ro-RO"/>
        </w:rPr>
      </w:pPr>
      <w:r w:rsidRPr="00305C89">
        <w:rPr>
          <w:rFonts w:ascii="Times New Roman" w:eastAsia="Times New Roman" w:hAnsi="Times New Roman" w:cs="Times New Roman"/>
          <w:b/>
          <w:bCs/>
          <w:kern w:val="36"/>
          <w:sz w:val="28"/>
          <w:szCs w:val="28"/>
          <w:lang w:val="ru-RU" w:eastAsia="ro-RO"/>
        </w:rPr>
        <w:t>Introducere</w:t>
      </w:r>
    </w:p>
    <w:p w:rsidR="002C720B" w:rsidRPr="00305C89" w:rsidRDefault="002C720B" w:rsidP="002C720B">
      <w:p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Domeniul culturii fizice și sportului reprezintă un factor important în dezvoltarea armonioasă a societății, contribuind la formarea unui mod sănătos de viață, la dezvoltarea spiritului de competiție și la promovarea valorilor educaționale și morale în rândul populației.</w:t>
      </w:r>
    </w:p>
    <w:p w:rsidR="002C720B" w:rsidRPr="00305C89" w:rsidRDefault="002C720B" w:rsidP="002C720B">
      <w:p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Activitățile sportive organizate în raionul Hîncești au drept scop implicarea unui număr cât mai mare de persoane în practicarea exercițiilor fizice și a sportului, susținerea sportului de performanță și promovarea imaginii raionului la nivel național și internațional.</w:t>
      </w:r>
    </w:p>
    <w:p w:rsidR="002C720B" w:rsidRPr="00305C89" w:rsidRDefault="002C720B" w:rsidP="002C720B">
      <w:p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 xml:space="preserve">Prezentul raport reflectă gradul de realizare a activităților incluse în </w:t>
      </w:r>
      <w:r w:rsidRPr="00305C89">
        <w:rPr>
          <w:rFonts w:ascii="Times New Roman" w:eastAsia="Times New Roman" w:hAnsi="Times New Roman" w:cs="Times New Roman"/>
          <w:b/>
          <w:bCs/>
          <w:sz w:val="24"/>
          <w:szCs w:val="24"/>
          <w:lang w:val="ru-RU" w:eastAsia="ro-RO"/>
        </w:rPr>
        <w:t>calendarul anual al activităților sportive pentru anul 2025</w:t>
      </w:r>
      <w:r w:rsidRPr="00305C89">
        <w:rPr>
          <w:rFonts w:ascii="Times New Roman" w:eastAsia="Times New Roman" w:hAnsi="Times New Roman" w:cs="Times New Roman"/>
          <w:sz w:val="24"/>
          <w:szCs w:val="24"/>
          <w:lang w:val="ru-RU" w:eastAsia="ro-RO"/>
        </w:rPr>
        <w:t>, aprobat de Consiliul Raional Hîncești.</w:t>
      </w:r>
    </w:p>
    <w:p w:rsidR="00811C1C" w:rsidRPr="00305C89" w:rsidRDefault="00811C1C" w:rsidP="00811C1C">
      <w:pPr>
        <w:spacing w:after="0" w:line="240" w:lineRule="auto"/>
        <w:outlineLvl w:val="1"/>
        <w:rPr>
          <w:rFonts w:ascii="Times New Roman" w:eastAsia="Times New Roman" w:hAnsi="Times New Roman" w:cs="Times New Roman"/>
          <w:b/>
          <w:bCs/>
          <w:sz w:val="24"/>
          <w:szCs w:val="24"/>
          <w:lang w:val="ru-RU" w:eastAsia="ro-RO"/>
        </w:rPr>
      </w:pPr>
      <w:r w:rsidRPr="00305C89">
        <w:rPr>
          <w:rFonts w:ascii="Times New Roman" w:eastAsia="Times New Roman" w:hAnsi="Times New Roman" w:cs="Times New Roman"/>
          <w:b/>
          <w:bCs/>
          <w:sz w:val="24"/>
          <w:szCs w:val="24"/>
          <w:lang w:val="ru-RU" w:eastAsia="ro-RO"/>
        </w:rPr>
        <w:t>1. Misiune, Viziune și Scop.</w:t>
      </w:r>
    </w:p>
    <w:p w:rsidR="00811C1C" w:rsidRPr="00305C89" w:rsidRDefault="00811C1C" w:rsidP="002C720B">
      <w:pPr>
        <w:numPr>
          <w:ilvl w:val="0"/>
          <w:numId w:val="17"/>
        </w:num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b/>
          <w:bCs/>
          <w:sz w:val="24"/>
          <w:szCs w:val="24"/>
          <w:lang w:val="ru-RU" w:eastAsia="ro-RO"/>
        </w:rPr>
        <w:t>Misiunea:</w:t>
      </w:r>
      <w:r w:rsidRPr="00305C89">
        <w:rPr>
          <w:rFonts w:ascii="Times New Roman" w:eastAsia="Times New Roman" w:hAnsi="Times New Roman" w:cs="Times New Roman"/>
          <w:sz w:val="24"/>
          <w:szCs w:val="24"/>
          <w:lang w:val="ru-RU" w:eastAsia="ro-RO"/>
        </w:rPr>
        <w:t xml:space="preserve"> Promovarea unui stil de viață activ și sănătos prin asigurarea accesului echitabil la infrastructură sportivă modernă și </w:t>
      </w:r>
      <w:r w:rsidR="00980142" w:rsidRPr="00305C89">
        <w:rPr>
          <w:rFonts w:ascii="Times New Roman" w:eastAsia="Times New Roman" w:hAnsi="Times New Roman" w:cs="Times New Roman"/>
          <w:sz w:val="24"/>
          <w:szCs w:val="24"/>
          <w:lang w:val="ru-RU" w:eastAsia="ro-RO"/>
        </w:rPr>
        <w:t>susținerea performanței sportive</w:t>
      </w:r>
      <w:r w:rsidRPr="00305C89">
        <w:rPr>
          <w:rFonts w:ascii="Times New Roman" w:eastAsia="Times New Roman" w:hAnsi="Times New Roman" w:cs="Times New Roman"/>
          <w:sz w:val="24"/>
          <w:szCs w:val="24"/>
          <w:lang w:val="ru-RU" w:eastAsia="ro-RO"/>
        </w:rPr>
        <w:t xml:space="preserve"> la nivel național și internațional.</w:t>
      </w:r>
    </w:p>
    <w:p w:rsidR="00811C1C" w:rsidRPr="00305C89" w:rsidRDefault="00811C1C" w:rsidP="002C720B">
      <w:pPr>
        <w:numPr>
          <w:ilvl w:val="0"/>
          <w:numId w:val="16"/>
        </w:num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b/>
          <w:bCs/>
          <w:sz w:val="24"/>
          <w:szCs w:val="24"/>
          <w:lang w:val="ru-RU" w:eastAsia="ro-RO"/>
        </w:rPr>
        <w:t>Viziunea:</w:t>
      </w:r>
      <w:r w:rsidRPr="00305C89">
        <w:rPr>
          <w:rFonts w:ascii="Times New Roman" w:eastAsia="Times New Roman" w:hAnsi="Times New Roman" w:cs="Times New Roman"/>
          <w:sz w:val="24"/>
          <w:szCs w:val="24"/>
          <w:lang w:val="ru-RU" w:eastAsia="ro-RO"/>
        </w:rPr>
        <w:t xml:space="preserve"> Transformarea raionului Hîncești într-un centru regional de excelență sportivă, dotat cu o infrastruct</w:t>
      </w:r>
      <w:r w:rsidR="00980142" w:rsidRPr="00305C89">
        <w:rPr>
          <w:rFonts w:ascii="Times New Roman" w:eastAsia="Times New Roman" w:hAnsi="Times New Roman" w:cs="Times New Roman"/>
          <w:sz w:val="24"/>
          <w:szCs w:val="24"/>
          <w:lang w:val="ru-RU" w:eastAsia="ro-RO"/>
        </w:rPr>
        <w:t>ură polivalentă care să corespundă</w:t>
      </w:r>
      <w:r w:rsidRPr="00305C89">
        <w:rPr>
          <w:rFonts w:ascii="Times New Roman" w:eastAsia="Times New Roman" w:hAnsi="Times New Roman" w:cs="Times New Roman"/>
          <w:sz w:val="24"/>
          <w:szCs w:val="24"/>
          <w:lang w:val="ru-RU" w:eastAsia="ro-RO"/>
        </w:rPr>
        <w:t xml:space="preserve"> standardel</w:t>
      </w:r>
      <w:r w:rsidR="00980142" w:rsidRPr="00305C89">
        <w:rPr>
          <w:rFonts w:ascii="Times New Roman" w:eastAsia="Times New Roman" w:hAnsi="Times New Roman" w:cs="Times New Roman"/>
          <w:sz w:val="24"/>
          <w:szCs w:val="24"/>
          <w:lang w:val="ru-RU" w:eastAsia="ro-RO"/>
        </w:rPr>
        <w:t>or europene și să atragă tineri</w:t>
      </w:r>
      <w:r w:rsidRPr="00305C89">
        <w:rPr>
          <w:rFonts w:ascii="Times New Roman" w:eastAsia="Times New Roman" w:hAnsi="Times New Roman" w:cs="Times New Roman"/>
          <w:sz w:val="24"/>
          <w:szCs w:val="24"/>
          <w:lang w:val="ru-RU" w:eastAsia="ro-RO"/>
        </w:rPr>
        <w:t xml:space="preserve"> specialiști în domeniu.</w:t>
      </w:r>
    </w:p>
    <w:p w:rsidR="00811C1C" w:rsidRPr="00305C89" w:rsidRDefault="00811C1C" w:rsidP="002C720B">
      <w:pPr>
        <w:numPr>
          <w:ilvl w:val="0"/>
          <w:numId w:val="15"/>
        </w:num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b/>
          <w:bCs/>
          <w:sz w:val="24"/>
          <w:szCs w:val="24"/>
          <w:lang w:val="ru-RU" w:eastAsia="ro-RO"/>
        </w:rPr>
        <w:t>Scopul activităților:</w:t>
      </w:r>
    </w:p>
    <w:p w:rsidR="00811C1C" w:rsidRPr="00305C89" w:rsidRDefault="00811C1C" w:rsidP="002C720B">
      <w:pPr>
        <w:numPr>
          <w:ilvl w:val="1"/>
          <w:numId w:val="14"/>
        </w:num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Finalizarea și modernizarea obiectivelor de infrastructură strategică (Sala Polivalentă).</w:t>
      </w:r>
    </w:p>
    <w:p w:rsidR="00811C1C" w:rsidRPr="00305C89" w:rsidRDefault="00811C1C" w:rsidP="002C720B">
      <w:pPr>
        <w:numPr>
          <w:ilvl w:val="1"/>
          <w:numId w:val="14"/>
        </w:num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Reducerea deficitului de cadre didactice și antrenori prin politici de motivare.</w:t>
      </w:r>
    </w:p>
    <w:p w:rsidR="00811C1C" w:rsidRPr="00305C89" w:rsidRDefault="00811C1C" w:rsidP="002C720B">
      <w:pPr>
        <w:numPr>
          <w:ilvl w:val="1"/>
          <w:numId w:val="14"/>
        </w:num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Diversificarea ofertei sportive pentru amatori (piste de ciclism, bazine, zone de agrement).</w:t>
      </w:r>
    </w:p>
    <w:p w:rsidR="00681E58" w:rsidRPr="00305C89" w:rsidRDefault="00811C1C" w:rsidP="002C720B">
      <w:pPr>
        <w:numPr>
          <w:ilvl w:val="1"/>
          <w:numId w:val="14"/>
        </w:num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Susținerea performanței de elită (judo, fotbal, box, lupte).</w:t>
      </w:r>
    </w:p>
    <w:p w:rsidR="00811C1C" w:rsidRPr="00305C89" w:rsidRDefault="00205281" w:rsidP="00681E58">
      <w:pPr>
        <w:spacing w:after="0" w:line="360" w:lineRule="auto"/>
        <w:outlineLvl w:val="1"/>
        <w:rPr>
          <w:rFonts w:ascii="Times New Roman" w:eastAsia="Times New Roman" w:hAnsi="Times New Roman" w:cs="Times New Roman"/>
          <w:b/>
          <w:bCs/>
          <w:sz w:val="24"/>
          <w:szCs w:val="24"/>
          <w:lang w:val="ru-RU" w:eastAsia="ro-RO"/>
        </w:rPr>
      </w:pPr>
      <w:r w:rsidRPr="00305C89">
        <w:rPr>
          <w:rFonts w:ascii="Times New Roman" w:eastAsia="Times New Roman" w:hAnsi="Times New Roman" w:cs="Times New Roman"/>
          <w:b/>
          <w:bCs/>
          <w:sz w:val="24"/>
          <w:szCs w:val="24"/>
          <w:lang w:val="ru-RU" w:eastAsia="ro-RO"/>
        </w:rPr>
        <w:t>2</w:t>
      </w:r>
      <w:r w:rsidR="00332A76" w:rsidRPr="00305C89">
        <w:rPr>
          <w:rFonts w:ascii="Times New Roman" w:eastAsia="Times New Roman" w:hAnsi="Times New Roman" w:cs="Times New Roman"/>
          <w:b/>
          <w:bCs/>
          <w:sz w:val="24"/>
          <w:szCs w:val="24"/>
          <w:lang w:val="ru-RU" w:eastAsia="ro-RO"/>
        </w:rPr>
        <w:t>. Resurse umane și performanțe n</w:t>
      </w:r>
      <w:r w:rsidR="00811C1C" w:rsidRPr="00305C89">
        <w:rPr>
          <w:rFonts w:ascii="Times New Roman" w:eastAsia="Times New Roman" w:hAnsi="Times New Roman" w:cs="Times New Roman"/>
          <w:b/>
          <w:bCs/>
          <w:sz w:val="24"/>
          <w:szCs w:val="24"/>
          <w:lang w:val="ru-RU" w:eastAsia="ro-RO"/>
        </w:rPr>
        <w:t>otabile</w:t>
      </w:r>
    </w:p>
    <w:p w:rsidR="00811C1C" w:rsidRPr="00305C89" w:rsidRDefault="00811C1C" w:rsidP="00681E58">
      <w:pPr>
        <w:pStyle w:val="a3"/>
        <w:numPr>
          <w:ilvl w:val="0"/>
          <w:numId w:val="12"/>
        </w:numPr>
        <w:spacing w:after="0" w:line="360" w:lineRule="auto"/>
        <w:outlineLvl w:val="1"/>
        <w:rPr>
          <w:rFonts w:ascii="Times New Roman" w:eastAsia="Times New Roman" w:hAnsi="Times New Roman" w:cs="Times New Roman"/>
          <w:b/>
          <w:bCs/>
          <w:sz w:val="24"/>
          <w:szCs w:val="24"/>
          <w:lang w:val="ru-RU" w:eastAsia="ro-RO"/>
        </w:rPr>
      </w:pPr>
      <w:r w:rsidRPr="00305C89">
        <w:rPr>
          <w:rFonts w:ascii="Times New Roman" w:eastAsia="Times New Roman" w:hAnsi="Times New Roman" w:cs="Times New Roman"/>
          <w:b/>
          <w:bCs/>
          <w:sz w:val="24"/>
          <w:szCs w:val="24"/>
          <w:lang w:val="ru-RU" w:eastAsia="ro-RO"/>
        </w:rPr>
        <w:t>Capitalul Uman</w:t>
      </w:r>
    </w:p>
    <w:p w:rsidR="00811C1C" w:rsidRPr="00305C89" w:rsidRDefault="00C03281" w:rsidP="00681E58">
      <w:p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 xml:space="preserve">În prezent există o discrepanță semnificativă </w:t>
      </w:r>
      <w:r w:rsidR="00811C1C" w:rsidRPr="00305C89">
        <w:rPr>
          <w:rFonts w:ascii="Times New Roman" w:eastAsia="Times New Roman" w:hAnsi="Times New Roman" w:cs="Times New Roman"/>
          <w:sz w:val="24"/>
          <w:szCs w:val="24"/>
          <w:lang w:val="ru-RU" w:eastAsia="ro-RO"/>
        </w:rPr>
        <w:t xml:space="preserve"> între necesar</w:t>
      </w:r>
      <w:r w:rsidRPr="00305C89">
        <w:rPr>
          <w:rFonts w:ascii="Times New Roman" w:eastAsia="Times New Roman" w:hAnsi="Times New Roman" w:cs="Times New Roman"/>
          <w:sz w:val="24"/>
          <w:szCs w:val="24"/>
          <w:lang w:val="ru-RU" w:eastAsia="ro-RO"/>
        </w:rPr>
        <w:t xml:space="preserve">ul de specialiști </w:t>
      </w:r>
      <w:r w:rsidR="00811C1C" w:rsidRPr="00305C89">
        <w:rPr>
          <w:rFonts w:ascii="Times New Roman" w:eastAsia="Times New Roman" w:hAnsi="Times New Roman" w:cs="Times New Roman"/>
          <w:sz w:val="24"/>
          <w:szCs w:val="24"/>
          <w:lang w:val="ru-RU" w:eastAsia="ro-RO"/>
        </w:rPr>
        <w:t xml:space="preserve"> (</w:t>
      </w:r>
      <w:r w:rsidRPr="00305C89">
        <w:rPr>
          <w:rFonts w:ascii="Times New Roman" w:eastAsia="Times New Roman" w:hAnsi="Times New Roman" w:cs="Times New Roman"/>
          <w:sz w:val="24"/>
          <w:szCs w:val="24"/>
          <w:lang w:val="ru-RU" w:eastAsia="ro-RO"/>
        </w:rPr>
        <w:t>125 aproximativ</w:t>
      </w:r>
      <w:r w:rsidR="00811C1C" w:rsidRPr="00305C89">
        <w:rPr>
          <w:rFonts w:ascii="Times New Roman" w:eastAsia="Times New Roman" w:hAnsi="Times New Roman" w:cs="Times New Roman"/>
          <w:sz w:val="24"/>
          <w:szCs w:val="24"/>
          <w:lang w:val="ru-RU" w:eastAsia="ro-RO"/>
        </w:rPr>
        <w:t xml:space="preserve">) și </w:t>
      </w:r>
      <w:r w:rsidRPr="00305C89">
        <w:rPr>
          <w:rFonts w:ascii="Times New Roman" w:eastAsia="Times New Roman" w:hAnsi="Times New Roman" w:cs="Times New Roman"/>
          <w:sz w:val="24"/>
          <w:szCs w:val="24"/>
          <w:lang w:val="ru-RU" w:eastAsia="ro-RO"/>
        </w:rPr>
        <w:t xml:space="preserve">numărul de angajați </w:t>
      </w:r>
      <w:r w:rsidR="00811C1C" w:rsidRPr="00305C89">
        <w:rPr>
          <w:rFonts w:ascii="Times New Roman" w:eastAsia="Times New Roman" w:hAnsi="Times New Roman" w:cs="Times New Roman"/>
          <w:sz w:val="24"/>
          <w:szCs w:val="24"/>
          <w:lang w:val="ru-RU" w:eastAsia="ro-RO"/>
        </w:rPr>
        <w:t xml:space="preserve"> (cca. 88 angajați).</w:t>
      </w:r>
    </w:p>
    <w:p w:rsidR="00811C1C" w:rsidRPr="00305C89" w:rsidRDefault="00811C1C" w:rsidP="00681E58">
      <w:p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Salariile mici rămân principala barieră în atragere</w:t>
      </w:r>
      <w:r w:rsidR="00EA204C" w:rsidRPr="00305C89">
        <w:rPr>
          <w:rFonts w:ascii="Times New Roman" w:eastAsia="Times New Roman" w:hAnsi="Times New Roman" w:cs="Times New Roman"/>
          <w:sz w:val="24"/>
          <w:szCs w:val="24"/>
          <w:lang w:val="ru-RU" w:eastAsia="ro-RO"/>
        </w:rPr>
        <w:t>a tinerilor absolvenți, fapt care generează</w:t>
      </w:r>
      <w:r w:rsidR="0049627E" w:rsidRPr="00305C89">
        <w:rPr>
          <w:rFonts w:ascii="Times New Roman" w:eastAsia="Times New Roman" w:hAnsi="Times New Roman" w:cs="Times New Roman"/>
          <w:sz w:val="24"/>
          <w:szCs w:val="24"/>
          <w:lang w:val="ru-RU" w:eastAsia="ro-RO"/>
        </w:rPr>
        <w:t xml:space="preserve"> </w:t>
      </w:r>
      <w:r w:rsidRPr="00305C89">
        <w:rPr>
          <w:rFonts w:ascii="Times New Roman" w:eastAsia="Times New Roman" w:hAnsi="Times New Roman" w:cs="Times New Roman"/>
          <w:sz w:val="24"/>
          <w:szCs w:val="24"/>
          <w:lang w:val="ru-RU" w:eastAsia="ro-RO"/>
        </w:rPr>
        <w:t xml:space="preserve"> risc</w:t>
      </w:r>
      <w:r w:rsidR="0049627E" w:rsidRPr="00305C89">
        <w:rPr>
          <w:rFonts w:ascii="Times New Roman" w:eastAsia="Times New Roman" w:hAnsi="Times New Roman" w:cs="Times New Roman"/>
          <w:sz w:val="24"/>
          <w:szCs w:val="24"/>
          <w:lang w:val="ru-RU" w:eastAsia="ro-RO"/>
        </w:rPr>
        <w:t>ul</w:t>
      </w:r>
      <w:r w:rsidRPr="00305C89">
        <w:rPr>
          <w:rFonts w:ascii="Times New Roman" w:eastAsia="Times New Roman" w:hAnsi="Times New Roman" w:cs="Times New Roman"/>
          <w:sz w:val="24"/>
          <w:szCs w:val="24"/>
          <w:lang w:val="ru-RU" w:eastAsia="ro-RO"/>
        </w:rPr>
        <w:t xml:space="preserve"> de îmbătrânire a corpului de antrenori.</w:t>
      </w:r>
    </w:p>
    <w:p w:rsidR="00811C1C" w:rsidRPr="00305C89" w:rsidRDefault="00681E58" w:rsidP="00681E58">
      <w:pPr>
        <w:pStyle w:val="a3"/>
        <w:numPr>
          <w:ilvl w:val="0"/>
          <w:numId w:val="11"/>
        </w:numPr>
        <w:spacing w:after="0" w:line="360" w:lineRule="auto"/>
        <w:outlineLvl w:val="1"/>
        <w:rPr>
          <w:rFonts w:ascii="Times New Roman" w:eastAsia="Times New Roman" w:hAnsi="Times New Roman" w:cs="Times New Roman"/>
          <w:b/>
          <w:bCs/>
          <w:sz w:val="24"/>
          <w:szCs w:val="24"/>
          <w:lang w:val="ru-RU" w:eastAsia="ro-RO"/>
        </w:rPr>
      </w:pPr>
      <w:r w:rsidRPr="00305C89">
        <w:rPr>
          <w:rFonts w:ascii="Times New Roman" w:eastAsia="Times New Roman" w:hAnsi="Times New Roman" w:cs="Times New Roman"/>
          <w:b/>
          <w:bCs/>
          <w:sz w:val="24"/>
          <w:szCs w:val="24"/>
          <w:lang w:val="ru-RU" w:eastAsia="ro-RO"/>
        </w:rPr>
        <w:t xml:space="preserve">Performanțe de Răsunet  </w:t>
      </w:r>
    </w:p>
    <w:p w:rsidR="00811C1C" w:rsidRPr="00305C89" w:rsidRDefault="001C43E6" w:rsidP="00681E58">
      <w:p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 xml:space="preserve">Raionul Hîncești </w:t>
      </w:r>
      <w:r w:rsidR="00811C1C" w:rsidRPr="00305C89">
        <w:rPr>
          <w:rFonts w:ascii="Times New Roman" w:eastAsia="Times New Roman" w:hAnsi="Times New Roman" w:cs="Times New Roman"/>
          <w:sz w:val="24"/>
          <w:szCs w:val="24"/>
          <w:lang w:val="ru-RU" w:eastAsia="ro-RO"/>
        </w:rPr>
        <w:t xml:space="preserve">a devenit un punct de reper pe harta sportivă </w:t>
      </w:r>
      <w:r w:rsidRPr="00305C89">
        <w:rPr>
          <w:rFonts w:ascii="Times New Roman" w:eastAsia="Times New Roman" w:hAnsi="Times New Roman" w:cs="Times New Roman"/>
          <w:sz w:val="24"/>
          <w:szCs w:val="24"/>
          <w:lang w:val="ru-RU" w:eastAsia="ro-RO"/>
        </w:rPr>
        <w:t xml:space="preserve">națională, internațională și </w:t>
      </w:r>
      <w:r w:rsidR="00811C1C" w:rsidRPr="00305C89">
        <w:rPr>
          <w:rFonts w:ascii="Times New Roman" w:eastAsia="Times New Roman" w:hAnsi="Times New Roman" w:cs="Times New Roman"/>
          <w:sz w:val="24"/>
          <w:szCs w:val="24"/>
          <w:lang w:val="ru-RU" w:eastAsia="ro-RO"/>
        </w:rPr>
        <w:t>mondială:</w:t>
      </w:r>
    </w:p>
    <w:p w:rsidR="00811C1C" w:rsidRPr="00305C89" w:rsidRDefault="001C43E6" w:rsidP="00681E58">
      <w:pPr>
        <w:numPr>
          <w:ilvl w:val="0"/>
          <w:numId w:val="3"/>
        </w:num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b/>
          <w:bCs/>
          <w:sz w:val="24"/>
          <w:szCs w:val="24"/>
          <w:lang w:val="ru-RU" w:eastAsia="ro-RO"/>
        </w:rPr>
        <w:t>CS Petrocub Hîncești</w:t>
      </w:r>
      <w:r w:rsidRPr="00305C89">
        <w:rPr>
          <w:rFonts w:ascii="Times New Roman" w:eastAsia="Times New Roman" w:hAnsi="Times New Roman" w:cs="Times New Roman"/>
          <w:sz w:val="24"/>
          <w:szCs w:val="24"/>
          <w:lang w:val="ru-RU" w:eastAsia="ro-RO"/>
        </w:rPr>
        <w:t xml:space="preserve"> a</w:t>
      </w:r>
      <w:r w:rsidR="00811C1C" w:rsidRPr="00305C89">
        <w:rPr>
          <w:rFonts w:ascii="Times New Roman" w:eastAsia="Times New Roman" w:hAnsi="Times New Roman" w:cs="Times New Roman"/>
          <w:sz w:val="24"/>
          <w:szCs w:val="24"/>
          <w:lang w:val="ru-RU" w:eastAsia="ro-RO"/>
        </w:rPr>
        <w:t xml:space="preserve"> scris istorie devenind </w:t>
      </w:r>
      <w:r w:rsidR="00811C1C" w:rsidRPr="00305C89">
        <w:rPr>
          <w:rFonts w:ascii="Times New Roman" w:eastAsia="Times New Roman" w:hAnsi="Times New Roman" w:cs="Times New Roman"/>
          <w:b/>
          <w:bCs/>
          <w:sz w:val="24"/>
          <w:szCs w:val="24"/>
          <w:lang w:val="ru-RU" w:eastAsia="ro-RO"/>
        </w:rPr>
        <w:t>Campioana Moldovei (Super Liga)</w:t>
      </w:r>
      <w:r w:rsidR="00811C1C" w:rsidRPr="00305C89">
        <w:rPr>
          <w:rFonts w:ascii="Times New Roman" w:eastAsia="Times New Roman" w:hAnsi="Times New Roman" w:cs="Times New Roman"/>
          <w:sz w:val="24"/>
          <w:szCs w:val="24"/>
          <w:lang w:val="ru-RU" w:eastAsia="ro-RO"/>
        </w:rPr>
        <w:t xml:space="preserve"> și câștigând Cup</w:t>
      </w:r>
      <w:r w:rsidR="006D3898" w:rsidRPr="00305C89">
        <w:rPr>
          <w:rFonts w:ascii="Times New Roman" w:eastAsia="Times New Roman" w:hAnsi="Times New Roman" w:cs="Times New Roman"/>
          <w:sz w:val="24"/>
          <w:szCs w:val="24"/>
          <w:lang w:val="ru-RU" w:eastAsia="ro-RO"/>
        </w:rPr>
        <w:t>a Moldovei</w:t>
      </w:r>
      <w:r w:rsidRPr="00305C89">
        <w:rPr>
          <w:rFonts w:ascii="Times New Roman" w:eastAsia="Times New Roman" w:hAnsi="Times New Roman" w:cs="Times New Roman"/>
          <w:sz w:val="24"/>
          <w:szCs w:val="24"/>
          <w:lang w:val="ru-RU" w:eastAsia="ro-RO"/>
        </w:rPr>
        <w:t>,</w:t>
      </w:r>
      <w:r w:rsidR="006D3898" w:rsidRPr="00305C89">
        <w:rPr>
          <w:rFonts w:ascii="Times New Roman" w:eastAsia="Times New Roman" w:hAnsi="Times New Roman" w:cs="Times New Roman"/>
          <w:sz w:val="24"/>
          <w:szCs w:val="24"/>
          <w:lang w:val="ru-RU" w:eastAsia="ro-RO"/>
        </w:rPr>
        <w:t xml:space="preserve"> </w:t>
      </w:r>
      <w:r w:rsidR="00811C1C" w:rsidRPr="00305C89">
        <w:rPr>
          <w:rFonts w:ascii="Times New Roman" w:eastAsia="Times New Roman" w:hAnsi="Times New Roman" w:cs="Times New Roman"/>
          <w:sz w:val="24"/>
          <w:szCs w:val="24"/>
          <w:lang w:val="ru-RU" w:eastAsia="ro-RO"/>
        </w:rPr>
        <w:t xml:space="preserve"> reprezentând cu succes raionul</w:t>
      </w:r>
      <w:r w:rsidRPr="00305C89">
        <w:rPr>
          <w:rFonts w:ascii="Times New Roman" w:eastAsia="Times New Roman" w:hAnsi="Times New Roman" w:cs="Times New Roman"/>
          <w:sz w:val="24"/>
          <w:szCs w:val="24"/>
          <w:lang w:val="ru-RU" w:eastAsia="ro-RO"/>
        </w:rPr>
        <w:t xml:space="preserve"> Hăncești</w:t>
      </w:r>
      <w:r w:rsidR="00811C1C" w:rsidRPr="00305C89">
        <w:rPr>
          <w:rFonts w:ascii="Times New Roman" w:eastAsia="Times New Roman" w:hAnsi="Times New Roman" w:cs="Times New Roman"/>
          <w:sz w:val="24"/>
          <w:szCs w:val="24"/>
          <w:lang w:val="ru-RU" w:eastAsia="ro-RO"/>
        </w:rPr>
        <w:t xml:space="preserve"> în preliminariile UEFA Champions League și </w:t>
      </w:r>
      <w:r w:rsidRPr="00305C89">
        <w:rPr>
          <w:rFonts w:ascii="Times New Roman" w:eastAsia="Times New Roman" w:hAnsi="Times New Roman" w:cs="Times New Roman"/>
          <w:sz w:val="24"/>
          <w:szCs w:val="24"/>
          <w:lang w:val="ru-RU" w:eastAsia="ro-RO"/>
        </w:rPr>
        <w:t xml:space="preserve"> UEFA </w:t>
      </w:r>
      <w:r w:rsidR="00811C1C" w:rsidRPr="00305C89">
        <w:rPr>
          <w:rFonts w:ascii="Times New Roman" w:eastAsia="Times New Roman" w:hAnsi="Times New Roman" w:cs="Times New Roman"/>
          <w:sz w:val="24"/>
          <w:szCs w:val="24"/>
          <w:lang w:val="ru-RU" w:eastAsia="ro-RO"/>
        </w:rPr>
        <w:t>Europa League.</w:t>
      </w:r>
    </w:p>
    <w:p w:rsidR="00811C1C" w:rsidRPr="00305C89" w:rsidRDefault="00811C1C" w:rsidP="00681E58">
      <w:pPr>
        <w:numPr>
          <w:ilvl w:val="0"/>
          <w:numId w:val="3"/>
        </w:num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b/>
          <w:bCs/>
          <w:sz w:val="24"/>
          <w:szCs w:val="24"/>
          <w:lang w:val="ru-RU" w:eastAsia="ro-RO"/>
        </w:rPr>
        <w:t>Performanță Olimpică:</w:t>
      </w:r>
      <w:r w:rsidRPr="00305C89">
        <w:rPr>
          <w:rFonts w:ascii="Times New Roman" w:eastAsia="Times New Roman" w:hAnsi="Times New Roman" w:cs="Times New Roman"/>
          <w:sz w:val="24"/>
          <w:szCs w:val="24"/>
          <w:lang w:val="ru-RU" w:eastAsia="ro-RO"/>
        </w:rPr>
        <w:t xml:space="preserve"> Sportivii formați sau af</w:t>
      </w:r>
      <w:r w:rsidR="008E0744" w:rsidRPr="00305C89">
        <w:rPr>
          <w:rFonts w:ascii="Times New Roman" w:eastAsia="Times New Roman" w:hAnsi="Times New Roman" w:cs="Times New Roman"/>
          <w:sz w:val="24"/>
          <w:szCs w:val="24"/>
          <w:lang w:val="ru-RU" w:eastAsia="ro-RO"/>
        </w:rPr>
        <w:t xml:space="preserve">iliați cluburilor din Hîncești </w:t>
      </w:r>
      <w:r w:rsidRPr="00305C89">
        <w:rPr>
          <w:rFonts w:ascii="Times New Roman" w:eastAsia="Times New Roman" w:hAnsi="Times New Roman" w:cs="Times New Roman"/>
          <w:sz w:val="24"/>
          <w:szCs w:val="24"/>
          <w:lang w:val="ru-RU" w:eastAsia="ro-RO"/>
        </w:rPr>
        <w:t xml:space="preserve">precum </w:t>
      </w:r>
      <w:r w:rsidRPr="00305C89">
        <w:rPr>
          <w:rFonts w:ascii="Times New Roman" w:eastAsia="Times New Roman" w:hAnsi="Times New Roman" w:cs="Times New Roman"/>
          <w:b/>
          <w:bCs/>
          <w:sz w:val="24"/>
          <w:szCs w:val="24"/>
          <w:lang w:val="ru-RU" w:eastAsia="ro-RO"/>
        </w:rPr>
        <w:t>Adil Osmanov</w:t>
      </w:r>
      <w:r w:rsidR="008E0744" w:rsidRPr="00305C89">
        <w:rPr>
          <w:rFonts w:ascii="Times New Roman" w:eastAsia="Times New Roman" w:hAnsi="Times New Roman" w:cs="Times New Roman"/>
          <w:b/>
          <w:bCs/>
          <w:sz w:val="24"/>
          <w:szCs w:val="24"/>
          <w:lang w:val="ru-RU" w:eastAsia="ro-RO"/>
        </w:rPr>
        <w:t xml:space="preserve">, </w:t>
      </w:r>
      <w:r w:rsidR="008E0744" w:rsidRPr="00305C89">
        <w:rPr>
          <w:rFonts w:ascii="Times New Roman" w:eastAsia="Times New Roman" w:hAnsi="Times New Roman" w:cs="Times New Roman"/>
          <w:sz w:val="24"/>
          <w:szCs w:val="24"/>
          <w:lang w:val="ru-RU" w:eastAsia="ro-RO"/>
        </w:rPr>
        <w:t xml:space="preserve"> </w:t>
      </w:r>
      <w:r w:rsidRPr="00305C89">
        <w:rPr>
          <w:rFonts w:ascii="Times New Roman" w:eastAsia="Times New Roman" w:hAnsi="Times New Roman" w:cs="Times New Roman"/>
          <w:sz w:val="24"/>
          <w:szCs w:val="24"/>
          <w:lang w:val="ru-RU" w:eastAsia="ro-RO"/>
        </w:rPr>
        <w:t xml:space="preserve">au adus mândrie raionului prin rezultate excepționale la nivel internațional, inclusiv medalia de </w:t>
      </w:r>
      <w:r w:rsidR="008E0744" w:rsidRPr="00305C89">
        <w:rPr>
          <w:rFonts w:ascii="Times New Roman" w:eastAsia="Times New Roman" w:hAnsi="Times New Roman" w:cs="Times New Roman"/>
          <w:b/>
          <w:bCs/>
          <w:sz w:val="24"/>
          <w:szCs w:val="24"/>
          <w:lang w:val="ru-RU" w:eastAsia="ro-RO"/>
        </w:rPr>
        <w:t>b</w:t>
      </w:r>
      <w:r w:rsidRPr="00305C89">
        <w:rPr>
          <w:rFonts w:ascii="Times New Roman" w:eastAsia="Times New Roman" w:hAnsi="Times New Roman" w:cs="Times New Roman"/>
          <w:b/>
          <w:bCs/>
          <w:sz w:val="24"/>
          <w:szCs w:val="24"/>
          <w:lang w:val="ru-RU" w:eastAsia="ro-RO"/>
        </w:rPr>
        <w:t xml:space="preserve">ronz la </w:t>
      </w:r>
      <w:r w:rsidR="006D3898" w:rsidRPr="00305C89">
        <w:rPr>
          <w:rFonts w:ascii="Times New Roman" w:eastAsia="Times New Roman" w:hAnsi="Times New Roman" w:cs="Times New Roman"/>
          <w:b/>
          <w:bCs/>
          <w:sz w:val="24"/>
          <w:szCs w:val="24"/>
          <w:lang w:val="ru-RU" w:eastAsia="ro-RO"/>
        </w:rPr>
        <w:t>Jocurile Olimpice de la Paris</w:t>
      </w:r>
      <w:r w:rsidR="008E0744" w:rsidRPr="00305C89">
        <w:rPr>
          <w:rFonts w:ascii="Times New Roman" w:eastAsia="Times New Roman" w:hAnsi="Times New Roman" w:cs="Times New Roman"/>
          <w:b/>
          <w:bCs/>
          <w:sz w:val="24"/>
          <w:szCs w:val="24"/>
          <w:lang w:val="ru-RU" w:eastAsia="ro-RO"/>
        </w:rPr>
        <w:t>, în</w:t>
      </w:r>
      <w:r w:rsidR="006D3898" w:rsidRPr="00305C89">
        <w:rPr>
          <w:rFonts w:ascii="Times New Roman" w:eastAsia="Times New Roman" w:hAnsi="Times New Roman" w:cs="Times New Roman"/>
          <w:b/>
          <w:bCs/>
          <w:sz w:val="24"/>
          <w:szCs w:val="24"/>
          <w:lang w:val="ru-RU" w:eastAsia="ro-RO"/>
        </w:rPr>
        <w:t xml:space="preserve"> </w:t>
      </w:r>
      <w:r w:rsidR="008E0744" w:rsidRPr="00305C89">
        <w:rPr>
          <w:rFonts w:ascii="Times New Roman" w:eastAsia="Times New Roman" w:hAnsi="Times New Roman" w:cs="Times New Roman"/>
          <w:sz w:val="24"/>
          <w:szCs w:val="24"/>
          <w:lang w:val="ru-RU" w:eastAsia="ro-RO"/>
        </w:rPr>
        <w:t xml:space="preserve"> </w:t>
      </w:r>
      <w:r w:rsidRPr="00305C89">
        <w:rPr>
          <w:rFonts w:ascii="Times New Roman" w:eastAsia="Times New Roman" w:hAnsi="Times New Roman" w:cs="Times New Roman"/>
          <w:sz w:val="24"/>
          <w:szCs w:val="24"/>
          <w:lang w:val="ru-RU" w:eastAsia="ro-RO"/>
        </w:rPr>
        <w:t>proba</w:t>
      </w:r>
      <w:r w:rsidR="008E0744" w:rsidRPr="00305C89">
        <w:rPr>
          <w:rFonts w:ascii="Times New Roman" w:eastAsia="Times New Roman" w:hAnsi="Times New Roman" w:cs="Times New Roman"/>
          <w:sz w:val="24"/>
          <w:szCs w:val="24"/>
          <w:lang w:val="ru-RU" w:eastAsia="ro-RO"/>
        </w:rPr>
        <w:t xml:space="preserve"> de Judo</w:t>
      </w:r>
      <w:r w:rsidRPr="00305C89">
        <w:rPr>
          <w:rFonts w:ascii="Times New Roman" w:eastAsia="Times New Roman" w:hAnsi="Times New Roman" w:cs="Times New Roman"/>
          <w:sz w:val="24"/>
          <w:szCs w:val="24"/>
          <w:lang w:val="ru-RU" w:eastAsia="ro-RO"/>
        </w:rPr>
        <w:t>.</w:t>
      </w:r>
    </w:p>
    <w:p w:rsidR="00811C1C" w:rsidRPr="00305C89" w:rsidRDefault="00811C1C" w:rsidP="003718B6">
      <w:pPr>
        <w:numPr>
          <w:ilvl w:val="0"/>
          <w:numId w:val="3"/>
        </w:num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b/>
          <w:bCs/>
          <w:sz w:val="24"/>
          <w:szCs w:val="24"/>
          <w:lang w:val="ru-RU" w:eastAsia="ro-RO"/>
        </w:rPr>
        <w:t>Box și Lupte:</w:t>
      </w:r>
      <w:r w:rsidRPr="00305C89">
        <w:rPr>
          <w:rFonts w:ascii="Times New Roman" w:eastAsia="Times New Roman" w:hAnsi="Times New Roman" w:cs="Times New Roman"/>
          <w:sz w:val="24"/>
          <w:szCs w:val="24"/>
          <w:lang w:val="ru-RU" w:eastAsia="ro-RO"/>
        </w:rPr>
        <w:t xml:space="preserve"> Școala de box (familia Bucșa, I</w:t>
      </w:r>
      <w:r w:rsidR="00A404A2" w:rsidRPr="00305C89">
        <w:rPr>
          <w:rFonts w:ascii="Times New Roman" w:eastAsia="Times New Roman" w:hAnsi="Times New Roman" w:cs="Times New Roman"/>
          <w:sz w:val="24"/>
          <w:szCs w:val="24"/>
          <w:lang w:val="ru-RU" w:eastAsia="ro-RO"/>
        </w:rPr>
        <w:t>gor Untilă) continuă să formeze sportivi de performanță și maeștri internaționali</w:t>
      </w:r>
      <w:r w:rsidRPr="00305C89">
        <w:rPr>
          <w:rFonts w:ascii="Times New Roman" w:eastAsia="Times New Roman" w:hAnsi="Times New Roman" w:cs="Times New Roman"/>
          <w:sz w:val="24"/>
          <w:szCs w:val="24"/>
          <w:lang w:val="ru-RU" w:eastAsia="ro-RO"/>
        </w:rPr>
        <w:t>, menținând Hînceștiul în topul național.</w:t>
      </w:r>
    </w:p>
    <w:p w:rsidR="00811C1C" w:rsidRPr="00305C89" w:rsidRDefault="0006494F" w:rsidP="003718B6">
      <w:pPr>
        <w:spacing w:after="0" w:line="360" w:lineRule="auto"/>
        <w:outlineLvl w:val="1"/>
        <w:rPr>
          <w:rFonts w:ascii="Times New Roman" w:eastAsia="Times New Roman" w:hAnsi="Times New Roman" w:cs="Times New Roman"/>
          <w:b/>
          <w:bCs/>
          <w:sz w:val="24"/>
          <w:szCs w:val="24"/>
          <w:lang w:val="ru-RU" w:eastAsia="ro-RO"/>
        </w:rPr>
      </w:pPr>
      <w:r w:rsidRPr="00305C89">
        <w:rPr>
          <w:rFonts w:ascii="Times New Roman" w:eastAsia="Times New Roman" w:hAnsi="Times New Roman" w:cs="Times New Roman"/>
          <w:b/>
          <w:bCs/>
          <w:sz w:val="24"/>
          <w:szCs w:val="24"/>
          <w:lang w:val="ru-RU" w:eastAsia="ro-RO"/>
        </w:rPr>
        <w:t>3</w:t>
      </w:r>
      <w:r w:rsidR="00811C1C" w:rsidRPr="00305C89">
        <w:rPr>
          <w:rFonts w:ascii="Times New Roman" w:eastAsia="Times New Roman" w:hAnsi="Times New Roman" w:cs="Times New Roman"/>
          <w:b/>
          <w:bCs/>
          <w:sz w:val="24"/>
          <w:szCs w:val="24"/>
          <w:lang w:val="ru-RU" w:eastAsia="ro-RO"/>
        </w:rPr>
        <w:t>. Beneficiari Țintă</w:t>
      </w:r>
    </w:p>
    <w:p w:rsidR="00811C1C" w:rsidRPr="00305C89" w:rsidRDefault="00811C1C" w:rsidP="002C720B">
      <w:pPr>
        <w:numPr>
          <w:ilvl w:val="0"/>
          <w:numId w:val="18"/>
        </w:num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b/>
          <w:bCs/>
          <w:sz w:val="24"/>
          <w:szCs w:val="24"/>
          <w:lang w:val="ru-RU" w:eastAsia="ro-RO"/>
        </w:rPr>
        <w:t xml:space="preserve">Copii </w:t>
      </w:r>
      <w:r w:rsidR="00FC492E" w:rsidRPr="00305C89">
        <w:rPr>
          <w:rFonts w:ascii="Times New Roman" w:eastAsia="Times New Roman" w:hAnsi="Times New Roman" w:cs="Times New Roman"/>
          <w:b/>
          <w:bCs/>
          <w:sz w:val="24"/>
          <w:szCs w:val="24"/>
          <w:lang w:val="ru-RU" w:eastAsia="ro-RO"/>
        </w:rPr>
        <w:t>și Elevi (cca. 800-1000</w:t>
      </w:r>
      <w:r w:rsidR="00A404A2" w:rsidRPr="00305C89">
        <w:rPr>
          <w:rFonts w:ascii="Times New Roman" w:eastAsia="Times New Roman" w:hAnsi="Times New Roman" w:cs="Times New Roman"/>
          <w:b/>
          <w:bCs/>
          <w:sz w:val="24"/>
          <w:szCs w:val="24"/>
          <w:lang w:val="ru-RU" w:eastAsia="ro-RO"/>
        </w:rPr>
        <w:t xml:space="preserve">) - </w:t>
      </w:r>
      <w:r w:rsidR="00A404A2" w:rsidRPr="00305C89">
        <w:rPr>
          <w:rFonts w:ascii="Times New Roman" w:eastAsia="Times New Roman" w:hAnsi="Times New Roman" w:cs="Times New Roman"/>
          <w:sz w:val="24"/>
          <w:szCs w:val="24"/>
          <w:lang w:val="ru-RU" w:eastAsia="ro-RO"/>
        </w:rPr>
        <w:t>c</w:t>
      </w:r>
      <w:r w:rsidRPr="00305C89">
        <w:rPr>
          <w:rFonts w:ascii="Times New Roman" w:eastAsia="Times New Roman" w:hAnsi="Times New Roman" w:cs="Times New Roman"/>
          <w:sz w:val="24"/>
          <w:szCs w:val="24"/>
          <w:lang w:val="ru-RU" w:eastAsia="ro-RO"/>
        </w:rPr>
        <w:t>ei care frecventează secțiile sport</w:t>
      </w:r>
      <w:r w:rsidR="00A404A2" w:rsidRPr="00305C89">
        <w:rPr>
          <w:rFonts w:ascii="Times New Roman" w:eastAsia="Times New Roman" w:hAnsi="Times New Roman" w:cs="Times New Roman"/>
          <w:sz w:val="24"/>
          <w:szCs w:val="24"/>
          <w:lang w:val="ru-RU" w:eastAsia="ro-RO"/>
        </w:rPr>
        <w:t>ive și cercurile pe interese;</w:t>
      </w:r>
    </w:p>
    <w:p w:rsidR="00811C1C" w:rsidRPr="00305C89" w:rsidRDefault="00A404A2" w:rsidP="002C720B">
      <w:pPr>
        <w:numPr>
          <w:ilvl w:val="0"/>
          <w:numId w:val="18"/>
        </w:num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b/>
          <w:bCs/>
          <w:sz w:val="24"/>
          <w:szCs w:val="24"/>
          <w:lang w:val="ru-RU" w:eastAsia="ro-RO"/>
        </w:rPr>
        <w:t xml:space="preserve">Sportivi de Performanță - </w:t>
      </w:r>
      <w:r w:rsidRPr="00305C89">
        <w:rPr>
          <w:rFonts w:ascii="Times New Roman" w:eastAsia="Times New Roman" w:hAnsi="Times New Roman" w:cs="Times New Roman"/>
          <w:sz w:val="24"/>
          <w:szCs w:val="24"/>
          <w:lang w:val="ru-RU" w:eastAsia="ro-RO"/>
        </w:rPr>
        <w:t>c</w:t>
      </w:r>
      <w:r w:rsidR="00811C1C" w:rsidRPr="00305C89">
        <w:rPr>
          <w:rFonts w:ascii="Times New Roman" w:eastAsia="Times New Roman" w:hAnsi="Times New Roman" w:cs="Times New Roman"/>
          <w:sz w:val="24"/>
          <w:szCs w:val="24"/>
          <w:lang w:val="ru-RU" w:eastAsia="ro-RO"/>
        </w:rPr>
        <w:t xml:space="preserve">ei </w:t>
      </w:r>
      <w:r w:rsidRPr="00305C89">
        <w:rPr>
          <w:rFonts w:ascii="Times New Roman" w:eastAsia="Times New Roman" w:hAnsi="Times New Roman" w:cs="Times New Roman"/>
          <w:sz w:val="24"/>
          <w:szCs w:val="24"/>
          <w:lang w:val="ru-RU" w:eastAsia="ro-RO"/>
        </w:rPr>
        <w:t>care activează în cadrul celor trei</w:t>
      </w:r>
      <w:r w:rsidR="00811C1C" w:rsidRPr="00305C89">
        <w:rPr>
          <w:rFonts w:ascii="Times New Roman" w:eastAsia="Times New Roman" w:hAnsi="Times New Roman" w:cs="Times New Roman"/>
          <w:sz w:val="24"/>
          <w:szCs w:val="24"/>
          <w:lang w:val="ru-RU" w:eastAsia="ro-RO"/>
        </w:rPr>
        <w:t xml:space="preserve"> școli sportive și cluburilor pro</w:t>
      </w:r>
      <w:r w:rsidRPr="00305C89">
        <w:rPr>
          <w:rFonts w:ascii="Times New Roman" w:eastAsia="Times New Roman" w:hAnsi="Times New Roman" w:cs="Times New Roman"/>
          <w:sz w:val="24"/>
          <w:szCs w:val="24"/>
          <w:lang w:val="ru-RU" w:eastAsia="ro-RO"/>
        </w:rPr>
        <w:t>fesioniste (Petrocub, Adversar);</w:t>
      </w:r>
    </w:p>
    <w:p w:rsidR="00811C1C" w:rsidRPr="00305C89" w:rsidRDefault="00A404A2" w:rsidP="002C720B">
      <w:pPr>
        <w:numPr>
          <w:ilvl w:val="0"/>
          <w:numId w:val="18"/>
        </w:num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b/>
          <w:bCs/>
          <w:sz w:val="24"/>
          <w:szCs w:val="24"/>
          <w:lang w:val="ru-RU" w:eastAsia="ro-RO"/>
        </w:rPr>
        <w:t xml:space="preserve">Tineri și Adulți (amatori)- </w:t>
      </w:r>
      <w:r w:rsidRPr="00305C89">
        <w:rPr>
          <w:rFonts w:ascii="Times New Roman" w:eastAsia="Times New Roman" w:hAnsi="Times New Roman" w:cs="Times New Roman"/>
          <w:sz w:val="24"/>
          <w:szCs w:val="24"/>
          <w:lang w:val="ru-RU" w:eastAsia="ro-RO"/>
        </w:rPr>
        <w:t>b</w:t>
      </w:r>
      <w:r w:rsidR="00811C1C" w:rsidRPr="00305C89">
        <w:rPr>
          <w:rFonts w:ascii="Times New Roman" w:eastAsia="Times New Roman" w:hAnsi="Times New Roman" w:cs="Times New Roman"/>
          <w:sz w:val="24"/>
          <w:szCs w:val="24"/>
          <w:lang w:val="ru-RU" w:eastAsia="ro-RO"/>
        </w:rPr>
        <w:t>eneficiari a</w:t>
      </w:r>
      <w:r w:rsidRPr="00305C89">
        <w:rPr>
          <w:rFonts w:ascii="Times New Roman" w:eastAsia="Times New Roman" w:hAnsi="Times New Roman" w:cs="Times New Roman"/>
          <w:sz w:val="24"/>
          <w:szCs w:val="24"/>
          <w:lang w:val="ru-RU" w:eastAsia="ro-RO"/>
        </w:rPr>
        <w:t>i infrastructurii sportive pentru sportul de masă;</w:t>
      </w:r>
    </w:p>
    <w:p w:rsidR="00811C1C" w:rsidRPr="00305C89" w:rsidRDefault="00A404A2" w:rsidP="002C720B">
      <w:pPr>
        <w:numPr>
          <w:ilvl w:val="0"/>
          <w:numId w:val="18"/>
        </w:num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b/>
          <w:bCs/>
          <w:sz w:val="24"/>
          <w:szCs w:val="24"/>
          <w:lang w:val="ru-RU" w:eastAsia="ro-RO"/>
        </w:rPr>
        <w:t xml:space="preserve">Comunitatea locală- care benificiază de </w:t>
      </w:r>
      <w:r w:rsidR="00811C1C" w:rsidRPr="00305C89">
        <w:rPr>
          <w:rFonts w:ascii="Times New Roman" w:eastAsia="Times New Roman" w:hAnsi="Times New Roman" w:cs="Times New Roman"/>
          <w:sz w:val="24"/>
          <w:szCs w:val="24"/>
          <w:lang w:val="ru-RU" w:eastAsia="ro-RO"/>
        </w:rPr>
        <w:t xml:space="preserve"> creșterea prestigiului raionului și atragerea investițiilor prin </w:t>
      </w:r>
      <w:r w:rsidRPr="00305C89">
        <w:rPr>
          <w:rFonts w:ascii="Times New Roman" w:eastAsia="Times New Roman" w:hAnsi="Times New Roman" w:cs="Times New Roman"/>
          <w:sz w:val="24"/>
          <w:szCs w:val="24"/>
          <w:lang w:val="ru-RU" w:eastAsia="ro-RO"/>
        </w:rPr>
        <w:t xml:space="preserve">organizarea </w:t>
      </w:r>
      <w:r w:rsidR="00811C1C" w:rsidRPr="00305C89">
        <w:rPr>
          <w:rFonts w:ascii="Times New Roman" w:eastAsia="Times New Roman" w:hAnsi="Times New Roman" w:cs="Times New Roman"/>
          <w:sz w:val="24"/>
          <w:szCs w:val="24"/>
          <w:lang w:val="ru-RU" w:eastAsia="ro-RO"/>
        </w:rPr>
        <w:t>evenimente</w:t>
      </w:r>
      <w:r w:rsidRPr="00305C89">
        <w:rPr>
          <w:rFonts w:ascii="Times New Roman" w:eastAsia="Times New Roman" w:hAnsi="Times New Roman" w:cs="Times New Roman"/>
          <w:sz w:val="24"/>
          <w:szCs w:val="24"/>
          <w:lang w:val="ru-RU" w:eastAsia="ro-RO"/>
        </w:rPr>
        <w:t>lor</w:t>
      </w:r>
      <w:r w:rsidR="00811C1C" w:rsidRPr="00305C89">
        <w:rPr>
          <w:rFonts w:ascii="Times New Roman" w:eastAsia="Times New Roman" w:hAnsi="Times New Roman" w:cs="Times New Roman"/>
          <w:sz w:val="24"/>
          <w:szCs w:val="24"/>
          <w:lang w:val="ru-RU" w:eastAsia="ro-RO"/>
        </w:rPr>
        <w:t xml:space="preserve"> sportive.</w:t>
      </w:r>
    </w:p>
    <w:p w:rsidR="00811C1C" w:rsidRPr="00305C89" w:rsidRDefault="0006494F" w:rsidP="003718B6">
      <w:pPr>
        <w:spacing w:after="0" w:line="360" w:lineRule="auto"/>
        <w:outlineLvl w:val="1"/>
        <w:rPr>
          <w:rFonts w:ascii="Times New Roman" w:eastAsia="Times New Roman" w:hAnsi="Times New Roman" w:cs="Times New Roman"/>
          <w:b/>
          <w:bCs/>
          <w:sz w:val="24"/>
          <w:szCs w:val="24"/>
          <w:lang w:val="ru-RU" w:eastAsia="ro-RO"/>
        </w:rPr>
      </w:pPr>
      <w:r w:rsidRPr="00305C89">
        <w:rPr>
          <w:rFonts w:ascii="Times New Roman" w:eastAsia="Times New Roman" w:hAnsi="Times New Roman" w:cs="Times New Roman"/>
          <w:b/>
          <w:bCs/>
          <w:sz w:val="24"/>
          <w:szCs w:val="24"/>
          <w:lang w:val="ru-RU" w:eastAsia="ro-RO"/>
        </w:rPr>
        <w:t>4</w:t>
      </w:r>
      <w:r w:rsidR="00811C1C" w:rsidRPr="00305C89">
        <w:rPr>
          <w:rFonts w:ascii="Times New Roman" w:eastAsia="Times New Roman" w:hAnsi="Times New Roman" w:cs="Times New Roman"/>
          <w:b/>
          <w:bCs/>
          <w:sz w:val="24"/>
          <w:szCs w:val="24"/>
          <w:lang w:val="ru-RU" w:eastAsia="ro-RO"/>
        </w:rPr>
        <w:t>. Concluz</w:t>
      </w:r>
      <w:r w:rsidR="00A404A2" w:rsidRPr="00305C89">
        <w:rPr>
          <w:rFonts w:ascii="Times New Roman" w:eastAsia="Times New Roman" w:hAnsi="Times New Roman" w:cs="Times New Roman"/>
          <w:b/>
          <w:bCs/>
          <w:sz w:val="24"/>
          <w:szCs w:val="24"/>
          <w:lang w:val="ru-RU" w:eastAsia="ro-RO"/>
        </w:rPr>
        <w:t>ii</w:t>
      </w:r>
    </w:p>
    <w:p w:rsidR="00811C1C" w:rsidRPr="00305C89" w:rsidRDefault="00811C1C" w:rsidP="00A404A2">
      <w:pPr>
        <w:pStyle w:val="a3"/>
        <w:numPr>
          <w:ilvl w:val="0"/>
          <w:numId w:val="26"/>
        </w:num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b/>
          <w:bCs/>
          <w:sz w:val="24"/>
          <w:szCs w:val="24"/>
          <w:lang w:val="ru-RU" w:eastAsia="ro-RO"/>
        </w:rPr>
        <w:t>Financiar:</w:t>
      </w:r>
      <w:r w:rsidRPr="00305C89">
        <w:rPr>
          <w:rFonts w:ascii="Times New Roman" w:eastAsia="Times New Roman" w:hAnsi="Times New Roman" w:cs="Times New Roman"/>
          <w:sz w:val="24"/>
          <w:szCs w:val="24"/>
          <w:lang w:val="ru-RU" w:eastAsia="ro-RO"/>
        </w:rPr>
        <w:t xml:space="preserve"> Este necesară identificarea unor surse suplimentare (fonduri europene, parteneriate public</w:t>
      </w:r>
      <w:r w:rsidR="00FC492E" w:rsidRPr="00305C89">
        <w:rPr>
          <w:rFonts w:ascii="Times New Roman" w:eastAsia="Times New Roman" w:hAnsi="Times New Roman" w:cs="Times New Roman"/>
          <w:sz w:val="24"/>
          <w:szCs w:val="24"/>
          <w:lang w:val="ru-RU" w:eastAsia="ro-RO"/>
        </w:rPr>
        <w:t>-private) pentru modernizarea infrastructurii sportive.</w:t>
      </w:r>
    </w:p>
    <w:p w:rsidR="00811C1C" w:rsidRPr="00305C89" w:rsidRDefault="00811C1C" w:rsidP="00A404A2">
      <w:pPr>
        <w:pStyle w:val="a3"/>
        <w:numPr>
          <w:ilvl w:val="0"/>
          <w:numId w:val="26"/>
        </w:num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b/>
          <w:bCs/>
          <w:sz w:val="24"/>
          <w:szCs w:val="24"/>
          <w:lang w:val="ru-RU" w:eastAsia="ro-RO"/>
        </w:rPr>
        <w:t>Social:</w:t>
      </w:r>
      <w:r w:rsidRPr="00305C89">
        <w:rPr>
          <w:rFonts w:ascii="Times New Roman" w:eastAsia="Times New Roman" w:hAnsi="Times New Roman" w:cs="Times New Roman"/>
          <w:sz w:val="24"/>
          <w:szCs w:val="24"/>
          <w:lang w:val="ru-RU" w:eastAsia="ro-RO"/>
        </w:rPr>
        <w:t xml:space="preserve"> Implementarea unor programe care să încurajeze participarea fetelor în sport (combaterea inegalității menționate în raport).</w:t>
      </w:r>
    </w:p>
    <w:p w:rsidR="00811C1C" w:rsidRPr="00305C89" w:rsidRDefault="00811C1C" w:rsidP="00A404A2">
      <w:pPr>
        <w:pStyle w:val="a3"/>
        <w:numPr>
          <w:ilvl w:val="0"/>
          <w:numId w:val="26"/>
        </w:num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b/>
          <w:bCs/>
          <w:sz w:val="24"/>
          <w:szCs w:val="24"/>
          <w:lang w:val="ru-RU" w:eastAsia="ro-RO"/>
        </w:rPr>
        <w:t>Strategic:</w:t>
      </w:r>
      <w:r w:rsidRPr="00305C89">
        <w:rPr>
          <w:rFonts w:ascii="Times New Roman" w:eastAsia="Times New Roman" w:hAnsi="Times New Roman" w:cs="Times New Roman"/>
          <w:sz w:val="24"/>
          <w:szCs w:val="24"/>
          <w:lang w:val="ru-RU" w:eastAsia="ro-RO"/>
        </w:rPr>
        <w:t xml:space="preserve"> Digitalizarea managementului sportiv și instruirea managerilor în atragerea de sponsorizări private.</w:t>
      </w:r>
    </w:p>
    <w:p w:rsidR="00A63DD3" w:rsidRPr="00305C89" w:rsidRDefault="00A63DD3" w:rsidP="00980142">
      <w:pPr>
        <w:spacing w:after="0" w:line="360" w:lineRule="auto"/>
        <w:rPr>
          <w:rFonts w:ascii="Times New Roman" w:eastAsia="Times New Roman" w:hAnsi="Times New Roman" w:cs="Times New Roman"/>
          <w:b/>
          <w:sz w:val="28"/>
          <w:szCs w:val="28"/>
          <w:lang w:val="ru-RU" w:eastAsia="ro-RO"/>
        </w:rPr>
      </w:pPr>
      <w:r w:rsidRPr="00305C89">
        <w:rPr>
          <w:rFonts w:ascii="Times New Roman" w:hAnsi="Times New Roman" w:cs="Times New Roman"/>
          <w:b/>
          <w:sz w:val="28"/>
          <w:szCs w:val="28"/>
          <w:lang w:val="ru-RU"/>
        </w:rPr>
        <w:t>Dezvoltarea sportului  în raionul Hîncești</w:t>
      </w:r>
    </w:p>
    <w:p w:rsidR="00811C1C" w:rsidRPr="00305C89" w:rsidRDefault="00A404A2" w:rsidP="005E301E">
      <w:pPr>
        <w:pStyle w:val="a3"/>
        <w:numPr>
          <w:ilvl w:val="0"/>
          <w:numId w:val="23"/>
        </w:numPr>
        <w:spacing w:after="0" w:line="360" w:lineRule="auto"/>
        <w:outlineLvl w:val="1"/>
        <w:rPr>
          <w:rFonts w:ascii="Times New Roman" w:eastAsia="Times New Roman" w:hAnsi="Times New Roman" w:cs="Times New Roman"/>
          <w:b/>
          <w:bCs/>
          <w:sz w:val="24"/>
          <w:szCs w:val="24"/>
          <w:lang w:val="ru-RU" w:eastAsia="ro-RO"/>
        </w:rPr>
      </w:pPr>
      <w:r w:rsidRPr="00305C89">
        <w:rPr>
          <w:rFonts w:ascii="Times New Roman" w:eastAsia="Times New Roman" w:hAnsi="Times New Roman" w:cs="Times New Roman"/>
          <w:b/>
          <w:bCs/>
          <w:sz w:val="24"/>
          <w:szCs w:val="24"/>
          <w:lang w:val="ru-RU" w:eastAsia="ro-RO"/>
        </w:rPr>
        <w:t>Lupte Libere - tradiție și excelență</w:t>
      </w:r>
    </w:p>
    <w:p w:rsidR="00811C1C" w:rsidRPr="00305C89" w:rsidRDefault="00937010" w:rsidP="003718B6">
      <w:p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 xml:space="preserve">Raionul </w:t>
      </w:r>
      <w:r w:rsidR="00811C1C" w:rsidRPr="00305C89">
        <w:rPr>
          <w:rFonts w:ascii="Times New Roman" w:eastAsia="Times New Roman" w:hAnsi="Times New Roman" w:cs="Times New Roman"/>
          <w:sz w:val="24"/>
          <w:szCs w:val="24"/>
          <w:lang w:val="ru-RU" w:eastAsia="ro-RO"/>
        </w:rPr>
        <w:t>H</w:t>
      </w:r>
      <w:r w:rsidRPr="00305C89">
        <w:rPr>
          <w:rFonts w:ascii="Times New Roman" w:eastAsia="Times New Roman" w:hAnsi="Times New Roman" w:cs="Times New Roman"/>
          <w:sz w:val="24"/>
          <w:szCs w:val="24"/>
          <w:lang w:val="ru-RU" w:eastAsia="ro-RO"/>
        </w:rPr>
        <w:t>încești</w:t>
      </w:r>
      <w:r w:rsidR="00811C1C" w:rsidRPr="00305C89">
        <w:rPr>
          <w:rFonts w:ascii="Times New Roman" w:eastAsia="Times New Roman" w:hAnsi="Times New Roman" w:cs="Times New Roman"/>
          <w:sz w:val="24"/>
          <w:szCs w:val="24"/>
          <w:lang w:val="ru-RU" w:eastAsia="ro-RO"/>
        </w:rPr>
        <w:t xml:space="preserve"> este recunoscut ca un </w:t>
      </w:r>
      <w:r w:rsidRPr="00305C89">
        <w:rPr>
          <w:rFonts w:ascii="Times New Roman" w:eastAsia="Times New Roman" w:hAnsi="Times New Roman" w:cs="Times New Roman"/>
          <w:sz w:val="24"/>
          <w:szCs w:val="24"/>
          <w:lang w:val="ru-RU" w:eastAsia="ro-RO"/>
        </w:rPr>
        <w:t xml:space="preserve">adevărat </w:t>
      </w:r>
      <w:r w:rsidR="00811C1C" w:rsidRPr="00305C89">
        <w:rPr>
          <w:rFonts w:ascii="Times New Roman" w:eastAsia="Times New Roman" w:hAnsi="Times New Roman" w:cs="Times New Roman"/>
          <w:sz w:val="24"/>
          <w:szCs w:val="24"/>
          <w:lang w:val="ru-RU" w:eastAsia="ro-RO"/>
        </w:rPr>
        <w:t>„furnal” de talente pentru luptele libere, având sportivi care au concurat</w:t>
      </w:r>
      <w:r w:rsidR="004B1E7B" w:rsidRPr="00305C89">
        <w:rPr>
          <w:rFonts w:ascii="Times New Roman" w:eastAsia="Times New Roman" w:hAnsi="Times New Roman" w:cs="Times New Roman"/>
          <w:sz w:val="24"/>
          <w:szCs w:val="24"/>
          <w:lang w:val="ru-RU" w:eastAsia="ro-RO"/>
        </w:rPr>
        <w:t xml:space="preserve"> la cel mai înalt nivel internațional și mondial</w:t>
      </w:r>
      <w:r w:rsidR="00811C1C" w:rsidRPr="00305C89">
        <w:rPr>
          <w:rFonts w:ascii="Times New Roman" w:eastAsia="Times New Roman" w:hAnsi="Times New Roman" w:cs="Times New Roman"/>
          <w:sz w:val="24"/>
          <w:szCs w:val="24"/>
          <w:lang w:val="ru-RU" w:eastAsia="ro-RO"/>
        </w:rPr>
        <w:t>.</w:t>
      </w:r>
    </w:p>
    <w:p w:rsidR="00937010" w:rsidRPr="00305C89" w:rsidRDefault="00937010" w:rsidP="00937010">
      <w:pPr>
        <w:spacing w:after="0" w:line="360" w:lineRule="auto"/>
        <w:rPr>
          <w:rFonts w:ascii="Times New Roman" w:eastAsia="Times New Roman" w:hAnsi="Times New Roman" w:cs="Times New Roman"/>
          <w:b/>
          <w:bCs/>
          <w:sz w:val="24"/>
          <w:szCs w:val="24"/>
          <w:lang w:val="ru-RU" w:eastAsia="ro-RO"/>
        </w:rPr>
      </w:pPr>
      <w:r w:rsidRPr="00305C89">
        <w:rPr>
          <w:rFonts w:ascii="Times New Roman" w:eastAsia="Times New Roman" w:hAnsi="Times New Roman" w:cs="Times New Roman"/>
          <w:b/>
          <w:bCs/>
          <w:sz w:val="24"/>
          <w:szCs w:val="24"/>
          <w:lang w:val="ru-RU" w:eastAsia="ro-RO"/>
        </w:rPr>
        <w:t>Pilonii performanței:</w:t>
      </w:r>
    </w:p>
    <w:p w:rsidR="00811C1C" w:rsidRPr="00305C89" w:rsidRDefault="00937010" w:rsidP="00937010">
      <w:p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b/>
          <w:bCs/>
          <w:sz w:val="24"/>
          <w:szCs w:val="24"/>
          <w:lang w:val="ru-RU" w:eastAsia="ro-RO"/>
        </w:rPr>
        <w:t>Numele</w:t>
      </w:r>
      <w:r w:rsidR="00811C1C" w:rsidRPr="00305C89">
        <w:rPr>
          <w:rFonts w:ascii="Times New Roman" w:eastAsia="Times New Roman" w:hAnsi="Times New Roman" w:cs="Times New Roman"/>
          <w:sz w:val="24"/>
          <w:szCs w:val="24"/>
          <w:lang w:val="ru-RU" w:eastAsia="ro-RO"/>
        </w:rPr>
        <w:t xml:space="preserve"> lui </w:t>
      </w:r>
      <w:r w:rsidR="00811C1C" w:rsidRPr="00305C89">
        <w:rPr>
          <w:rFonts w:ascii="Times New Roman" w:eastAsia="Times New Roman" w:hAnsi="Times New Roman" w:cs="Times New Roman"/>
          <w:b/>
          <w:bCs/>
          <w:sz w:val="24"/>
          <w:szCs w:val="24"/>
          <w:lang w:val="ru-RU" w:eastAsia="ro-RO"/>
        </w:rPr>
        <w:t>Ruslan Bodișteanu</w:t>
      </w:r>
      <w:r w:rsidR="00811C1C" w:rsidRPr="00305C89">
        <w:rPr>
          <w:rFonts w:ascii="Times New Roman" w:eastAsia="Times New Roman" w:hAnsi="Times New Roman" w:cs="Times New Roman"/>
          <w:sz w:val="24"/>
          <w:szCs w:val="24"/>
          <w:lang w:val="ru-RU" w:eastAsia="ro-RO"/>
        </w:rPr>
        <w:t xml:space="preserve"> rămâne emblematic – dublu campion mondial și participant la două ediții ale </w:t>
      </w:r>
      <w:r w:rsidRPr="00305C89">
        <w:rPr>
          <w:rFonts w:ascii="Times New Roman" w:eastAsia="Times New Roman" w:hAnsi="Times New Roman" w:cs="Times New Roman"/>
          <w:sz w:val="24"/>
          <w:szCs w:val="24"/>
          <w:lang w:val="ru-RU" w:eastAsia="ro-RO"/>
        </w:rPr>
        <w:t>Jocurilor Olimpice, stabilind un standard de excelență</w:t>
      </w:r>
      <w:r w:rsidR="00811C1C" w:rsidRPr="00305C89">
        <w:rPr>
          <w:rFonts w:ascii="Times New Roman" w:eastAsia="Times New Roman" w:hAnsi="Times New Roman" w:cs="Times New Roman"/>
          <w:sz w:val="24"/>
          <w:szCs w:val="24"/>
          <w:lang w:val="ru-RU" w:eastAsia="ro-RO"/>
        </w:rPr>
        <w:t xml:space="preserve"> pentru tinerii luptători din raion.</w:t>
      </w:r>
    </w:p>
    <w:p w:rsidR="00937010" w:rsidRPr="00305C89" w:rsidRDefault="00811C1C" w:rsidP="00937010">
      <w:pPr>
        <w:spacing w:after="0" w:line="360" w:lineRule="auto"/>
        <w:rPr>
          <w:rFonts w:ascii="Times New Roman" w:eastAsia="Times New Roman" w:hAnsi="Times New Roman" w:cs="Times New Roman"/>
          <w:b/>
          <w:bCs/>
          <w:sz w:val="24"/>
          <w:szCs w:val="24"/>
          <w:lang w:val="ru-RU" w:eastAsia="ro-RO"/>
        </w:rPr>
      </w:pPr>
      <w:r w:rsidRPr="00305C89">
        <w:rPr>
          <w:rFonts w:ascii="Times New Roman" w:eastAsia="Times New Roman" w:hAnsi="Times New Roman" w:cs="Times New Roman"/>
          <w:b/>
          <w:bCs/>
          <w:sz w:val="24"/>
          <w:szCs w:val="24"/>
          <w:lang w:val="ru-RU" w:eastAsia="ro-RO"/>
        </w:rPr>
        <w:t>Continuitate:</w:t>
      </w:r>
    </w:p>
    <w:p w:rsidR="00811C1C" w:rsidRPr="00305C89" w:rsidRDefault="00811C1C" w:rsidP="00937010">
      <w:p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 xml:space="preserve"> În prezent, luptele libere sunt printre cele mai populare secții din cadrul Școlii Sportive</w:t>
      </w:r>
      <w:r w:rsidR="00937010" w:rsidRPr="00305C89">
        <w:rPr>
          <w:rFonts w:ascii="Times New Roman" w:eastAsia="Times New Roman" w:hAnsi="Times New Roman" w:cs="Times New Roman"/>
          <w:sz w:val="24"/>
          <w:szCs w:val="24"/>
          <w:lang w:val="ru-RU" w:eastAsia="ro-RO"/>
        </w:rPr>
        <w:t xml:space="preserve"> s. Fundul Galbenei</w:t>
      </w:r>
      <w:r w:rsidRPr="00305C89">
        <w:rPr>
          <w:rFonts w:ascii="Times New Roman" w:eastAsia="Times New Roman" w:hAnsi="Times New Roman" w:cs="Times New Roman"/>
          <w:sz w:val="24"/>
          <w:szCs w:val="24"/>
          <w:lang w:val="ru-RU" w:eastAsia="ro-RO"/>
        </w:rPr>
        <w:t>, fiind p</w:t>
      </w:r>
      <w:r w:rsidR="00937010" w:rsidRPr="00305C89">
        <w:rPr>
          <w:rFonts w:ascii="Times New Roman" w:eastAsia="Times New Roman" w:hAnsi="Times New Roman" w:cs="Times New Roman"/>
          <w:sz w:val="24"/>
          <w:szCs w:val="24"/>
          <w:lang w:val="ru-RU" w:eastAsia="ro-RO"/>
        </w:rPr>
        <w:t>redate în mai multe localități. Această extindere</w:t>
      </w:r>
      <w:r w:rsidRPr="00305C89">
        <w:rPr>
          <w:rFonts w:ascii="Times New Roman" w:eastAsia="Times New Roman" w:hAnsi="Times New Roman" w:cs="Times New Roman"/>
          <w:sz w:val="24"/>
          <w:szCs w:val="24"/>
          <w:lang w:val="ru-RU" w:eastAsia="ro-RO"/>
        </w:rPr>
        <w:t xml:space="preserve"> permite descoperirea talentelor din mediul rural.</w:t>
      </w:r>
    </w:p>
    <w:p w:rsidR="00811C1C" w:rsidRPr="00305C89" w:rsidRDefault="006C4C87" w:rsidP="005E301E">
      <w:pPr>
        <w:pStyle w:val="a3"/>
        <w:numPr>
          <w:ilvl w:val="0"/>
          <w:numId w:val="21"/>
        </w:numPr>
        <w:spacing w:after="0" w:line="360" w:lineRule="auto"/>
        <w:outlineLvl w:val="1"/>
        <w:rPr>
          <w:rFonts w:ascii="Times New Roman" w:eastAsia="Times New Roman" w:hAnsi="Times New Roman" w:cs="Times New Roman"/>
          <w:b/>
          <w:bCs/>
          <w:sz w:val="24"/>
          <w:szCs w:val="24"/>
          <w:lang w:val="ru-RU" w:eastAsia="ro-RO"/>
        </w:rPr>
      </w:pPr>
      <w:r w:rsidRPr="00305C89">
        <w:rPr>
          <w:rFonts w:ascii="Times New Roman" w:eastAsia="Times New Roman" w:hAnsi="Times New Roman" w:cs="Times New Roman"/>
          <w:b/>
          <w:bCs/>
          <w:sz w:val="24"/>
          <w:szCs w:val="24"/>
          <w:lang w:val="ru-RU" w:eastAsia="ro-RO"/>
        </w:rPr>
        <w:t>Lupte Greco-Romane -  disciplină și t</w:t>
      </w:r>
      <w:r w:rsidR="00811C1C" w:rsidRPr="00305C89">
        <w:rPr>
          <w:rFonts w:ascii="Times New Roman" w:eastAsia="Times New Roman" w:hAnsi="Times New Roman" w:cs="Times New Roman"/>
          <w:b/>
          <w:bCs/>
          <w:sz w:val="24"/>
          <w:szCs w:val="24"/>
          <w:lang w:val="ru-RU" w:eastAsia="ro-RO"/>
        </w:rPr>
        <w:t>ehnică</w:t>
      </w:r>
    </w:p>
    <w:p w:rsidR="00811C1C" w:rsidRPr="00305C89" w:rsidRDefault="00811C1C" w:rsidP="006C4C87">
      <w:p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D</w:t>
      </w:r>
      <w:r w:rsidR="006C4C87" w:rsidRPr="00305C89">
        <w:rPr>
          <w:rFonts w:ascii="Times New Roman" w:eastAsia="Times New Roman" w:hAnsi="Times New Roman" w:cs="Times New Roman"/>
          <w:sz w:val="24"/>
          <w:szCs w:val="24"/>
          <w:lang w:val="ru-RU" w:eastAsia="ro-RO"/>
        </w:rPr>
        <w:t>eși un număr mai redus de practicanți comparativ cu lupte libere</w:t>
      </w:r>
      <w:r w:rsidRPr="00305C89">
        <w:rPr>
          <w:rFonts w:ascii="Times New Roman" w:eastAsia="Times New Roman" w:hAnsi="Times New Roman" w:cs="Times New Roman"/>
          <w:sz w:val="24"/>
          <w:szCs w:val="24"/>
          <w:lang w:val="ru-RU" w:eastAsia="ro-RO"/>
        </w:rPr>
        <w:t>, secția de lupte greco-romane din Hîncești menține un nivel tehnic ridicat sub egida Școlii Sportive</w:t>
      </w:r>
      <w:r w:rsidR="006C4C87" w:rsidRPr="00305C89">
        <w:rPr>
          <w:rFonts w:ascii="Times New Roman" w:eastAsia="Times New Roman" w:hAnsi="Times New Roman" w:cs="Times New Roman"/>
          <w:sz w:val="24"/>
          <w:szCs w:val="24"/>
          <w:lang w:val="ru-RU" w:eastAsia="ro-RO"/>
        </w:rPr>
        <w:t xml:space="preserve"> Raionale. </w:t>
      </w:r>
      <w:r w:rsidR="00545722" w:rsidRPr="00305C89">
        <w:rPr>
          <w:rFonts w:ascii="Times New Roman" w:eastAsia="Times New Roman" w:hAnsi="Times New Roman" w:cs="Times New Roman"/>
          <w:sz w:val="24"/>
          <w:szCs w:val="24"/>
          <w:lang w:val="ru-RU" w:eastAsia="ro-RO"/>
        </w:rPr>
        <w:t>Sportivii</w:t>
      </w:r>
      <w:r w:rsidR="003D573E" w:rsidRPr="00305C89">
        <w:rPr>
          <w:rFonts w:ascii="Times New Roman" w:eastAsia="Times New Roman" w:hAnsi="Times New Roman" w:cs="Times New Roman"/>
          <w:sz w:val="24"/>
          <w:szCs w:val="24"/>
          <w:lang w:val="ru-RU" w:eastAsia="ro-RO"/>
        </w:rPr>
        <w:t xml:space="preserve"> sunt prezenți constant</w:t>
      </w:r>
      <w:r w:rsidRPr="00305C89">
        <w:rPr>
          <w:rFonts w:ascii="Times New Roman" w:eastAsia="Times New Roman" w:hAnsi="Times New Roman" w:cs="Times New Roman"/>
          <w:sz w:val="24"/>
          <w:szCs w:val="24"/>
          <w:lang w:val="ru-RU" w:eastAsia="ro-RO"/>
        </w:rPr>
        <w:t xml:space="preserve"> pe podiumurile Campionatelo</w:t>
      </w:r>
      <w:r w:rsidR="003D573E" w:rsidRPr="00305C89">
        <w:rPr>
          <w:rFonts w:ascii="Times New Roman" w:eastAsia="Times New Roman" w:hAnsi="Times New Roman" w:cs="Times New Roman"/>
          <w:sz w:val="24"/>
          <w:szCs w:val="24"/>
          <w:lang w:val="ru-RU" w:eastAsia="ro-RO"/>
        </w:rPr>
        <w:t>r Naționale (U15, U17 și seniori</w:t>
      </w:r>
      <w:r w:rsidRPr="00305C89">
        <w:rPr>
          <w:rFonts w:ascii="Times New Roman" w:eastAsia="Times New Roman" w:hAnsi="Times New Roman" w:cs="Times New Roman"/>
          <w:sz w:val="24"/>
          <w:szCs w:val="24"/>
          <w:lang w:val="ru-RU" w:eastAsia="ro-RO"/>
        </w:rPr>
        <w:t>).</w:t>
      </w:r>
    </w:p>
    <w:p w:rsidR="00811C1C" w:rsidRPr="00305C89" w:rsidRDefault="004106AA" w:rsidP="004106AA">
      <w:p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b/>
          <w:bCs/>
          <w:sz w:val="24"/>
          <w:szCs w:val="24"/>
          <w:lang w:val="ru-RU" w:eastAsia="ro-RO"/>
        </w:rPr>
        <w:t>Competițiile locale, precum</w:t>
      </w:r>
      <w:r w:rsidR="00811C1C" w:rsidRPr="00305C89">
        <w:rPr>
          <w:rFonts w:ascii="Times New Roman" w:eastAsia="Times New Roman" w:hAnsi="Times New Roman" w:cs="Times New Roman"/>
          <w:sz w:val="24"/>
          <w:szCs w:val="24"/>
          <w:lang w:val="ru-RU" w:eastAsia="ro-RO"/>
        </w:rPr>
        <w:t xml:space="preserve"> „Cupa P</w:t>
      </w:r>
      <w:r w:rsidRPr="00305C89">
        <w:rPr>
          <w:rFonts w:ascii="Times New Roman" w:eastAsia="Times New Roman" w:hAnsi="Times New Roman" w:cs="Times New Roman"/>
          <w:sz w:val="24"/>
          <w:szCs w:val="24"/>
          <w:lang w:val="ru-RU" w:eastAsia="ro-RO"/>
        </w:rPr>
        <w:t>reședintelui Raionului la lupte Greco-Romane</w:t>
      </w:r>
      <w:r w:rsidR="00811C1C" w:rsidRPr="00305C89">
        <w:rPr>
          <w:rFonts w:ascii="Times New Roman" w:eastAsia="Times New Roman" w:hAnsi="Times New Roman" w:cs="Times New Roman"/>
          <w:sz w:val="24"/>
          <w:szCs w:val="24"/>
          <w:lang w:val="ru-RU" w:eastAsia="ro-RO"/>
        </w:rPr>
        <w:t>” și com</w:t>
      </w:r>
      <w:r w:rsidRPr="00305C89">
        <w:rPr>
          <w:rFonts w:ascii="Times New Roman" w:eastAsia="Times New Roman" w:hAnsi="Times New Roman" w:cs="Times New Roman"/>
          <w:sz w:val="24"/>
          <w:szCs w:val="24"/>
          <w:lang w:val="ru-RU" w:eastAsia="ro-RO"/>
        </w:rPr>
        <w:t xml:space="preserve">petițiile </w:t>
      </w:r>
      <w:r w:rsidR="00811C1C" w:rsidRPr="00305C89">
        <w:rPr>
          <w:rFonts w:ascii="Times New Roman" w:eastAsia="Times New Roman" w:hAnsi="Times New Roman" w:cs="Times New Roman"/>
          <w:sz w:val="24"/>
          <w:szCs w:val="24"/>
          <w:lang w:val="ru-RU" w:eastAsia="ro-RO"/>
        </w:rPr>
        <w:t>organizate anual servesc drept rampă de lansare pentru selecția în loturile naționale ale Republicii Moldova.</w:t>
      </w:r>
    </w:p>
    <w:p w:rsidR="00811C1C" w:rsidRPr="00305C89" w:rsidRDefault="00811C1C" w:rsidP="00A63DD3">
      <w:pPr>
        <w:pStyle w:val="a3"/>
        <w:numPr>
          <w:ilvl w:val="0"/>
          <w:numId w:val="24"/>
        </w:numPr>
        <w:spacing w:after="0" w:line="360" w:lineRule="auto"/>
        <w:outlineLvl w:val="1"/>
        <w:rPr>
          <w:rFonts w:ascii="Times New Roman" w:eastAsia="Times New Roman" w:hAnsi="Times New Roman" w:cs="Times New Roman"/>
          <w:b/>
          <w:bCs/>
          <w:sz w:val="24"/>
          <w:szCs w:val="24"/>
          <w:lang w:val="ru-RU" w:eastAsia="ro-RO"/>
        </w:rPr>
      </w:pPr>
      <w:r w:rsidRPr="00305C89">
        <w:rPr>
          <w:rFonts w:ascii="Times New Roman" w:eastAsia="Times New Roman" w:hAnsi="Times New Roman" w:cs="Times New Roman"/>
          <w:b/>
          <w:bCs/>
          <w:sz w:val="24"/>
          <w:szCs w:val="24"/>
          <w:lang w:val="ru-RU" w:eastAsia="ro-RO"/>
        </w:rPr>
        <w:t>Infrastructura și Corp</w:t>
      </w:r>
      <w:r w:rsidR="00A63DD3" w:rsidRPr="00305C89">
        <w:rPr>
          <w:rFonts w:ascii="Times New Roman" w:eastAsia="Times New Roman" w:hAnsi="Times New Roman" w:cs="Times New Roman"/>
          <w:b/>
          <w:bCs/>
          <w:sz w:val="24"/>
          <w:szCs w:val="24"/>
          <w:lang w:val="ru-RU" w:eastAsia="ro-RO"/>
        </w:rPr>
        <w:t xml:space="preserve">ul Didactic </w:t>
      </w:r>
    </w:p>
    <w:p w:rsidR="002E5297" w:rsidRPr="00305C89" w:rsidRDefault="00811C1C" w:rsidP="002E5297">
      <w:p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Performanțele</w:t>
      </w:r>
      <w:r w:rsidR="002E5297" w:rsidRPr="00305C89">
        <w:rPr>
          <w:rFonts w:ascii="Times New Roman" w:eastAsia="Times New Roman" w:hAnsi="Times New Roman" w:cs="Times New Roman"/>
          <w:sz w:val="24"/>
          <w:szCs w:val="24"/>
          <w:lang w:val="ru-RU" w:eastAsia="ro-RO"/>
        </w:rPr>
        <w:t xml:space="preserve"> sportive</w:t>
      </w:r>
      <w:r w:rsidRPr="00305C89">
        <w:rPr>
          <w:rFonts w:ascii="Times New Roman" w:eastAsia="Times New Roman" w:hAnsi="Times New Roman" w:cs="Times New Roman"/>
          <w:sz w:val="24"/>
          <w:szCs w:val="24"/>
          <w:lang w:val="ru-RU" w:eastAsia="ro-RO"/>
        </w:rPr>
        <w:t xml:space="preserve"> nu </w:t>
      </w:r>
      <w:r w:rsidR="002E5297" w:rsidRPr="00305C89">
        <w:rPr>
          <w:rFonts w:ascii="Times New Roman" w:eastAsia="Times New Roman" w:hAnsi="Times New Roman" w:cs="Times New Roman"/>
          <w:sz w:val="24"/>
          <w:szCs w:val="24"/>
          <w:lang w:val="ru-RU" w:eastAsia="ro-RO"/>
        </w:rPr>
        <w:t>ar fi posibile fără implicarea antrenorilor și fără infrastructura adecvată.</w:t>
      </w:r>
    </w:p>
    <w:p w:rsidR="002E5297" w:rsidRPr="00305C89" w:rsidRDefault="00811C1C" w:rsidP="002E5297">
      <w:p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 xml:space="preserve"> Raionu</w:t>
      </w:r>
      <w:r w:rsidR="00A25231" w:rsidRPr="00305C89">
        <w:rPr>
          <w:rFonts w:ascii="Times New Roman" w:eastAsia="Times New Roman" w:hAnsi="Times New Roman" w:cs="Times New Roman"/>
          <w:sz w:val="24"/>
          <w:szCs w:val="24"/>
          <w:lang w:val="ru-RU" w:eastAsia="ro-RO"/>
        </w:rPr>
        <w:t xml:space="preserve">l </w:t>
      </w:r>
      <w:r w:rsidR="002E5297" w:rsidRPr="00305C89">
        <w:rPr>
          <w:rFonts w:ascii="Times New Roman" w:eastAsia="Times New Roman" w:hAnsi="Times New Roman" w:cs="Times New Roman"/>
          <w:sz w:val="24"/>
          <w:szCs w:val="24"/>
          <w:lang w:val="ru-RU" w:eastAsia="ro-RO"/>
        </w:rPr>
        <w:t xml:space="preserve">Hîncești </w:t>
      </w:r>
      <w:r w:rsidR="00A25231" w:rsidRPr="00305C89">
        <w:rPr>
          <w:rFonts w:ascii="Times New Roman" w:eastAsia="Times New Roman" w:hAnsi="Times New Roman" w:cs="Times New Roman"/>
          <w:sz w:val="24"/>
          <w:szCs w:val="24"/>
          <w:lang w:val="ru-RU" w:eastAsia="ro-RO"/>
        </w:rPr>
        <w:t xml:space="preserve">beneficiază de </w:t>
      </w:r>
      <w:r w:rsidRPr="00305C89">
        <w:rPr>
          <w:rFonts w:ascii="Times New Roman" w:eastAsia="Times New Roman" w:hAnsi="Times New Roman" w:cs="Times New Roman"/>
          <w:sz w:val="24"/>
          <w:szCs w:val="24"/>
          <w:lang w:val="ru-RU" w:eastAsia="ro-RO"/>
        </w:rPr>
        <w:t xml:space="preserve">antrenori emeriți </w:t>
      </w:r>
      <w:r w:rsidR="002E5297" w:rsidRPr="00305C89">
        <w:rPr>
          <w:rFonts w:ascii="Times New Roman" w:eastAsia="Times New Roman" w:hAnsi="Times New Roman" w:cs="Times New Roman"/>
          <w:sz w:val="24"/>
          <w:szCs w:val="24"/>
          <w:lang w:val="ru-RU" w:eastAsia="ro-RO"/>
        </w:rPr>
        <w:t xml:space="preserve">cu experiență, </w:t>
      </w:r>
      <w:r w:rsidRPr="00305C89">
        <w:rPr>
          <w:rFonts w:ascii="Times New Roman" w:eastAsia="Times New Roman" w:hAnsi="Times New Roman" w:cs="Times New Roman"/>
          <w:sz w:val="24"/>
          <w:szCs w:val="24"/>
          <w:lang w:val="ru-RU" w:eastAsia="ro-RO"/>
        </w:rPr>
        <w:t xml:space="preserve">precum </w:t>
      </w:r>
      <w:r w:rsidRPr="00305C89">
        <w:rPr>
          <w:rFonts w:ascii="Times New Roman" w:eastAsia="Times New Roman" w:hAnsi="Times New Roman" w:cs="Times New Roman"/>
          <w:b/>
          <w:bCs/>
          <w:sz w:val="24"/>
          <w:szCs w:val="24"/>
          <w:lang w:val="ru-RU" w:eastAsia="ro-RO"/>
        </w:rPr>
        <w:t>Ilie Buiuc</w:t>
      </w:r>
      <w:r w:rsidRPr="00305C89">
        <w:rPr>
          <w:rFonts w:ascii="Times New Roman" w:eastAsia="Times New Roman" w:hAnsi="Times New Roman" w:cs="Times New Roman"/>
          <w:sz w:val="24"/>
          <w:szCs w:val="24"/>
          <w:lang w:val="ru-RU" w:eastAsia="ro-RO"/>
        </w:rPr>
        <w:t xml:space="preserve">, </w:t>
      </w:r>
      <w:r w:rsidRPr="00305C89">
        <w:rPr>
          <w:rFonts w:ascii="Times New Roman" w:eastAsia="Times New Roman" w:hAnsi="Times New Roman" w:cs="Times New Roman"/>
          <w:b/>
          <w:bCs/>
          <w:sz w:val="24"/>
          <w:szCs w:val="24"/>
          <w:lang w:val="ru-RU" w:eastAsia="ro-RO"/>
        </w:rPr>
        <w:t>Mihai Buiuc</w:t>
      </w:r>
      <w:r w:rsidR="00A25231" w:rsidRPr="00305C89">
        <w:rPr>
          <w:rFonts w:ascii="Times New Roman" w:eastAsia="Times New Roman" w:hAnsi="Times New Roman" w:cs="Times New Roman"/>
          <w:sz w:val="24"/>
          <w:szCs w:val="24"/>
          <w:lang w:val="ru-RU" w:eastAsia="ro-RO"/>
        </w:rPr>
        <w:t xml:space="preserve">, </w:t>
      </w:r>
      <w:r w:rsidRPr="00305C89">
        <w:rPr>
          <w:rFonts w:ascii="Times New Roman" w:eastAsia="Times New Roman" w:hAnsi="Times New Roman" w:cs="Times New Roman"/>
          <w:sz w:val="24"/>
          <w:szCs w:val="24"/>
          <w:lang w:val="ru-RU" w:eastAsia="ro-RO"/>
        </w:rPr>
        <w:t xml:space="preserve"> </w:t>
      </w:r>
      <w:r w:rsidRPr="00305C89">
        <w:rPr>
          <w:rFonts w:ascii="Times New Roman" w:eastAsia="Times New Roman" w:hAnsi="Times New Roman" w:cs="Times New Roman"/>
          <w:b/>
          <w:bCs/>
          <w:sz w:val="24"/>
          <w:szCs w:val="24"/>
          <w:lang w:val="ru-RU" w:eastAsia="ro-RO"/>
        </w:rPr>
        <w:t>Dumitru Sava</w:t>
      </w:r>
      <w:r w:rsidR="00A25231" w:rsidRPr="00305C89">
        <w:rPr>
          <w:rFonts w:ascii="Times New Roman" w:eastAsia="Times New Roman" w:hAnsi="Times New Roman" w:cs="Times New Roman"/>
          <w:b/>
          <w:bCs/>
          <w:sz w:val="24"/>
          <w:szCs w:val="24"/>
          <w:lang w:val="ru-RU" w:eastAsia="ro-RO"/>
        </w:rPr>
        <w:t>, Bunduchi Vasile</w:t>
      </w:r>
      <w:r w:rsidR="002E5297" w:rsidRPr="00305C89">
        <w:rPr>
          <w:rFonts w:ascii="Times New Roman" w:eastAsia="Times New Roman" w:hAnsi="Times New Roman" w:cs="Times New Roman"/>
          <w:sz w:val="24"/>
          <w:szCs w:val="24"/>
          <w:lang w:val="ru-RU" w:eastAsia="ro-RO"/>
        </w:rPr>
        <w:t>, care</w:t>
      </w:r>
      <w:r w:rsidRPr="00305C89">
        <w:rPr>
          <w:rFonts w:ascii="Times New Roman" w:eastAsia="Times New Roman" w:hAnsi="Times New Roman" w:cs="Times New Roman"/>
          <w:sz w:val="24"/>
          <w:szCs w:val="24"/>
          <w:lang w:val="ru-RU" w:eastAsia="ro-RO"/>
        </w:rPr>
        <w:t xml:space="preserve"> au reușit să menț</w:t>
      </w:r>
      <w:r w:rsidR="002E5297" w:rsidRPr="00305C89">
        <w:rPr>
          <w:rFonts w:ascii="Times New Roman" w:eastAsia="Times New Roman" w:hAnsi="Times New Roman" w:cs="Times New Roman"/>
          <w:sz w:val="24"/>
          <w:szCs w:val="24"/>
          <w:lang w:val="ru-RU" w:eastAsia="ro-RO"/>
        </w:rPr>
        <w:t>ină interesul tinerilor pentru acest</w:t>
      </w:r>
      <w:r w:rsidRPr="00305C89">
        <w:rPr>
          <w:rFonts w:ascii="Times New Roman" w:eastAsia="Times New Roman" w:hAnsi="Times New Roman" w:cs="Times New Roman"/>
          <w:sz w:val="24"/>
          <w:szCs w:val="24"/>
          <w:lang w:val="ru-RU" w:eastAsia="ro-RO"/>
        </w:rPr>
        <w:t>.</w:t>
      </w:r>
    </w:p>
    <w:p w:rsidR="00811C1C" w:rsidRPr="00305C89" w:rsidRDefault="00811C1C" w:rsidP="002E5297">
      <w:p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 xml:space="preserve">Odată cu finalizarea </w:t>
      </w:r>
      <w:r w:rsidRPr="00305C89">
        <w:rPr>
          <w:rFonts w:ascii="Times New Roman" w:eastAsia="Times New Roman" w:hAnsi="Times New Roman" w:cs="Times New Roman"/>
          <w:b/>
          <w:bCs/>
          <w:sz w:val="24"/>
          <w:szCs w:val="24"/>
          <w:lang w:val="ru-RU" w:eastAsia="ro-RO"/>
        </w:rPr>
        <w:t>Sălii Polivalente din Hîncești</w:t>
      </w:r>
      <w:r w:rsidR="002E5297" w:rsidRPr="00305C89">
        <w:rPr>
          <w:rFonts w:ascii="Times New Roman" w:eastAsia="Times New Roman" w:hAnsi="Times New Roman" w:cs="Times New Roman"/>
          <w:sz w:val="24"/>
          <w:szCs w:val="24"/>
          <w:lang w:val="ru-RU" w:eastAsia="ro-RO"/>
        </w:rPr>
        <w:t>, sportivii</w:t>
      </w:r>
      <w:r w:rsidRPr="00305C89">
        <w:rPr>
          <w:rFonts w:ascii="Times New Roman" w:eastAsia="Times New Roman" w:hAnsi="Times New Roman" w:cs="Times New Roman"/>
          <w:sz w:val="24"/>
          <w:szCs w:val="24"/>
          <w:lang w:val="ru-RU" w:eastAsia="ro-RO"/>
        </w:rPr>
        <w:t xml:space="preserve"> vor benefic</w:t>
      </w:r>
      <w:r w:rsidR="002E5297" w:rsidRPr="00305C89">
        <w:rPr>
          <w:rFonts w:ascii="Times New Roman" w:eastAsia="Times New Roman" w:hAnsi="Times New Roman" w:cs="Times New Roman"/>
          <w:sz w:val="24"/>
          <w:szCs w:val="24"/>
          <w:lang w:val="ru-RU" w:eastAsia="ro-RO"/>
        </w:rPr>
        <w:t>ia de condiții moderne de pregătire</w:t>
      </w:r>
      <w:r w:rsidRPr="00305C89">
        <w:rPr>
          <w:rFonts w:ascii="Times New Roman" w:eastAsia="Times New Roman" w:hAnsi="Times New Roman" w:cs="Times New Roman"/>
          <w:sz w:val="24"/>
          <w:szCs w:val="24"/>
          <w:lang w:val="ru-RU" w:eastAsia="ro-RO"/>
        </w:rPr>
        <w:t>, dotată cu saltele de ultimă generație și vestiare standardizate. Acest lucru va permite organizarea de turnee internaționale de anvergură chiar la noi acasă.</w:t>
      </w:r>
    </w:p>
    <w:p w:rsidR="00811C1C" w:rsidRPr="00305C89" w:rsidRDefault="00811C1C" w:rsidP="003718B6">
      <w:p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Din cei aproximativ 400 de copii antrenați în sec</w:t>
      </w:r>
      <w:r w:rsidR="002E5297" w:rsidRPr="00305C89">
        <w:rPr>
          <w:rFonts w:ascii="Times New Roman" w:eastAsia="Times New Roman" w:hAnsi="Times New Roman" w:cs="Times New Roman"/>
          <w:sz w:val="24"/>
          <w:szCs w:val="24"/>
          <w:lang w:val="ru-RU" w:eastAsia="ro-RO"/>
        </w:rPr>
        <w:t>țiile sportive raionale, peste 30%</w:t>
      </w:r>
      <w:r w:rsidRPr="00305C89">
        <w:rPr>
          <w:rFonts w:ascii="Times New Roman" w:eastAsia="Times New Roman" w:hAnsi="Times New Roman" w:cs="Times New Roman"/>
          <w:sz w:val="24"/>
          <w:szCs w:val="24"/>
          <w:lang w:val="ru-RU" w:eastAsia="ro-RO"/>
        </w:rPr>
        <w:t xml:space="preserve"> </w:t>
      </w:r>
      <w:r w:rsidR="002E5297" w:rsidRPr="00305C89">
        <w:rPr>
          <w:rFonts w:ascii="Times New Roman" w:eastAsia="Times New Roman" w:hAnsi="Times New Roman" w:cs="Times New Roman"/>
          <w:sz w:val="24"/>
          <w:szCs w:val="24"/>
          <w:lang w:val="ru-RU" w:eastAsia="ro-RO"/>
        </w:rPr>
        <w:t xml:space="preserve"> practică secțiile </w:t>
      </w:r>
      <w:r w:rsidRPr="00305C89">
        <w:rPr>
          <w:rFonts w:ascii="Times New Roman" w:eastAsia="Times New Roman" w:hAnsi="Times New Roman" w:cs="Times New Roman"/>
          <w:sz w:val="24"/>
          <w:szCs w:val="24"/>
          <w:lang w:val="ru-RU" w:eastAsia="ro-RO"/>
        </w:rPr>
        <w:t xml:space="preserve"> de lupte și judo, confirmând</w:t>
      </w:r>
      <w:r w:rsidR="002E5297" w:rsidRPr="00305C89">
        <w:rPr>
          <w:rFonts w:ascii="Times New Roman" w:eastAsia="Times New Roman" w:hAnsi="Times New Roman" w:cs="Times New Roman"/>
          <w:sz w:val="24"/>
          <w:szCs w:val="24"/>
          <w:lang w:val="ru-RU" w:eastAsia="ro-RO"/>
        </w:rPr>
        <w:t xml:space="preserve"> tradiția sportivă a raionului.</w:t>
      </w:r>
      <w:r w:rsidRPr="00305C89">
        <w:rPr>
          <w:rFonts w:ascii="Times New Roman" w:eastAsia="Times New Roman" w:hAnsi="Times New Roman" w:cs="Times New Roman"/>
          <w:sz w:val="24"/>
          <w:szCs w:val="24"/>
          <w:lang w:val="ru-RU" w:eastAsia="ro-RO"/>
        </w:rPr>
        <w:t xml:space="preserve"> Luptele libere și greco-romane</w:t>
      </w:r>
      <w:r w:rsidR="002E5297" w:rsidRPr="00305C89">
        <w:rPr>
          <w:rFonts w:ascii="Times New Roman" w:eastAsia="Times New Roman" w:hAnsi="Times New Roman" w:cs="Times New Roman"/>
          <w:sz w:val="24"/>
          <w:szCs w:val="24"/>
          <w:lang w:val="ru-RU" w:eastAsia="ro-RO"/>
        </w:rPr>
        <w:t xml:space="preserve"> și judo</w:t>
      </w:r>
      <w:r w:rsidRPr="00305C89">
        <w:rPr>
          <w:rFonts w:ascii="Times New Roman" w:eastAsia="Times New Roman" w:hAnsi="Times New Roman" w:cs="Times New Roman"/>
          <w:sz w:val="24"/>
          <w:szCs w:val="24"/>
          <w:lang w:val="ru-RU" w:eastAsia="ro-RO"/>
        </w:rPr>
        <w:t xml:space="preserve"> nu sunt doar sporturi, ci un </w:t>
      </w:r>
      <w:r w:rsidR="00F37488" w:rsidRPr="00305C89">
        <w:rPr>
          <w:rFonts w:ascii="Times New Roman" w:eastAsia="Times New Roman" w:hAnsi="Times New Roman" w:cs="Times New Roman"/>
          <w:b/>
          <w:bCs/>
          <w:sz w:val="24"/>
          <w:szCs w:val="24"/>
          <w:lang w:val="ru-RU" w:eastAsia="ro-RO"/>
        </w:rPr>
        <w:t>brand al raionului Hîncești</w:t>
      </w:r>
      <w:r w:rsidRPr="00305C89">
        <w:rPr>
          <w:rFonts w:ascii="Times New Roman" w:eastAsia="Times New Roman" w:hAnsi="Times New Roman" w:cs="Times New Roman"/>
          <w:sz w:val="24"/>
          <w:szCs w:val="24"/>
          <w:lang w:val="ru-RU" w:eastAsia="ro-RO"/>
        </w:rPr>
        <w:t>. Pentru a menține aceste performanțe, este vitală:</w:t>
      </w:r>
    </w:p>
    <w:p w:rsidR="00811C1C" w:rsidRPr="00305C89" w:rsidRDefault="00811C1C" w:rsidP="00F37488">
      <w:pPr>
        <w:numPr>
          <w:ilvl w:val="0"/>
          <w:numId w:val="27"/>
        </w:num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Finalizarea spațiilor de antrenament dedicate din noua Sală Polivalentă.</w:t>
      </w:r>
    </w:p>
    <w:p w:rsidR="00811C1C" w:rsidRPr="00305C89" w:rsidRDefault="00811C1C" w:rsidP="00F37488">
      <w:pPr>
        <w:numPr>
          <w:ilvl w:val="0"/>
          <w:numId w:val="27"/>
        </w:num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Suplimentarea inventarului (echipament de protecție, manechine de antrenament, saltele noi).</w:t>
      </w:r>
    </w:p>
    <w:p w:rsidR="00811C1C" w:rsidRPr="00305C89" w:rsidRDefault="00811C1C" w:rsidP="00F37488">
      <w:pPr>
        <w:numPr>
          <w:ilvl w:val="0"/>
          <w:numId w:val="27"/>
        </w:num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Susținerea financiară a deplasărilor la turneele internaționale, unde se călește adevărata performanță.</w:t>
      </w:r>
    </w:p>
    <w:p w:rsidR="00980142" w:rsidRPr="00305C89" w:rsidRDefault="00980142" w:rsidP="00980142">
      <w:pPr>
        <w:spacing w:after="0" w:line="360" w:lineRule="auto"/>
        <w:rPr>
          <w:rFonts w:ascii="Times New Roman" w:eastAsia="Times New Roman" w:hAnsi="Times New Roman" w:cs="Times New Roman"/>
          <w:b/>
          <w:bCs/>
          <w:kern w:val="36"/>
          <w:sz w:val="28"/>
          <w:szCs w:val="28"/>
          <w:lang w:val="ru-RU" w:eastAsia="ro-RO"/>
        </w:rPr>
      </w:pPr>
    </w:p>
    <w:p w:rsidR="00980142" w:rsidRPr="00305C89" w:rsidRDefault="00FF5BB5" w:rsidP="00980142">
      <w:pPr>
        <w:spacing w:after="0" w:line="360" w:lineRule="auto"/>
        <w:rPr>
          <w:rFonts w:ascii="Times New Roman" w:eastAsia="Times New Roman" w:hAnsi="Times New Roman" w:cs="Times New Roman"/>
          <w:b/>
          <w:bCs/>
          <w:kern w:val="36"/>
          <w:sz w:val="28"/>
          <w:szCs w:val="28"/>
          <w:lang w:val="ru-RU" w:eastAsia="ro-RO"/>
        </w:rPr>
      </w:pPr>
      <w:r w:rsidRPr="00305C89">
        <w:rPr>
          <w:rFonts w:ascii="Times New Roman" w:eastAsia="Times New Roman" w:hAnsi="Times New Roman" w:cs="Times New Roman"/>
          <w:b/>
          <w:bCs/>
          <w:kern w:val="36"/>
          <w:sz w:val="28"/>
          <w:szCs w:val="28"/>
          <w:lang w:val="ru-RU" w:eastAsia="ro-RO"/>
        </w:rPr>
        <w:t>Activități desfășurate în anul 2025</w:t>
      </w:r>
    </w:p>
    <w:p w:rsidR="00FF5BB5" w:rsidRPr="00305C89" w:rsidRDefault="00FF5BB5" w:rsidP="000428E1">
      <w:p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 xml:space="preserve">În anul 2025 au fost planificate </w:t>
      </w:r>
      <w:r w:rsidR="000428E1" w:rsidRPr="00305C89">
        <w:rPr>
          <w:rFonts w:ascii="Times New Roman" w:eastAsia="Times New Roman" w:hAnsi="Times New Roman" w:cs="Times New Roman"/>
          <w:b/>
          <w:bCs/>
          <w:sz w:val="24"/>
          <w:szCs w:val="24"/>
          <w:lang w:val="ru-RU" w:eastAsia="ro-RO"/>
        </w:rPr>
        <w:t>23 de activități sportive</w:t>
      </w:r>
      <w:r w:rsidRPr="00305C89">
        <w:rPr>
          <w:rFonts w:ascii="Times New Roman" w:eastAsia="Times New Roman" w:hAnsi="Times New Roman" w:cs="Times New Roman"/>
          <w:sz w:val="24"/>
          <w:szCs w:val="24"/>
          <w:lang w:val="ru-RU" w:eastAsia="ro-RO"/>
        </w:rPr>
        <w:t xml:space="preserve"> în calendarul anual al evenimentelor sportive. Majoritatea activităților au fost realizate conform planificării stabilite, contribuind la dezvoltarea performanței sportive și la promovarea unui mod sănătos de viață.</w:t>
      </w:r>
    </w:p>
    <w:p w:rsidR="00FF5BB5" w:rsidRPr="00305C89" w:rsidRDefault="00FF5BB5" w:rsidP="000428E1">
      <w:p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În cadrul competițiilor desfășurate, sportivii din raionul Hîncești au participat activ și au obținut rezultate remarcabile, acumulând experiență competițională și reprezentând cu suc</w:t>
      </w:r>
      <w:r w:rsidR="00A64D9E" w:rsidRPr="00305C89">
        <w:rPr>
          <w:rFonts w:ascii="Times New Roman" w:eastAsia="Times New Roman" w:hAnsi="Times New Roman" w:cs="Times New Roman"/>
          <w:sz w:val="24"/>
          <w:szCs w:val="24"/>
          <w:lang w:val="ru-RU" w:eastAsia="ro-RO"/>
        </w:rPr>
        <w:t xml:space="preserve">ces raionul la diferite nivele </w:t>
      </w:r>
      <w:r w:rsidRPr="00305C89">
        <w:rPr>
          <w:rFonts w:ascii="Times New Roman" w:eastAsia="Times New Roman" w:hAnsi="Times New Roman" w:cs="Times New Roman"/>
          <w:sz w:val="24"/>
          <w:szCs w:val="24"/>
          <w:lang w:val="ru-RU" w:eastAsia="ro-RO"/>
        </w:rPr>
        <w:t>competiționale.</w:t>
      </w:r>
    </w:p>
    <w:p w:rsidR="00811C1C" w:rsidRPr="00305C89" w:rsidRDefault="00FF5BB5" w:rsidP="000428E1">
      <w:p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Unele activități planificate nu au fost realizate din motive organizatorice sau financiare, iar în anumite cazuri resursele financiare au fost redirecționate către alte activități sportive, conform deciziilor Consiliului Raional Hîncești.</w:t>
      </w:r>
    </w:p>
    <w:p w:rsidR="00980142" w:rsidRPr="00305C89" w:rsidRDefault="00980142" w:rsidP="00D358A5">
      <w:pPr>
        <w:spacing w:before="100" w:beforeAutospacing="1" w:after="100" w:afterAutospacing="1" w:line="240" w:lineRule="auto"/>
        <w:outlineLvl w:val="0"/>
        <w:rPr>
          <w:rFonts w:ascii="Times New Roman" w:eastAsia="Times New Roman" w:hAnsi="Times New Roman" w:cs="Times New Roman"/>
          <w:b/>
          <w:bCs/>
          <w:kern w:val="36"/>
          <w:sz w:val="28"/>
          <w:szCs w:val="28"/>
          <w:lang w:val="ru-RU" w:eastAsia="ro-RO"/>
        </w:rPr>
      </w:pPr>
    </w:p>
    <w:p w:rsidR="00980142" w:rsidRPr="00305C89" w:rsidRDefault="00980142" w:rsidP="00D358A5">
      <w:pPr>
        <w:spacing w:before="100" w:beforeAutospacing="1" w:after="100" w:afterAutospacing="1" w:line="240" w:lineRule="auto"/>
        <w:outlineLvl w:val="0"/>
        <w:rPr>
          <w:rFonts w:ascii="Times New Roman" w:eastAsia="Times New Roman" w:hAnsi="Times New Roman" w:cs="Times New Roman"/>
          <w:b/>
          <w:bCs/>
          <w:kern w:val="36"/>
          <w:sz w:val="28"/>
          <w:szCs w:val="28"/>
          <w:lang w:val="ru-RU" w:eastAsia="ro-RO"/>
        </w:rPr>
      </w:pPr>
    </w:p>
    <w:p w:rsidR="00980142" w:rsidRPr="00305C89" w:rsidRDefault="00980142" w:rsidP="00D358A5">
      <w:pPr>
        <w:spacing w:before="100" w:beforeAutospacing="1" w:after="100" w:afterAutospacing="1" w:line="240" w:lineRule="auto"/>
        <w:outlineLvl w:val="0"/>
        <w:rPr>
          <w:rFonts w:ascii="Times New Roman" w:eastAsia="Times New Roman" w:hAnsi="Times New Roman" w:cs="Times New Roman"/>
          <w:b/>
          <w:bCs/>
          <w:kern w:val="36"/>
          <w:sz w:val="28"/>
          <w:szCs w:val="28"/>
          <w:lang w:val="ru-RU" w:eastAsia="ro-RO"/>
        </w:rPr>
      </w:pPr>
    </w:p>
    <w:p w:rsidR="00977411" w:rsidRPr="00305C89" w:rsidRDefault="00977411" w:rsidP="00D358A5">
      <w:pPr>
        <w:spacing w:before="100" w:beforeAutospacing="1" w:after="100" w:afterAutospacing="1" w:line="240" w:lineRule="auto"/>
        <w:outlineLvl w:val="0"/>
        <w:rPr>
          <w:rFonts w:ascii="Times New Roman" w:eastAsia="Times New Roman" w:hAnsi="Times New Roman" w:cs="Times New Roman"/>
          <w:b/>
          <w:bCs/>
          <w:kern w:val="36"/>
          <w:sz w:val="28"/>
          <w:szCs w:val="28"/>
          <w:lang w:val="ru-RU" w:eastAsia="ro-RO"/>
        </w:rPr>
      </w:pPr>
    </w:p>
    <w:p w:rsidR="00977411" w:rsidRPr="00305C89" w:rsidRDefault="00977411" w:rsidP="00D358A5">
      <w:pPr>
        <w:spacing w:before="100" w:beforeAutospacing="1" w:after="100" w:afterAutospacing="1" w:line="240" w:lineRule="auto"/>
        <w:outlineLvl w:val="0"/>
        <w:rPr>
          <w:rFonts w:ascii="Times New Roman" w:eastAsia="Times New Roman" w:hAnsi="Times New Roman" w:cs="Times New Roman"/>
          <w:b/>
          <w:bCs/>
          <w:kern w:val="36"/>
          <w:sz w:val="28"/>
          <w:szCs w:val="28"/>
          <w:lang w:val="ru-RU" w:eastAsia="ro-RO"/>
        </w:rPr>
      </w:pPr>
    </w:p>
    <w:p w:rsidR="00D358A5" w:rsidRPr="00305C89" w:rsidRDefault="00D358A5" w:rsidP="00D358A5">
      <w:pPr>
        <w:spacing w:before="100" w:beforeAutospacing="1" w:after="100" w:afterAutospacing="1" w:line="240" w:lineRule="auto"/>
        <w:outlineLvl w:val="0"/>
        <w:rPr>
          <w:rFonts w:ascii="Times New Roman" w:eastAsia="Times New Roman" w:hAnsi="Times New Roman" w:cs="Times New Roman"/>
          <w:b/>
          <w:bCs/>
          <w:kern w:val="36"/>
          <w:sz w:val="28"/>
          <w:szCs w:val="28"/>
          <w:lang w:val="ru-RU" w:eastAsia="ro-RO"/>
        </w:rPr>
      </w:pPr>
      <w:r w:rsidRPr="00305C89">
        <w:rPr>
          <w:rFonts w:ascii="Times New Roman" w:eastAsia="Times New Roman" w:hAnsi="Times New Roman" w:cs="Times New Roman"/>
          <w:b/>
          <w:bCs/>
          <w:kern w:val="36"/>
          <w:sz w:val="28"/>
          <w:szCs w:val="28"/>
          <w:lang w:val="ru-RU" w:eastAsia="ro-RO"/>
        </w:rPr>
        <w:t>Activități realizate</w:t>
      </w:r>
    </w:p>
    <w:tbl>
      <w:tblPr>
        <w:tblW w:w="15310" w:type="dxa"/>
        <w:tblCellSpacing w:w="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4"/>
        <w:gridCol w:w="5853"/>
        <w:gridCol w:w="7791"/>
        <w:gridCol w:w="1002"/>
      </w:tblGrid>
      <w:tr w:rsidR="00D358A5" w:rsidRPr="00305C89" w:rsidTr="00D358A5">
        <w:trPr>
          <w:tblHeader/>
          <w:tblCellSpacing w:w="15" w:type="dxa"/>
        </w:trPr>
        <w:tc>
          <w:tcPr>
            <w:tcW w:w="619" w:type="dxa"/>
            <w:vAlign w:val="center"/>
            <w:hideMark/>
          </w:tcPr>
          <w:p w:rsidR="00D358A5" w:rsidRPr="00305C89" w:rsidRDefault="00D358A5" w:rsidP="00BF5334">
            <w:pPr>
              <w:spacing w:after="0" w:line="240" w:lineRule="auto"/>
              <w:jc w:val="center"/>
              <w:rPr>
                <w:rFonts w:ascii="Times New Roman" w:eastAsia="Times New Roman" w:hAnsi="Times New Roman" w:cs="Times New Roman"/>
                <w:b/>
                <w:bCs/>
                <w:sz w:val="24"/>
                <w:szCs w:val="24"/>
                <w:lang w:val="ru-RU" w:eastAsia="ro-RO"/>
              </w:rPr>
            </w:pPr>
            <w:r w:rsidRPr="00305C89">
              <w:rPr>
                <w:rFonts w:ascii="Times New Roman" w:eastAsia="Times New Roman" w:hAnsi="Times New Roman" w:cs="Times New Roman"/>
                <w:b/>
                <w:bCs/>
                <w:sz w:val="24"/>
                <w:szCs w:val="24"/>
                <w:lang w:val="ru-RU" w:eastAsia="ro-RO"/>
              </w:rPr>
              <w:t>Nr</w:t>
            </w:r>
          </w:p>
        </w:tc>
        <w:tc>
          <w:tcPr>
            <w:tcW w:w="5827" w:type="dxa"/>
            <w:vAlign w:val="center"/>
            <w:hideMark/>
          </w:tcPr>
          <w:p w:rsidR="00D358A5" w:rsidRPr="00305C89" w:rsidRDefault="00D358A5" w:rsidP="00BF5334">
            <w:pPr>
              <w:spacing w:after="0" w:line="240" w:lineRule="auto"/>
              <w:jc w:val="center"/>
              <w:rPr>
                <w:rFonts w:ascii="Times New Roman" w:eastAsia="Times New Roman" w:hAnsi="Times New Roman" w:cs="Times New Roman"/>
                <w:b/>
                <w:bCs/>
                <w:sz w:val="24"/>
                <w:szCs w:val="24"/>
                <w:lang w:val="ru-RU" w:eastAsia="ro-RO"/>
              </w:rPr>
            </w:pPr>
            <w:r w:rsidRPr="00305C89">
              <w:rPr>
                <w:rFonts w:ascii="Times New Roman" w:eastAsia="Times New Roman" w:hAnsi="Times New Roman" w:cs="Times New Roman"/>
                <w:b/>
                <w:bCs/>
                <w:sz w:val="24"/>
                <w:szCs w:val="24"/>
                <w:lang w:val="ru-RU" w:eastAsia="ro-RO"/>
              </w:rPr>
              <w:t>Activitatea</w:t>
            </w:r>
          </w:p>
        </w:tc>
        <w:tc>
          <w:tcPr>
            <w:tcW w:w="7767" w:type="dxa"/>
            <w:vAlign w:val="center"/>
            <w:hideMark/>
          </w:tcPr>
          <w:p w:rsidR="00D358A5" w:rsidRPr="00305C89" w:rsidRDefault="00D358A5" w:rsidP="00BF5334">
            <w:pPr>
              <w:spacing w:after="0" w:line="240" w:lineRule="auto"/>
              <w:jc w:val="center"/>
              <w:rPr>
                <w:rFonts w:ascii="Times New Roman" w:eastAsia="Times New Roman" w:hAnsi="Times New Roman" w:cs="Times New Roman"/>
                <w:b/>
                <w:bCs/>
                <w:sz w:val="24"/>
                <w:szCs w:val="24"/>
                <w:lang w:val="ru-RU" w:eastAsia="ro-RO"/>
              </w:rPr>
            </w:pPr>
            <w:r w:rsidRPr="00305C89">
              <w:rPr>
                <w:rFonts w:ascii="Times New Roman" w:eastAsia="Times New Roman" w:hAnsi="Times New Roman" w:cs="Times New Roman"/>
                <w:b/>
                <w:bCs/>
                <w:sz w:val="24"/>
                <w:szCs w:val="24"/>
                <w:lang w:val="ru-RU" w:eastAsia="ro-RO"/>
              </w:rPr>
              <w:t>Nivel de realizare – Descriere succintă</w:t>
            </w:r>
          </w:p>
        </w:tc>
        <w:tc>
          <w:tcPr>
            <w:tcW w:w="947" w:type="dxa"/>
            <w:vAlign w:val="center"/>
            <w:hideMark/>
          </w:tcPr>
          <w:p w:rsidR="00D358A5" w:rsidRPr="00305C89" w:rsidRDefault="00D358A5" w:rsidP="00BF5334">
            <w:pPr>
              <w:spacing w:after="0" w:line="240" w:lineRule="auto"/>
              <w:jc w:val="center"/>
              <w:rPr>
                <w:rFonts w:ascii="Times New Roman" w:eastAsia="Times New Roman" w:hAnsi="Times New Roman" w:cs="Times New Roman"/>
                <w:b/>
                <w:bCs/>
                <w:sz w:val="24"/>
                <w:szCs w:val="24"/>
                <w:lang w:val="ru-RU" w:eastAsia="ro-RO"/>
              </w:rPr>
            </w:pPr>
            <w:r w:rsidRPr="00305C89">
              <w:rPr>
                <w:rFonts w:ascii="Times New Roman" w:eastAsia="Times New Roman" w:hAnsi="Times New Roman" w:cs="Times New Roman"/>
                <w:b/>
                <w:bCs/>
                <w:sz w:val="24"/>
                <w:szCs w:val="24"/>
                <w:lang w:val="ru-RU" w:eastAsia="ro-RO"/>
              </w:rPr>
              <w:t>Nr. de activități</w:t>
            </w:r>
          </w:p>
        </w:tc>
      </w:tr>
      <w:tr w:rsidR="00D358A5" w:rsidRPr="00305C89" w:rsidTr="00D358A5">
        <w:trPr>
          <w:tblCellSpacing w:w="15" w:type="dxa"/>
        </w:trPr>
        <w:tc>
          <w:tcPr>
            <w:tcW w:w="619"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1</w:t>
            </w:r>
          </w:p>
        </w:tc>
        <w:tc>
          <w:tcPr>
            <w:tcW w:w="5827"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Campionatul Republicii Moldova la lupte libere (seniori)</w:t>
            </w:r>
          </w:p>
        </w:tc>
        <w:tc>
          <w:tcPr>
            <w:tcW w:w="7767"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Competiția s-a desfășurat conform regulamentului, fără incidente sau accidentări. Sportivii din raionul Hîncești au acumulat experiență competițională și au demonstrat un nivel bun de pregătire sportivă.</w:t>
            </w:r>
          </w:p>
        </w:tc>
        <w:tc>
          <w:tcPr>
            <w:tcW w:w="947" w:type="dxa"/>
            <w:vAlign w:val="center"/>
            <w:hideMark/>
          </w:tcPr>
          <w:p w:rsidR="00D358A5" w:rsidRPr="00305C89" w:rsidRDefault="00D358A5" w:rsidP="00D358A5">
            <w:pPr>
              <w:spacing w:after="0" w:line="240" w:lineRule="auto"/>
              <w:jc w:val="center"/>
              <w:rPr>
                <w:rFonts w:ascii="Times New Roman" w:eastAsia="Times New Roman" w:hAnsi="Times New Roman" w:cs="Times New Roman"/>
                <w:b/>
                <w:sz w:val="24"/>
                <w:szCs w:val="24"/>
                <w:lang w:val="ru-RU" w:eastAsia="ro-RO"/>
              </w:rPr>
            </w:pPr>
            <w:r w:rsidRPr="00305C89">
              <w:rPr>
                <w:rFonts w:ascii="Times New Roman" w:eastAsia="Times New Roman" w:hAnsi="Times New Roman" w:cs="Times New Roman"/>
                <w:b/>
                <w:sz w:val="24"/>
                <w:szCs w:val="24"/>
                <w:lang w:val="ru-RU" w:eastAsia="ro-RO"/>
              </w:rPr>
              <w:t>1</w:t>
            </w:r>
          </w:p>
        </w:tc>
      </w:tr>
      <w:tr w:rsidR="00D358A5" w:rsidRPr="00305C89" w:rsidTr="00D358A5">
        <w:trPr>
          <w:tblCellSpacing w:w="15" w:type="dxa"/>
        </w:trPr>
        <w:tc>
          <w:tcPr>
            <w:tcW w:w="619"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2</w:t>
            </w:r>
          </w:p>
        </w:tc>
        <w:tc>
          <w:tcPr>
            <w:tcW w:w="5827"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Cupa Președintelui raionului Hîncești la volei</w:t>
            </w:r>
          </w:p>
        </w:tc>
        <w:tc>
          <w:tcPr>
            <w:tcW w:w="7767"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Activitatea nu a fost realizată din motive organizatorice.</w:t>
            </w:r>
          </w:p>
        </w:tc>
        <w:tc>
          <w:tcPr>
            <w:tcW w:w="947" w:type="dxa"/>
            <w:vAlign w:val="center"/>
            <w:hideMark/>
          </w:tcPr>
          <w:p w:rsidR="00D358A5" w:rsidRPr="00305C89" w:rsidRDefault="00D358A5" w:rsidP="00D358A5">
            <w:pPr>
              <w:spacing w:after="0" w:line="240" w:lineRule="auto"/>
              <w:jc w:val="center"/>
              <w:rPr>
                <w:rFonts w:ascii="Times New Roman" w:eastAsia="Times New Roman" w:hAnsi="Times New Roman" w:cs="Times New Roman"/>
                <w:b/>
                <w:sz w:val="24"/>
                <w:szCs w:val="24"/>
                <w:lang w:val="ru-RU" w:eastAsia="ro-RO"/>
              </w:rPr>
            </w:pPr>
            <w:r w:rsidRPr="00305C89">
              <w:rPr>
                <w:rFonts w:ascii="Times New Roman" w:eastAsia="Times New Roman" w:hAnsi="Times New Roman" w:cs="Times New Roman"/>
                <w:b/>
                <w:sz w:val="24"/>
                <w:szCs w:val="24"/>
                <w:lang w:val="ru-RU" w:eastAsia="ro-RO"/>
              </w:rPr>
              <w:t>0</w:t>
            </w:r>
          </w:p>
        </w:tc>
      </w:tr>
      <w:tr w:rsidR="00D358A5" w:rsidRPr="00305C89" w:rsidTr="00D358A5">
        <w:trPr>
          <w:tblCellSpacing w:w="15" w:type="dxa"/>
        </w:trPr>
        <w:tc>
          <w:tcPr>
            <w:tcW w:w="619"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3</w:t>
            </w:r>
          </w:p>
        </w:tc>
        <w:tc>
          <w:tcPr>
            <w:tcW w:w="5827"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Campionatul Național la box (tineret)</w:t>
            </w:r>
          </w:p>
        </w:tc>
        <w:tc>
          <w:tcPr>
            <w:tcW w:w="7767"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Activitatea nu a fost realizată.</w:t>
            </w:r>
          </w:p>
        </w:tc>
        <w:tc>
          <w:tcPr>
            <w:tcW w:w="947" w:type="dxa"/>
            <w:vAlign w:val="center"/>
            <w:hideMark/>
          </w:tcPr>
          <w:p w:rsidR="00D358A5" w:rsidRPr="00305C89" w:rsidRDefault="00D358A5" w:rsidP="00D358A5">
            <w:pPr>
              <w:spacing w:after="0" w:line="240" w:lineRule="auto"/>
              <w:jc w:val="center"/>
              <w:rPr>
                <w:rFonts w:ascii="Times New Roman" w:eastAsia="Times New Roman" w:hAnsi="Times New Roman" w:cs="Times New Roman"/>
                <w:b/>
                <w:sz w:val="24"/>
                <w:szCs w:val="24"/>
                <w:lang w:val="ru-RU" w:eastAsia="ro-RO"/>
              </w:rPr>
            </w:pPr>
            <w:r w:rsidRPr="00305C89">
              <w:rPr>
                <w:rFonts w:ascii="Times New Roman" w:eastAsia="Times New Roman" w:hAnsi="Times New Roman" w:cs="Times New Roman"/>
                <w:b/>
                <w:sz w:val="24"/>
                <w:szCs w:val="24"/>
                <w:lang w:val="ru-RU" w:eastAsia="ro-RO"/>
              </w:rPr>
              <w:t>0</w:t>
            </w:r>
          </w:p>
        </w:tc>
      </w:tr>
      <w:tr w:rsidR="00D358A5" w:rsidRPr="00305C89" w:rsidTr="00D358A5">
        <w:trPr>
          <w:tblCellSpacing w:w="15" w:type="dxa"/>
        </w:trPr>
        <w:tc>
          <w:tcPr>
            <w:tcW w:w="619"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4</w:t>
            </w:r>
          </w:p>
        </w:tc>
        <w:tc>
          <w:tcPr>
            <w:tcW w:w="5827"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Campionatul Republicii Moldova la lupte libere U-23</w:t>
            </w:r>
          </w:p>
        </w:tc>
        <w:tc>
          <w:tcPr>
            <w:tcW w:w="7767"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Competiția s-a desfășurat în condiții bune, fără abateri de la regulament. Participarea sportivilor a contribuit la dezvoltarea experienței competiționale.</w:t>
            </w:r>
          </w:p>
        </w:tc>
        <w:tc>
          <w:tcPr>
            <w:tcW w:w="947" w:type="dxa"/>
            <w:vAlign w:val="center"/>
            <w:hideMark/>
          </w:tcPr>
          <w:p w:rsidR="00D358A5" w:rsidRPr="00305C89" w:rsidRDefault="00D358A5" w:rsidP="00D358A5">
            <w:pPr>
              <w:spacing w:after="0" w:line="240" w:lineRule="auto"/>
              <w:jc w:val="center"/>
              <w:rPr>
                <w:rFonts w:ascii="Times New Roman" w:eastAsia="Times New Roman" w:hAnsi="Times New Roman" w:cs="Times New Roman"/>
                <w:b/>
                <w:sz w:val="24"/>
                <w:szCs w:val="24"/>
                <w:lang w:val="ru-RU" w:eastAsia="ro-RO"/>
              </w:rPr>
            </w:pPr>
            <w:r w:rsidRPr="00305C89">
              <w:rPr>
                <w:rFonts w:ascii="Times New Roman" w:eastAsia="Times New Roman" w:hAnsi="Times New Roman" w:cs="Times New Roman"/>
                <w:b/>
                <w:sz w:val="24"/>
                <w:szCs w:val="24"/>
                <w:lang w:val="ru-RU" w:eastAsia="ro-RO"/>
              </w:rPr>
              <w:t>1</w:t>
            </w:r>
          </w:p>
        </w:tc>
      </w:tr>
      <w:tr w:rsidR="00D358A5" w:rsidRPr="00305C89" w:rsidTr="00D358A5">
        <w:trPr>
          <w:tblCellSpacing w:w="15" w:type="dxa"/>
        </w:trPr>
        <w:tc>
          <w:tcPr>
            <w:tcW w:w="619"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5</w:t>
            </w:r>
          </w:p>
        </w:tc>
        <w:tc>
          <w:tcPr>
            <w:tcW w:w="5827"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Campionatul Republicii Moldova la lupte libere U-20, U-17</w:t>
            </w:r>
          </w:p>
        </w:tc>
        <w:tc>
          <w:tcPr>
            <w:tcW w:w="7767"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Competiția s-a desfășurat conform programului stabilit, contribuind la perfecționarea nivelului sportiv al participanților.</w:t>
            </w:r>
          </w:p>
        </w:tc>
        <w:tc>
          <w:tcPr>
            <w:tcW w:w="947" w:type="dxa"/>
            <w:vAlign w:val="center"/>
            <w:hideMark/>
          </w:tcPr>
          <w:p w:rsidR="00D358A5" w:rsidRPr="00305C89" w:rsidRDefault="00D358A5" w:rsidP="00D358A5">
            <w:pPr>
              <w:spacing w:after="0" w:line="240" w:lineRule="auto"/>
              <w:jc w:val="center"/>
              <w:rPr>
                <w:rFonts w:ascii="Times New Roman" w:eastAsia="Times New Roman" w:hAnsi="Times New Roman" w:cs="Times New Roman"/>
                <w:b/>
                <w:sz w:val="24"/>
                <w:szCs w:val="24"/>
                <w:lang w:val="ru-RU" w:eastAsia="ro-RO"/>
              </w:rPr>
            </w:pPr>
            <w:r w:rsidRPr="00305C89">
              <w:rPr>
                <w:rFonts w:ascii="Times New Roman" w:eastAsia="Times New Roman" w:hAnsi="Times New Roman" w:cs="Times New Roman"/>
                <w:b/>
                <w:sz w:val="24"/>
                <w:szCs w:val="24"/>
                <w:lang w:val="ru-RU" w:eastAsia="ro-RO"/>
              </w:rPr>
              <w:t>2</w:t>
            </w:r>
          </w:p>
        </w:tc>
      </w:tr>
      <w:tr w:rsidR="00D358A5" w:rsidRPr="00305C89" w:rsidTr="00D358A5">
        <w:trPr>
          <w:tblCellSpacing w:w="15" w:type="dxa"/>
        </w:trPr>
        <w:tc>
          <w:tcPr>
            <w:tcW w:w="619"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6</w:t>
            </w:r>
          </w:p>
        </w:tc>
        <w:tc>
          <w:tcPr>
            <w:tcW w:w="5827"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Lunarul Olimpic</w:t>
            </w:r>
          </w:p>
        </w:tc>
        <w:tc>
          <w:tcPr>
            <w:tcW w:w="7767"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Activitatea nu s-a desfășurat.</w:t>
            </w:r>
          </w:p>
        </w:tc>
        <w:tc>
          <w:tcPr>
            <w:tcW w:w="947" w:type="dxa"/>
            <w:vAlign w:val="center"/>
            <w:hideMark/>
          </w:tcPr>
          <w:p w:rsidR="00D358A5" w:rsidRPr="00305C89" w:rsidRDefault="00D358A5" w:rsidP="00D358A5">
            <w:pPr>
              <w:spacing w:after="0" w:line="240" w:lineRule="auto"/>
              <w:jc w:val="center"/>
              <w:rPr>
                <w:rFonts w:ascii="Times New Roman" w:eastAsia="Times New Roman" w:hAnsi="Times New Roman" w:cs="Times New Roman"/>
                <w:b/>
                <w:sz w:val="24"/>
                <w:szCs w:val="24"/>
                <w:lang w:val="ru-RU" w:eastAsia="ro-RO"/>
              </w:rPr>
            </w:pPr>
            <w:r w:rsidRPr="00305C89">
              <w:rPr>
                <w:rFonts w:ascii="Times New Roman" w:eastAsia="Times New Roman" w:hAnsi="Times New Roman" w:cs="Times New Roman"/>
                <w:b/>
                <w:sz w:val="24"/>
                <w:szCs w:val="24"/>
                <w:lang w:val="ru-RU" w:eastAsia="ro-RO"/>
              </w:rPr>
              <w:t>0</w:t>
            </w:r>
          </w:p>
        </w:tc>
      </w:tr>
      <w:tr w:rsidR="00D358A5" w:rsidRPr="00305C89" w:rsidTr="00D358A5">
        <w:trPr>
          <w:tblCellSpacing w:w="15" w:type="dxa"/>
        </w:trPr>
        <w:tc>
          <w:tcPr>
            <w:tcW w:w="619"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7</w:t>
            </w:r>
          </w:p>
        </w:tc>
        <w:tc>
          <w:tcPr>
            <w:tcW w:w="5827"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Cupa Europeană la Judo U-18</w:t>
            </w:r>
          </w:p>
        </w:tc>
        <w:tc>
          <w:tcPr>
            <w:tcW w:w="7767"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Sportivii au participat la competiție acumulând experiență internațională și promovând imaginea raionului.</w:t>
            </w:r>
          </w:p>
        </w:tc>
        <w:tc>
          <w:tcPr>
            <w:tcW w:w="947" w:type="dxa"/>
            <w:vAlign w:val="center"/>
            <w:hideMark/>
          </w:tcPr>
          <w:p w:rsidR="00D358A5" w:rsidRPr="00305C89" w:rsidRDefault="00D358A5" w:rsidP="00D358A5">
            <w:pPr>
              <w:spacing w:after="0" w:line="240" w:lineRule="auto"/>
              <w:jc w:val="center"/>
              <w:rPr>
                <w:rFonts w:ascii="Times New Roman" w:eastAsia="Times New Roman" w:hAnsi="Times New Roman" w:cs="Times New Roman"/>
                <w:b/>
                <w:sz w:val="24"/>
                <w:szCs w:val="24"/>
                <w:lang w:val="ru-RU" w:eastAsia="ro-RO"/>
              </w:rPr>
            </w:pPr>
            <w:r w:rsidRPr="00305C89">
              <w:rPr>
                <w:rFonts w:ascii="Times New Roman" w:eastAsia="Times New Roman" w:hAnsi="Times New Roman" w:cs="Times New Roman"/>
                <w:b/>
                <w:sz w:val="24"/>
                <w:szCs w:val="24"/>
                <w:lang w:val="ru-RU" w:eastAsia="ro-RO"/>
              </w:rPr>
              <w:t>2</w:t>
            </w:r>
          </w:p>
        </w:tc>
      </w:tr>
      <w:tr w:rsidR="00D358A5" w:rsidRPr="00305C89" w:rsidTr="00D358A5">
        <w:trPr>
          <w:tblCellSpacing w:w="15" w:type="dxa"/>
        </w:trPr>
        <w:tc>
          <w:tcPr>
            <w:tcW w:w="619"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8</w:t>
            </w:r>
          </w:p>
        </w:tc>
        <w:tc>
          <w:tcPr>
            <w:tcW w:w="5827"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Campionatul Republicii Moldova la lupte greco-romane (seniori)</w:t>
            </w:r>
          </w:p>
        </w:tc>
        <w:tc>
          <w:tcPr>
            <w:tcW w:w="7767"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Competiția s-a desfășurat la un nivel înalt, iar sportivii din raion au obținut rezultate remarcabile.</w:t>
            </w:r>
          </w:p>
        </w:tc>
        <w:tc>
          <w:tcPr>
            <w:tcW w:w="947" w:type="dxa"/>
            <w:vAlign w:val="center"/>
            <w:hideMark/>
          </w:tcPr>
          <w:p w:rsidR="00D358A5" w:rsidRPr="00305C89" w:rsidRDefault="00D358A5" w:rsidP="00BF5334">
            <w:pPr>
              <w:spacing w:after="0" w:line="240" w:lineRule="auto"/>
              <w:jc w:val="center"/>
              <w:rPr>
                <w:rFonts w:ascii="Times New Roman" w:eastAsia="Times New Roman" w:hAnsi="Times New Roman" w:cs="Times New Roman"/>
                <w:b/>
                <w:sz w:val="24"/>
                <w:szCs w:val="24"/>
                <w:lang w:val="ru-RU" w:eastAsia="ro-RO"/>
              </w:rPr>
            </w:pPr>
            <w:r w:rsidRPr="00305C89">
              <w:rPr>
                <w:rFonts w:ascii="Times New Roman" w:eastAsia="Times New Roman" w:hAnsi="Times New Roman" w:cs="Times New Roman"/>
                <w:b/>
                <w:sz w:val="24"/>
                <w:szCs w:val="24"/>
                <w:lang w:val="ru-RU" w:eastAsia="ro-RO"/>
              </w:rPr>
              <w:t>1</w:t>
            </w:r>
          </w:p>
        </w:tc>
      </w:tr>
      <w:tr w:rsidR="00D358A5" w:rsidRPr="00305C89" w:rsidTr="00D358A5">
        <w:trPr>
          <w:tblCellSpacing w:w="15" w:type="dxa"/>
        </w:trPr>
        <w:tc>
          <w:tcPr>
            <w:tcW w:w="619"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9</w:t>
            </w:r>
          </w:p>
        </w:tc>
        <w:tc>
          <w:tcPr>
            <w:tcW w:w="5827"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Campionatul European la lupte libere U-20</w:t>
            </w:r>
          </w:p>
        </w:tc>
        <w:tc>
          <w:tcPr>
            <w:tcW w:w="7767"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Participarea sportivilor a contribuit la dezvoltarea experienței competiționale la nivel european.</w:t>
            </w:r>
          </w:p>
        </w:tc>
        <w:tc>
          <w:tcPr>
            <w:tcW w:w="947" w:type="dxa"/>
            <w:vAlign w:val="center"/>
            <w:hideMark/>
          </w:tcPr>
          <w:p w:rsidR="00D358A5" w:rsidRPr="00305C89" w:rsidRDefault="00D358A5" w:rsidP="00BF5334">
            <w:pPr>
              <w:spacing w:after="0" w:line="240" w:lineRule="auto"/>
              <w:jc w:val="center"/>
              <w:rPr>
                <w:rFonts w:ascii="Times New Roman" w:eastAsia="Times New Roman" w:hAnsi="Times New Roman" w:cs="Times New Roman"/>
                <w:b/>
                <w:sz w:val="24"/>
                <w:szCs w:val="24"/>
                <w:lang w:val="ru-RU" w:eastAsia="ro-RO"/>
              </w:rPr>
            </w:pPr>
            <w:r w:rsidRPr="00305C89">
              <w:rPr>
                <w:rFonts w:ascii="Times New Roman" w:eastAsia="Times New Roman" w:hAnsi="Times New Roman" w:cs="Times New Roman"/>
                <w:b/>
                <w:sz w:val="24"/>
                <w:szCs w:val="24"/>
                <w:lang w:val="ru-RU" w:eastAsia="ro-RO"/>
              </w:rPr>
              <w:t>1</w:t>
            </w:r>
          </w:p>
        </w:tc>
      </w:tr>
      <w:tr w:rsidR="00D358A5" w:rsidRPr="00305C89" w:rsidTr="00D358A5">
        <w:trPr>
          <w:tblCellSpacing w:w="15" w:type="dxa"/>
        </w:trPr>
        <w:tc>
          <w:tcPr>
            <w:tcW w:w="619"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10</w:t>
            </w:r>
          </w:p>
        </w:tc>
        <w:tc>
          <w:tcPr>
            <w:tcW w:w="5827"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Cupa Președintelui raionului Hîncești la lupte libere</w:t>
            </w:r>
          </w:p>
        </w:tc>
        <w:tc>
          <w:tcPr>
            <w:tcW w:w="7767"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Evenimentul s-a desfășurat cu succes, sportivii obținând rezultate bune și acumulând experiență competițională.</w:t>
            </w:r>
          </w:p>
        </w:tc>
        <w:tc>
          <w:tcPr>
            <w:tcW w:w="947" w:type="dxa"/>
            <w:vAlign w:val="center"/>
            <w:hideMark/>
          </w:tcPr>
          <w:p w:rsidR="00D358A5" w:rsidRPr="00305C89" w:rsidRDefault="00D358A5" w:rsidP="00BF5334">
            <w:pPr>
              <w:spacing w:after="0" w:line="240" w:lineRule="auto"/>
              <w:jc w:val="center"/>
              <w:rPr>
                <w:rFonts w:ascii="Times New Roman" w:eastAsia="Times New Roman" w:hAnsi="Times New Roman" w:cs="Times New Roman"/>
                <w:b/>
                <w:sz w:val="24"/>
                <w:szCs w:val="24"/>
                <w:lang w:val="ru-RU" w:eastAsia="ro-RO"/>
              </w:rPr>
            </w:pPr>
            <w:r w:rsidRPr="00305C89">
              <w:rPr>
                <w:rFonts w:ascii="Times New Roman" w:eastAsia="Times New Roman" w:hAnsi="Times New Roman" w:cs="Times New Roman"/>
                <w:b/>
                <w:sz w:val="24"/>
                <w:szCs w:val="24"/>
                <w:lang w:val="ru-RU" w:eastAsia="ro-RO"/>
              </w:rPr>
              <w:t>1</w:t>
            </w:r>
          </w:p>
        </w:tc>
      </w:tr>
      <w:tr w:rsidR="00D358A5" w:rsidRPr="00305C89" w:rsidTr="00D358A5">
        <w:trPr>
          <w:tblCellSpacing w:w="15" w:type="dxa"/>
        </w:trPr>
        <w:tc>
          <w:tcPr>
            <w:tcW w:w="619"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11</w:t>
            </w:r>
          </w:p>
        </w:tc>
        <w:tc>
          <w:tcPr>
            <w:tcW w:w="5827"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Campionatul Național la turism sportiv pentru persoane cu dizabilități</w:t>
            </w:r>
          </w:p>
        </w:tc>
        <w:tc>
          <w:tcPr>
            <w:tcW w:w="7767"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Activitatea s-a desfășurat cu succes, contribuind la integrarea socială și dezvoltarea abilităților fizice ale participanților.</w:t>
            </w:r>
          </w:p>
        </w:tc>
        <w:tc>
          <w:tcPr>
            <w:tcW w:w="947" w:type="dxa"/>
            <w:vAlign w:val="center"/>
            <w:hideMark/>
          </w:tcPr>
          <w:p w:rsidR="00D358A5" w:rsidRPr="00305C89" w:rsidRDefault="00D358A5" w:rsidP="00BF5334">
            <w:pPr>
              <w:spacing w:after="0" w:line="240" w:lineRule="auto"/>
              <w:jc w:val="center"/>
              <w:rPr>
                <w:rFonts w:ascii="Times New Roman" w:eastAsia="Times New Roman" w:hAnsi="Times New Roman" w:cs="Times New Roman"/>
                <w:b/>
                <w:sz w:val="24"/>
                <w:szCs w:val="24"/>
                <w:lang w:val="ru-RU" w:eastAsia="ro-RO"/>
              </w:rPr>
            </w:pPr>
            <w:r w:rsidRPr="00305C89">
              <w:rPr>
                <w:rFonts w:ascii="Times New Roman" w:eastAsia="Times New Roman" w:hAnsi="Times New Roman" w:cs="Times New Roman"/>
                <w:b/>
                <w:sz w:val="24"/>
                <w:szCs w:val="24"/>
                <w:lang w:val="ru-RU" w:eastAsia="ro-RO"/>
              </w:rPr>
              <w:t>2</w:t>
            </w:r>
          </w:p>
        </w:tc>
      </w:tr>
      <w:tr w:rsidR="00D358A5" w:rsidRPr="00305C89" w:rsidTr="00D358A5">
        <w:trPr>
          <w:tblCellSpacing w:w="15" w:type="dxa"/>
        </w:trPr>
        <w:tc>
          <w:tcPr>
            <w:tcW w:w="619"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12</w:t>
            </w:r>
          </w:p>
        </w:tc>
        <w:tc>
          <w:tcPr>
            <w:tcW w:w="5827"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Campionatul European la Judo (cadeți)</w:t>
            </w:r>
          </w:p>
        </w:tc>
        <w:tc>
          <w:tcPr>
            <w:tcW w:w="7767"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Participarea sportivilor a oferit oportunități de dezvoltare și acumulare de experiență internațională.</w:t>
            </w:r>
          </w:p>
        </w:tc>
        <w:tc>
          <w:tcPr>
            <w:tcW w:w="947" w:type="dxa"/>
            <w:vAlign w:val="center"/>
            <w:hideMark/>
          </w:tcPr>
          <w:p w:rsidR="00D358A5" w:rsidRPr="00305C89" w:rsidRDefault="00D358A5" w:rsidP="00BF5334">
            <w:pPr>
              <w:spacing w:after="0" w:line="240" w:lineRule="auto"/>
              <w:jc w:val="center"/>
              <w:rPr>
                <w:rFonts w:ascii="Times New Roman" w:eastAsia="Times New Roman" w:hAnsi="Times New Roman" w:cs="Times New Roman"/>
                <w:b/>
                <w:sz w:val="24"/>
                <w:szCs w:val="24"/>
                <w:lang w:val="ru-RU" w:eastAsia="ro-RO"/>
              </w:rPr>
            </w:pPr>
            <w:r w:rsidRPr="00305C89">
              <w:rPr>
                <w:rFonts w:ascii="Times New Roman" w:eastAsia="Times New Roman" w:hAnsi="Times New Roman" w:cs="Times New Roman"/>
                <w:b/>
                <w:sz w:val="24"/>
                <w:szCs w:val="24"/>
                <w:lang w:val="ru-RU" w:eastAsia="ro-RO"/>
              </w:rPr>
              <w:t>1</w:t>
            </w:r>
          </w:p>
        </w:tc>
      </w:tr>
      <w:tr w:rsidR="00D358A5" w:rsidRPr="00305C89" w:rsidTr="00D358A5">
        <w:trPr>
          <w:tblCellSpacing w:w="15" w:type="dxa"/>
        </w:trPr>
        <w:tc>
          <w:tcPr>
            <w:tcW w:w="619"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13</w:t>
            </w:r>
          </w:p>
        </w:tc>
        <w:tc>
          <w:tcPr>
            <w:tcW w:w="5827"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Campionatul Național Off Road</w:t>
            </w:r>
          </w:p>
        </w:tc>
        <w:tc>
          <w:tcPr>
            <w:tcW w:w="7767"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Activitatea nu a fost realizată; resursele financiare au fost redirecționate conform deciziei Consiliului Raional.</w:t>
            </w:r>
          </w:p>
        </w:tc>
        <w:tc>
          <w:tcPr>
            <w:tcW w:w="947" w:type="dxa"/>
            <w:vAlign w:val="center"/>
            <w:hideMark/>
          </w:tcPr>
          <w:p w:rsidR="00D358A5" w:rsidRPr="00305C89" w:rsidRDefault="00D358A5" w:rsidP="00BF5334">
            <w:pPr>
              <w:spacing w:after="0" w:line="240" w:lineRule="auto"/>
              <w:jc w:val="center"/>
              <w:rPr>
                <w:rFonts w:ascii="Times New Roman" w:eastAsia="Times New Roman" w:hAnsi="Times New Roman" w:cs="Times New Roman"/>
                <w:b/>
                <w:sz w:val="24"/>
                <w:szCs w:val="24"/>
                <w:lang w:val="ru-RU" w:eastAsia="ro-RO"/>
              </w:rPr>
            </w:pPr>
            <w:r w:rsidRPr="00305C89">
              <w:rPr>
                <w:rFonts w:ascii="Times New Roman" w:eastAsia="Times New Roman" w:hAnsi="Times New Roman" w:cs="Times New Roman"/>
                <w:b/>
                <w:sz w:val="24"/>
                <w:szCs w:val="24"/>
                <w:lang w:val="ru-RU" w:eastAsia="ro-RO"/>
              </w:rPr>
              <w:t>1</w:t>
            </w:r>
          </w:p>
        </w:tc>
      </w:tr>
      <w:tr w:rsidR="00D358A5" w:rsidRPr="00305C89" w:rsidTr="00D358A5">
        <w:trPr>
          <w:tblCellSpacing w:w="15" w:type="dxa"/>
        </w:trPr>
        <w:tc>
          <w:tcPr>
            <w:tcW w:w="619"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14</w:t>
            </w:r>
          </w:p>
        </w:tc>
        <w:tc>
          <w:tcPr>
            <w:tcW w:w="5827"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Campionatul Republicii Moldova la lupte greco-romane (tineret)</w:t>
            </w:r>
          </w:p>
        </w:tc>
        <w:tc>
          <w:tcPr>
            <w:tcW w:w="7767"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Competiția s-a desfășurat la un nivel înalt, sportivii obținând rezultate bune.</w:t>
            </w:r>
          </w:p>
        </w:tc>
        <w:tc>
          <w:tcPr>
            <w:tcW w:w="947" w:type="dxa"/>
            <w:vAlign w:val="center"/>
            <w:hideMark/>
          </w:tcPr>
          <w:p w:rsidR="00D358A5" w:rsidRPr="00305C89" w:rsidRDefault="00D358A5" w:rsidP="00BF5334">
            <w:pPr>
              <w:spacing w:after="0" w:line="240" w:lineRule="auto"/>
              <w:jc w:val="center"/>
              <w:rPr>
                <w:rFonts w:ascii="Times New Roman" w:eastAsia="Times New Roman" w:hAnsi="Times New Roman" w:cs="Times New Roman"/>
                <w:b/>
                <w:sz w:val="24"/>
                <w:szCs w:val="24"/>
                <w:lang w:val="ru-RU" w:eastAsia="ro-RO"/>
              </w:rPr>
            </w:pPr>
            <w:r w:rsidRPr="00305C89">
              <w:rPr>
                <w:rFonts w:ascii="Times New Roman" w:eastAsia="Times New Roman" w:hAnsi="Times New Roman" w:cs="Times New Roman"/>
                <w:b/>
                <w:sz w:val="24"/>
                <w:szCs w:val="24"/>
                <w:lang w:val="ru-RU" w:eastAsia="ro-RO"/>
              </w:rPr>
              <w:t>1</w:t>
            </w:r>
          </w:p>
        </w:tc>
      </w:tr>
      <w:tr w:rsidR="00D358A5" w:rsidRPr="00305C89" w:rsidTr="00D358A5">
        <w:trPr>
          <w:tblCellSpacing w:w="15" w:type="dxa"/>
        </w:trPr>
        <w:tc>
          <w:tcPr>
            <w:tcW w:w="619"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15</w:t>
            </w:r>
          </w:p>
        </w:tc>
        <w:tc>
          <w:tcPr>
            <w:tcW w:w="5827"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Turneul Republican U-20 „Trânta”</w:t>
            </w:r>
          </w:p>
        </w:tc>
        <w:tc>
          <w:tcPr>
            <w:tcW w:w="7767"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Resursele financiare au fost redirecționate conform deciziei Consiliului Raional.</w:t>
            </w:r>
          </w:p>
        </w:tc>
        <w:tc>
          <w:tcPr>
            <w:tcW w:w="947" w:type="dxa"/>
            <w:vAlign w:val="center"/>
            <w:hideMark/>
          </w:tcPr>
          <w:p w:rsidR="00D358A5" w:rsidRPr="00305C89" w:rsidRDefault="00D358A5" w:rsidP="00BF5334">
            <w:pPr>
              <w:spacing w:after="0" w:line="240" w:lineRule="auto"/>
              <w:jc w:val="center"/>
              <w:rPr>
                <w:rFonts w:ascii="Times New Roman" w:eastAsia="Times New Roman" w:hAnsi="Times New Roman" w:cs="Times New Roman"/>
                <w:b/>
                <w:sz w:val="24"/>
                <w:szCs w:val="24"/>
                <w:lang w:val="ru-RU" w:eastAsia="ro-RO"/>
              </w:rPr>
            </w:pPr>
            <w:r w:rsidRPr="00305C89">
              <w:rPr>
                <w:rFonts w:ascii="Times New Roman" w:eastAsia="Times New Roman" w:hAnsi="Times New Roman" w:cs="Times New Roman"/>
                <w:b/>
                <w:sz w:val="24"/>
                <w:szCs w:val="24"/>
                <w:lang w:val="ru-RU" w:eastAsia="ro-RO"/>
              </w:rPr>
              <w:t>1</w:t>
            </w:r>
          </w:p>
        </w:tc>
      </w:tr>
      <w:tr w:rsidR="00D358A5" w:rsidRPr="00305C89" w:rsidTr="00D358A5">
        <w:trPr>
          <w:tblCellSpacing w:w="15" w:type="dxa"/>
        </w:trPr>
        <w:tc>
          <w:tcPr>
            <w:tcW w:w="619"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16</w:t>
            </w:r>
          </w:p>
        </w:tc>
        <w:tc>
          <w:tcPr>
            <w:tcW w:w="5827"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Cantonament internațional la box</w:t>
            </w:r>
          </w:p>
        </w:tc>
        <w:tc>
          <w:tcPr>
            <w:tcW w:w="7767"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Activitatea nu a avut loc.</w:t>
            </w:r>
          </w:p>
        </w:tc>
        <w:tc>
          <w:tcPr>
            <w:tcW w:w="947" w:type="dxa"/>
            <w:vAlign w:val="center"/>
            <w:hideMark/>
          </w:tcPr>
          <w:p w:rsidR="00D358A5" w:rsidRPr="00305C89" w:rsidRDefault="00D358A5" w:rsidP="00BF5334">
            <w:pPr>
              <w:spacing w:after="0" w:line="240" w:lineRule="auto"/>
              <w:jc w:val="center"/>
              <w:rPr>
                <w:rFonts w:ascii="Times New Roman" w:eastAsia="Times New Roman" w:hAnsi="Times New Roman" w:cs="Times New Roman"/>
                <w:b/>
                <w:sz w:val="24"/>
                <w:szCs w:val="24"/>
                <w:lang w:val="ru-RU" w:eastAsia="ro-RO"/>
              </w:rPr>
            </w:pPr>
            <w:r w:rsidRPr="00305C89">
              <w:rPr>
                <w:rFonts w:ascii="Times New Roman" w:eastAsia="Times New Roman" w:hAnsi="Times New Roman" w:cs="Times New Roman"/>
                <w:b/>
                <w:sz w:val="24"/>
                <w:szCs w:val="24"/>
                <w:lang w:val="ru-RU" w:eastAsia="ro-RO"/>
              </w:rPr>
              <w:t>0</w:t>
            </w:r>
          </w:p>
        </w:tc>
      </w:tr>
      <w:tr w:rsidR="00D358A5" w:rsidRPr="00305C89" w:rsidTr="00D358A5">
        <w:trPr>
          <w:tblCellSpacing w:w="15" w:type="dxa"/>
        </w:trPr>
        <w:tc>
          <w:tcPr>
            <w:tcW w:w="619"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17</w:t>
            </w:r>
          </w:p>
        </w:tc>
        <w:tc>
          <w:tcPr>
            <w:tcW w:w="5827"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Turneul Internațional „Pantera Championship 2025”</w:t>
            </w:r>
          </w:p>
        </w:tc>
        <w:tc>
          <w:tcPr>
            <w:tcW w:w="7767"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Resursele financiare au fost redirecționate conform deciziei Consiliului Raional.</w:t>
            </w:r>
          </w:p>
        </w:tc>
        <w:tc>
          <w:tcPr>
            <w:tcW w:w="947" w:type="dxa"/>
            <w:vAlign w:val="center"/>
            <w:hideMark/>
          </w:tcPr>
          <w:p w:rsidR="00D358A5" w:rsidRPr="00305C89" w:rsidRDefault="00D358A5" w:rsidP="00BF5334">
            <w:pPr>
              <w:spacing w:after="0" w:line="240" w:lineRule="auto"/>
              <w:jc w:val="center"/>
              <w:rPr>
                <w:rFonts w:ascii="Times New Roman" w:eastAsia="Times New Roman" w:hAnsi="Times New Roman" w:cs="Times New Roman"/>
                <w:b/>
                <w:sz w:val="24"/>
                <w:szCs w:val="24"/>
                <w:lang w:val="ru-RU" w:eastAsia="ro-RO"/>
              </w:rPr>
            </w:pPr>
            <w:r w:rsidRPr="00305C89">
              <w:rPr>
                <w:rFonts w:ascii="Times New Roman" w:eastAsia="Times New Roman" w:hAnsi="Times New Roman" w:cs="Times New Roman"/>
                <w:b/>
                <w:sz w:val="24"/>
                <w:szCs w:val="24"/>
                <w:lang w:val="ru-RU" w:eastAsia="ro-RO"/>
              </w:rPr>
              <w:t>1</w:t>
            </w:r>
          </w:p>
        </w:tc>
      </w:tr>
      <w:tr w:rsidR="00D358A5" w:rsidRPr="00305C89" w:rsidTr="00D358A5">
        <w:trPr>
          <w:tblCellSpacing w:w="15" w:type="dxa"/>
        </w:trPr>
        <w:tc>
          <w:tcPr>
            <w:tcW w:w="619"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18</w:t>
            </w:r>
          </w:p>
        </w:tc>
        <w:tc>
          <w:tcPr>
            <w:tcW w:w="5827"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Cupa Președintelui raionului Hîncești la lupte greco-romane</w:t>
            </w:r>
          </w:p>
        </w:tc>
        <w:tc>
          <w:tcPr>
            <w:tcW w:w="7767"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Competiția s-a desfășurat în condiții bune, sportivii obținând rezultate remarcabile.</w:t>
            </w:r>
          </w:p>
        </w:tc>
        <w:tc>
          <w:tcPr>
            <w:tcW w:w="947" w:type="dxa"/>
            <w:vAlign w:val="center"/>
            <w:hideMark/>
          </w:tcPr>
          <w:p w:rsidR="00D358A5" w:rsidRPr="00305C89" w:rsidRDefault="00D358A5" w:rsidP="00BF5334">
            <w:pPr>
              <w:spacing w:after="0" w:line="240" w:lineRule="auto"/>
              <w:jc w:val="center"/>
              <w:rPr>
                <w:rFonts w:ascii="Times New Roman" w:eastAsia="Times New Roman" w:hAnsi="Times New Roman" w:cs="Times New Roman"/>
                <w:b/>
                <w:sz w:val="24"/>
                <w:szCs w:val="24"/>
                <w:lang w:val="ru-RU" w:eastAsia="ro-RO"/>
              </w:rPr>
            </w:pPr>
            <w:r w:rsidRPr="00305C89">
              <w:rPr>
                <w:rFonts w:ascii="Times New Roman" w:eastAsia="Times New Roman" w:hAnsi="Times New Roman" w:cs="Times New Roman"/>
                <w:b/>
                <w:sz w:val="24"/>
                <w:szCs w:val="24"/>
                <w:lang w:val="ru-RU" w:eastAsia="ro-RO"/>
              </w:rPr>
              <w:t>1</w:t>
            </w:r>
          </w:p>
        </w:tc>
      </w:tr>
      <w:tr w:rsidR="00D358A5" w:rsidRPr="00305C89" w:rsidTr="00D358A5">
        <w:trPr>
          <w:tblCellSpacing w:w="15" w:type="dxa"/>
        </w:trPr>
        <w:tc>
          <w:tcPr>
            <w:tcW w:w="619"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19</w:t>
            </w:r>
          </w:p>
        </w:tc>
        <w:tc>
          <w:tcPr>
            <w:tcW w:w="5827"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Cupa Președintelui raionului Hîncești la fotbal</w:t>
            </w:r>
          </w:p>
        </w:tc>
        <w:tc>
          <w:tcPr>
            <w:tcW w:w="7767"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Evenimentul s-a desfășurat cu participarea echipelor din raion; au fost desemnați câștigătorii și cei mai buni jucători.</w:t>
            </w:r>
          </w:p>
        </w:tc>
        <w:tc>
          <w:tcPr>
            <w:tcW w:w="947" w:type="dxa"/>
            <w:vAlign w:val="center"/>
            <w:hideMark/>
          </w:tcPr>
          <w:p w:rsidR="00D358A5" w:rsidRPr="00305C89" w:rsidRDefault="00D358A5" w:rsidP="00BF5334">
            <w:pPr>
              <w:spacing w:after="0" w:line="240" w:lineRule="auto"/>
              <w:jc w:val="center"/>
              <w:rPr>
                <w:rFonts w:ascii="Times New Roman" w:eastAsia="Times New Roman" w:hAnsi="Times New Roman" w:cs="Times New Roman"/>
                <w:b/>
                <w:sz w:val="24"/>
                <w:szCs w:val="24"/>
                <w:lang w:val="ru-RU" w:eastAsia="ro-RO"/>
              </w:rPr>
            </w:pPr>
            <w:r w:rsidRPr="00305C89">
              <w:rPr>
                <w:rFonts w:ascii="Times New Roman" w:eastAsia="Times New Roman" w:hAnsi="Times New Roman" w:cs="Times New Roman"/>
                <w:b/>
                <w:sz w:val="24"/>
                <w:szCs w:val="24"/>
                <w:lang w:val="ru-RU" w:eastAsia="ro-RO"/>
              </w:rPr>
              <w:t>1</w:t>
            </w:r>
          </w:p>
        </w:tc>
      </w:tr>
      <w:tr w:rsidR="00D358A5" w:rsidRPr="00305C89" w:rsidTr="00D358A5">
        <w:trPr>
          <w:tblCellSpacing w:w="15" w:type="dxa"/>
        </w:trPr>
        <w:tc>
          <w:tcPr>
            <w:tcW w:w="619"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20</w:t>
            </w:r>
          </w:p>
        </w:tc>
        <w:tc>
          <w:tcPr>
            <w:tcW w:w="5827"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Gala Sportului 2025</w:t>
            </w:r>
          </w:p>
        </w:tc>
        <w:tc>
          <w:tcPr>
            <w:tcW w:w="7767" w:type="dxa"/>
            <w:vAlign w:val="center"/>
            <w:hideMark/>
          </w:tcPr>
          <w:p w:rsidR="00D358A5" w:rsidRPr="00305C89" w:rsidRDefault="00D358A5" w:rsidP="00BF5334">
            <w:pPr>
              <w:spacing w:after="0"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În cadrul evenimentului au fost premiați cei mai buni sportivi, antrenori și echipe ale anului.</w:t>
            </w:r>
          </w:p>
        </w:tc>
        <w:tc>
          <w:tcPr>
            <w:tcW w:w="947" w:type="dxa"/>
            <w:vAlign w:val="center"/>
            <w:hideMark/>
          </w:tcPr>
          <w:p w:rsidR="00D358A5" w:rsidRPr="00305C89" w:rsidRDefault="00D358A5" w:rsidP="00BF5334">
            <w:pPr>
              <w:spacing w:after="0" w:line="240" w:lineRule="auto"/>
              <w:jc w:val="center"/>
              <w:rPr>
                <w:rFonts w:ascii="Times New Roman" w:eastAsia="Times New Roman" w:hAnsi="Times New Roman" w:cs="Times New Roman"/>
                <w:b/>
                <w:sz w:val="24"/>
                <w:szCs w:val="24"/>
                <w:lang w:val="ru-RU" w:eastAsia="ro-RO"/>
              </w:rPr>
            </w:pPr>
            <w:r w:rsidRPr="00305C89">
              <w:rPr>
                <w:rFonts w:ascii="Times New Roman" w:eastAsia="Times New Roman" w:hAnsi="Times New Roman" w:cs="Times New Roman"/>
                <w:b/>
                <w:sz w:val="24"/>
                <w:szCs w:val="24"/>
                <w:lang w:val="ru-RU" w:eastAsia="ro-RO"/>
              </w:rPr>
              <w:t>1</w:t>
            </w:r>
          </w:p>
        </w:tc>
      </w:tr>
    </w:tbl>
    <w:p w:rsidR="00D358A5" w:rsidRPr="00305C89" w:rsidRDefault="00D358A5" w:rsidP="00D358A5">
      <w:pPr>
        <w:spacing w:before="100" w:beforeAutospacing="1" w:after="100" w:afterAutospacing="1"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În urma evaluării activităților planificate pentru anul 2025, rezultatele sunt următoarele:</w:t>
      </w:r>
    </w:p>
    <w:p w:rsidR="00D358A5" w:rsidRPr="00305C89" w:rsidRDefault="00D358A5" w:rsidP="00D358A5">
      <w:pPr>
        <w:numPr>
          <w:ilvl w:val="0"/>
          <w:numId w:val="13"/>
        </w:numPr>
        <w:spacing w:before="100" w:beforeAutospacing="1" w:after="100" w:afterAutospacing="1"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b/>
          <w:bCs/>
          <w:sz w:val="24"/>
          <w:szCs w:val="24"/>
          <w:lang w:val="ru-RU" w:eastAsia="ro-RO"/>
        </w:rPr>
        <w:t>Activități realizate:</w:t>
      </w:r>
      <w:r w:rsidRPr="00305C89">
        <w:rPr>
          <w:rFonts w:ascii="Times New Roman" w:eastAsia="Times New Roman" w:hAnsi="Times New Roman" w:cs="Times New Roman"/>
          <w:sz w:val="24"/>
          <w:szCs w:val="24"/>
          <w:lang w:val="ru-RU" w:eastAsia="ro-RO"/>
        </w:rPr>
        <w:t xml:space="preserve"> 19</w:t>
      </w:r>
    </w:p>
    <w:p w:rsidR="00D358A5" w:rsidRPr="00305C89" w:rsidRDefault="00D358A5" w:rsidP="00D358A5">
      <w:pPr>
        <w:numPr>
          <w:ilvl w:val="0"/>
          <w:numId w:val="13"/>
        </w:numPr>
        <w:spacing w:before="100" w:beforeAutospacing="1" w:after="100" w:afterAutospacing="1"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b/>
          <w:bCs/>
          <w:sz w:val="24"/>
          <w:szCs w:val="24"/>
          <w:lang w:val="ru-RU" w:eastAsia="ro-RO"/>
        </w:rPr>
        <w:t>Activități realizate parțial:</w:t>
      </w:r>
      <w:r w:rsidRPr="00305C89">
        <w:rPr>
          <w:rFonts w:ascii="Times New Roman" w:eastAsia="Times New Roman" w:hAnsi="Times New Roman" w:cs="Times New Roman"/>
          <w:sz w:val="24"/>
          <w:szCs w:val="24"/>
          <w:lang w:val="ru-RU" w:eastAsia="ro-RO"/>
        </w:rPr>
        <w:t xml:space="preserve"> 0</w:t>
      </w:r>
    </w:p>
    <w:p w:rsidR="00D358A5" w:rsidRPr="00305C89" w:rsidRDefault="00D358A5" w:rsidP="00D358A5">
      <w:pPr>
        <w:numPr>
          <w:ilvl w:val="0"/>
          <w:numId w:val="13"/>
        </w:numPr>
        <w:spacing w:before="100" w:beforeAutospacing="1" w:after="100" w:afterAutospacing="1"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b/>
          <w:bCs/>
          <w:sz w:val="24"/>
          <w:szCs w:val="24"/>
          <w:lang w:val="ru-RU" w:eastAsia="ro-RO"/>
        </w:rPr>
        <w:t>Activități nerealizate:</w:t>
      </w:r>
      <w:r w:rsidRPr="00305C89">
        <w:rPr>
          <w:rFonts w:ascii="Times New Roman" w:eastAsia="Times New Roman" w:hAnsi="Times New Roman" w:cs="Times New Roman"/>
          <w:sz w:val="24"/>
          <w:szCs w:val="24"/>
          <w:lang w:val="ru-RU" w:eastAsia="ro-RO"/>
        </w:rPr>
        <w:t xml:space="preserve"> 4</w:t>
      </w:r>
    </w:p>
    <w:p w:rsidR="00811C1C" w:rsidRPr="00305C89" w:rsidRDefault="00811C1C" w:rsidP="009D0CA4">
      <w:pPr>
        <w:autoSpaceDE w:val="0"/>
        <w:autoSpaceDN w:val="0"/>
        <w:adjustRightInd w:val="0"/>
        <w:spacing w:after="0" w:line="240" w:lineRule="auto"/>
        <w:rPr>
          <w:rFonts w:ascii="Times New Roman" w:eastAsia="Times New Roman" w:hAnsi="Times New Roman" w:cs="Times New Roman"/>
          <w:b/>
          <w:bCs/>
          <w:color w:val="000000"/>
          <w:sz w:val="28"/>
          <w:szCs w:val="28"/>
          <w:lang w:val="ru-RU" w:eastAsia="ru-RU"/>
        </w:rPr>
      </w:pPr>
    </w:p>
    <w:p w:rsidR="00811C1C" w:rsidRPr="00305C89" w:rsidRDefault="00811C1C" w:rsidP="009D0CA4">
      <w:pPr>
        <w:autoSpaceDE w:val="0"/>
        <w:autoSpaceDN w:val="0"/>
        <w:adjustRightInd w:val="0"/>
        <w:spacing w:after="0" w:line="240" w:lineRule="auto"/>
        <w:rPr>
          <w:rFonts w:ascii="Times New Roman" w:eastAsia="Times New Roman" w:hAnsi="Times New Roman" w:cs="Times New Roman"/>
          <w:b/>
          <w:bCs/>
          <w:color w:val="000000"/>
          <w:sz w:val="28"/>
          <w:szCs w:val="28"/>
          <w:lang w:val="ru-RU" w:eastAsia="ru-RU"/>
        </w:rPr>
      </w:pPr>
    </w:p>
    <w:p w:rsidR="00811C1C" w:rsidRPr="00305C89" w:rsidRDefault="00811C1C" w:rsidP="009D0CA4">
      <w:pPr>
        <w:autoSpaceDE w:val="0"/>
        <w:autoSpaceDN w:val="0"/>
        <w:adjustRightInd w:val="0"/>
        <w:spacing w:after="0" w:line="240" w:lineRule="auto"/>
        <w:rPr>
          <w:rFonts w:ascii="Times New Roman" w:eastAsia="Times New Roman" w:hAnsi="Times New Roman" w:cs="Times New Roman"/>
          <w:b/>
          <w:bCs/>
          <w:color w:val="000000"/>
          <w:sz w:val="28"/>
          <w:szCs w:val="28"/>
          <w:lang w:val="ru-RU" w:eastAsia="ru-RU"/>
        </w:rPr>
      </w:pPr>
    </w:p>
    <w:p w:rsidR="00980142" w:rsidRPr="00305C89" w:rsidRDefault="00980142" w:rsidP="009D0CA4">
      <w:pPr>
        <w:autoSpaceDE w:val="0"/>
        <w:autoSpaceDN w:val="0"/>
        <w:adjustRightInd w:val="0"/>
        <w:spacing w:after="0" w:line="240" w:lineRule="auto"/>
        <w:rPr>
          <w:rFonts w:ascii="Times New Roman" w:eastAsia="Times New Roman" w:hAnsi="Times New Roman" w:cs="Times New Roman"/>
          <w:b/>
          <w:bCs/>
          <w:color w:val="000000"/>
          <w:sz w:val="28"/>
          <w:szCs w:val="28"/>
          <w:lang w:val="ru-RU" w:eastAsia="ru-RU"/>
        </w:rPr>
      </w:pPr>
    </w:p>
    <w:p w:rsidR="00980142" w:rsidRPr="00305C89" w:rsidRDefault="00980142" w:rsidP="009D0CA4">
      <w:pPr>
        <w:autoSpaceDE w:val="0"/>
        <w:autoSpaceDN w:val="0"/>
        <w:adjustRightInd w:val="0"/>
        <w:spacing w:after="0" w:line="240" w:lineRule="auto"/>
        <w:rPr>
          <w:rFonts w:ascii="Times New Roman" w:eastAsia="Times New Roman" w:hAnsi="Times New Roman" w:cs="Times New Roman"/>
          <w:b/>
          <w:bCs/>
          <w:color w:val="000000"/>
          <w:sz w:val="28"/>
          <w:szCs w:val="28"/>
          <w:lang w:val="ru-RU" w:eastAsia="ru-RU"/>
        </w:rPr>
      </w:pPr>
    </w:p>
    <w:p w:rsidR="00980142" w:rsidRPr="00305C89" w:rsidRDefault="00980142" w:rsidP="009D0CA4">
      <w:pPr>
        <w:autoSpaceDE w:val="0"/>
        <w:autoSpaceDN w:val="0"/>
        <w:adjustRightInd w:val="0"/>
        <w:spacing w:after="0" w:line="240" w:lineRule="auto"/>
        <w:rPr>
          <w:rFonts w:ascii="Times New Roman" w:eastAsia="Times New Roman" w:hAnsi="Times New Roman" w:cs="Times New Roman"/>
          <w:b/>
          <w:bCs/>
          <w:color w:val="000000"/>
          <w:sz w:val="28"/>
          <w:szCs w:val="28"/>
          <w:lang w:val="ru-RU" w:eastAsia="ru-RU"/>
        </w:rPr>
      </w:pPr>
    </w:p>
    <w:p w:rsidR="00A071CF" w:rsidRPr="00305C89" w:rsidRDefault="00A071CF" w:rsidP="00A63DD3">
      <w:pPr>
        <w:spacing w:before="100" w:beforeAutospacing="1" w:after="100" w:afterAutospacing="1" w:line="240" w:lineRule="auto"/>
        <w:rPr>
          <w:rFonts w:ascii="Times New Roman" w:eastAsia="Times New Roman" w:hAnsi="Times New Roman" w:cs="Times New Roman"/>
          <w:b/>
          <w:bCs/>
          <w:kern w:val="36"/>
          <w:sz w:val="28"/>
          <w:szCs w:val="28"/>
          <w:lang w:val="ru-RU" w:eastAsia="ro-RO"/>
        </w:rPr>
      </w:pPr>
    </w:p>
    <w:p w:rsidR="00A63DD3" w:rsidRPr="00305C89" w:rsidRDefault="00A63DD3" w:rsidP="00A63DD3">
      <w:pPr>
        <w:spacing w:before="100" w:beforeAutospacing="1" w:after="100" w:afterAutospacing="1" w:line="240" w:lineRule="auto"/>
        <w:rPr>
          <w:rFonts w:ascii="Times New Roman" w:eastAsia="Times New Roman" w:hAnsi="Times New Roman" w:cs="Times New Roman"/>
          <w:b/>
          <w:bCs/>
          <w:sz w:val="28"/>
          <w:szCs w:val="28"/>
          <w:lang w:val="ru-RU" w:eastAsia="ro-RO"/>
        </w:rPr>
      </w:pPr>
      <w:r w:rsidRPr="00305C89">
        <w:rPr>
          <w:rFonts w:ascii="Times New Roman" w:eastAsia="Times New Roman" w:hAnsi="Times New Roman" w:cs="Times New Roman"/>
          <w:b/>
          <w:bCs/>
          <w:kern w:val="36"/>
          <w:sz w:val="28"/>
          <w:szCs w:val="28"/>
          <w:lang w:val="ru-RU" w:eastAsia="ro-RO"/>
        </w:rPr>
        <w:t>Concluzie</w:t>
      </w:r>
    </w:p>
    <w:p w:rsidR="00A63DD3" w:rsidRPr="00305C89" w:rsidRDefault="00A63DD3" w:rsidP="00A63DD3">
      <w:p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Activitătile desfășurate</w:t>
      </w:r>
      <w:r w:rsidR="00382032" w:rsidRPr="00305C89">
        <w:rPr>
          <w:rFonts w:ascii="Times New Roman" w:eastAsia="Times New Roman" w:hAnsi="Times New Roman" w:cs="Times New Roman"/>
          <w:sz w:val="24"/>
          <w:szCs w:val="24"/>
          <w:lang w:val="ru-RU" w:eastAsia="ro-RO"/>
        </w:rPr>
        <w:t xml:space="preserve"> </w:t>
      </w:r>
      <w:r w:rsidRPr="00305C89">
        <w:rPr>
          <w:rFonts w:ascii="Times New Roman" w:eastAsia="Times New Roman" w:hAnsi="Times New Roman" w:cs="Times New Roman"/>
          <w:sz w:val="24"/>
          <w:szCs w:val="24"/>
          <w:lang w:val="ru-RU" w:eastAsia="ro-RO"/>
        </w:rPr>
        <w:t xml:space="preserve">în anul 2025, pe domeniul culturii fizice și sportului din raionul Hîncești </w:t>
      </w:r>
      <w:r w:rsidR="00141BD3" w:rsidRPr="00305C89">
        <w:rPr>
          <w:rFonts w:ascii="Times New Roman" w:eastAsia="Times New Roman" w:hAnsi="Times New Roman" w:cs="Times New Roman"/>
          <w:sz w:val="24"/>
          <w:szCs w:val="24"/>
          <w:lang w:val="ru-RU" w:eastAsia="ro-RO"/>
        </w:rPr>
        <w:t>au demonstrat implicarea instituțiilor responsabile în dezvoltarea și promovarea sportului</w:t>
      </w:r>
      <w:r w:rsidRPr="00305C89">
        <w:rPr>
          <w:rFonts w:ascii="Times New Roman" w:eastAsia="Times New Roman" w:hAnsi="Times New Roman" w:cs="Times New Roman"/>
          <w:sz w:val="24"/>
          <w:szCs w:val="24"/>
          <w:lang w:val="ru-RU" w:eastAsia="ro-RO"/>
        </w:rPr>
        <w:t>.</w:t>
      </w:r>
    </w:p>
    <w:p w:rsidR="00A63DD3" w:rsidRPr="00305C89" w:rsidRDefault="00A63DD3" w:rsidP="00A63DD3">
      <w:p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 xml:space="preserve">Evenimentele sportive organizate  au contribuit la dezvoltarea abilităților sportive ale tinerilor, la promovarea valorilor olimpice și la consolidarea imaginii raionului Hîncești pe plan național și internațional. Participarea sportivilor la competiții de diferite niveluri a demonstrat existența potențialului de  sportivi valoroși și a confirmat eficiența activității desfășurate de antrenori și instituțiile sportive din raion. </w:t>
      </w:r>
    </w:p>
    <w:p w:rsidR="00A63DD3" w:rsidRPr="00305C89" w:rsidRDefault="00A63DD3" w:rsidP="00A63DD3">
      <w:p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De asemenea, activitățile sportive organizate au avut un impact pozitiv asupra comunității, contribuind la promovarea unui mod sănătos de viață, la implicarea tinerilor în activități constructive și la consolidarea spiritului de echipă și a valorilor sportive.</w:t>
      </w:r>
    </w:p>
    <w:p w:rsidR="00A63DD3" w:rsidRPr="00305C89" w:rsidRDefault="00A63DD3" w:rsidP="00A63DD3">
      <w:pPr>
        <w:spacing w:after="0" w:line="36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sz w:val="24"/>
          <w:szCs w:val="24"/>
          <w:lang w:val="ru-RU" w:eastAsia="ro-RO"/>
        </w:rPr>
        <w:t>În continuare</w:t>
      </w:r>
      <w:r w:rsidR="00141BD3" w:rsidRPr="00305C89">
        <w:rPr>
          <w:rFonts w:ascii="Times New Roman" w:eastAsia="Times New Roman" w:hAnsi="Times New Roman" w:cs="Times New Roman"/>
          <w:sz w:val="24"/>
          <w:szCs w:val="24"/>
          <w:lang w:val="ru-RU" w:eastAsia="ro-RO"/>
        </w:rPr>
        <w:t>, este necesară</w:t>
      </w:r>
      <w:r w:rsidRPr="00305C89">
        <w:rPr>
          <w:rFonts w:ascii="Times New Roman" w:eastAsia="Times New Roman" w:hAnsi="Times New Roman" w:cs="Times New Roman"/>
          <w:sz w:val="24"/>
          <w:szCs w:val="24"/>
          <w:lang w:val="ru-RU" w:eastAsia="ro-RO"/>
        </w:rPr>
        <w:t xml:space="preserve"> consolidarea eforturilor pentru dezvoltarea infrastructurii sportive, extinderea numărului de competiții organizate la nivel local și susținerea sportivilor talentați, în vederea obținerii unor performanțe sportive tot mai înalte și a promovării continue a </w:t>
      </w:r>
      <w:r w:rsidR="00382032" w:rsidRPr="00305C89">
        <w:rPr>
          <w:rFonts w:ascii="Times New Roman" w:eastAsia="Times New Roman" w:hAnsi="Times New Roman" w:cs="Times New Roman"/>
          <w:sz w:val="24"/>
          <w:szCs w:val="24"/>
          <w:lang w:val="ru-RU" w:eastAsia="ro-RO"/>
        </w:rPr>
        <w:t>imaginii raionului Hîncești pe domeniul sportiv</w:t>
      </w:r>
      <w:r w:rsidRPr="00305C89">
        <w:rPr>
          <w:rFonts w:ascii="Times New Roman" w:eastAsia="Times New Roman" w:hAnsi="Times New Roman" w:cs="Times New Roman"/>
          <w:sz w:val="24"/>
          <w:szCs w:val="24"/>
          <w:lang w:val="ru-RU" w:eastAsia="ro-RO"/>
        </w:rPr>
        <w:t>.</w:t>
      </w:r>
    </w:p>
    <w:p w:rsidR="00811C1C" w:rsidRPr="00305C89" w:rsidRDefault="00811C1C" w:rsidP="009D0CA4">
      <w:pPr>
        <w:autoSpaceDE w:val="0"/>
        <w:autoSpaceDN w:val="0"/>
        <w:adjustRightInd w:val="0"/>
        <w:spacing w:after="0" w:line="240" w:lineRule="auto"/>
        <w:rPr>
          <w:rFonts w:ascii="Times New Roman" w:eastAsia="Times New Roman" w:hAnsi="Times New Roman" w:cs="Times New Roman"/>
          <w:b/>
          <w:bCs/>
          <w:color w:val="000000"/>
          <w:sz w:val="28"/>
          <w:szCs w:val="28"/>
          <w:lang w:val="ru-RU" w:eastAsia="ru-RU"/>
        </w:rPr>
      </w:pPr>
    </w:p>
    <w:p w:rsidR="00A63DD3" w:rsidRPr="00305C89" w:rsidRDefault="00A63DD3" w:rsidP="009D0CA4">
      <w:pPr>
        <w:autoSpaceDE w:val="0"/>
        <w:autoSpaceDN w:val="0"/>
        <w:adjustRightInd w:val="0"/>
        <w:spacing w:after="0" w:line="240" w:lineRule="auto"/>
        <w:rPr>
          <w:rFonts w:ascii="Times New Roman" w:eastAsia="Times New Roman" w:hAnsi="Times New Roman" w:cs="Times New Roman"/>
          <w:b/>
          <w:bCs/>
          <w:color w:val="000000"/>
          <w:sz w:val="28"/>
          <w:szCs w:val="28"/>
          <w:lang w:val="ru-RU" w:eastAsia="ru-RU"/>
        </w:rPr>
      </w:pPr>
    </w:p>
    <w:p w:rsidR="00A63DD3" w:rsidRPr="00305C89" w:rsidRDefault="009D0CA4" w:rsidP="00A63DD3">
      <w:pPr>
        <w:spacing w:before="100" w:beforeAutospacing="1" w:after="100" w:afterAutospacing="1" w:line="240" w:lineRule="auto"/>
        <w:rPr>
          <w:rFonts w:ascii="Times New Roman" w:eastAsia="Times New Roman" w:hAnsi="Times New Roman" w:cs="Times New Roman"/>
          <w:sz w:val="24"/>
          <w:szCs w:val="24"/>
          <w:lang w:val="ru-RU" w:eastAsia="ro-RO"/>
        </w:rPr>
      </w:pPr>
      <w:r w:rsidRPr="00305C89">
        <w:rPr>
          <w:rFonts w:ascii="Times New Roman" w:eastAsia="Times New Roman" w:hAnsi="Times New Roman" w:cs="Times New Roman"/>
          <w:b/>
          <w:bCs/>
          <w:color w:val="000000"/>
          <w:sz w:val="28"/>
          <w:szCs w:val="28"/>
          <w:lang w:val="ru-RU" w:eastAsia="ru-RU"/>
        </w:rPr>
        <w:t xml:space="preserve"> </w:t>
      </w:r>
      <w:r w:rsidR="00A63DD3" w:rsidRPr="00305C89">
        <w:rPr>
          <w:rFonts w:ascii="Times New Roman" w:eastAsia="Times New Roman" w:hAnsi="Times New Roman" w:cs="Times New Roman"/>
          <w:b/>
          <w:bCs/>
          <w:sz w:val="24"/>
          <w:szCs w:val="24"/>
          <w:lang w:val="ru-RU" w:eastAsia="ro-RO"/>
        </w:rPr>
        <w:t>Iraida Popa</w:t>
      </w:r>
      <w:r w:rsidR="00A63DD3" w:rsidRPr="00305C89">
        <w:rPr>
          <w:rFonts w:ascii="Times New Roman" w:eastAsia="Times New Roman" w:hAnsi="Times New Roman" w:cs="Times New Roman"/>
          <w:sz w:val="24"/>
          <w:szCs w:val="24"/>
          <w:lang w:val="ru-RU" w:eastAsia="ro-RO"/>
        </w:rPr>
        <w:br/>
        <w:t>Specialist principal, Secția Administrație și Protocol</w:t>
      </w:r>
      <w:r w:rsidR="00A63DD3" w:rsidRPr="00305C89">
        <w:rPr>
          <w:rFonts w:ascii="Times New Roman" w:eastAsia="Times New Roman" w:hAnsi="Times New Roman" w:cs="Times New Roman"/>
          <w:sz w:val="24"/>
          <w:szCs w:val="24"/>
          <w:lang w:val="ru-RU" w:eastAsia="ro-RO"/>
        </w:rPr>
        <w:br/>
        <w:t>Consiliul Raional Hîncești</w:t>
      </w:r>
    </w:p>
    <w:p w:rsidR="009D0CA4" w:rsidRPr="00305C89" w:rsidRDefault="009D0CA4" w:rsidP="003718B6">
      <w:pPr>
        <w:autoSpaceDE w:val="0"/>
        <w:autoSpaceDN w:val="0"/>
        <w:adjustRightInd w:val="0"/>
        <w:spacing w:after="0" w:line="240" w:lineRule="auto"/>
        <w:rPr>
          <w:rFonts w:ascii="Times New Roman" w:eastAsia="Times New Roman" w:hAnsi="Times New Roman" w:cs="Times New Roman"/>
          <w:b/>
          <w:bCs/>
          <w:color w:val="000000"/>
          <w:sz w:val="28"/>
          <w:szCs w:val="28"/>
          <w:lang w:val="ru-RU" w:eastAsia="ru-RU"/>
        </w:rPr>
      </w:pPr>
      <w:r w:rsidRPr="00305C89">
        <w:rPr>
          <w:rFonts w:ascii="Times New Roman" w:eastAsia="Times New Roman" w:hAnsi="Times New Roman" w:cs="Times New Roman"/>
          <w:b/>
          <w:bCs/>
          <w:color w:val="000000"/>
          <w:sz w:val="28"/>
          <w:szCs w:val="28"/>
          <w:lang w:val="ru-RU" w:eastAsia="ru-RU"/>
        </w:rPr>
        <w:t xml:space="preserve">                                                                                            </w:t>
      </w:r>
      <w:r w:rsidR="004C38D8" w:rsidRPr="00305C89">
        <w:rPr>
          <w:rFonts w:ascii="Times New Roman" w:eastAsia="Times New Roman" w:hAnsi="Times New Roman" w:cs="Times New Roman"/>
          <w:b/>
          <w:bCs/>
          <w:color w:val="000000"/>
          <w:sz w:val="28"/>
          <w:szCs w:val="28"/>
          <w:lang w:val="ru-RU" w:eastAsia="ru-RU"/>
        </w:rPr>
        <w:t xml:space="preserve">        </w:t>
      </w:r>
      <w:r w:rsidR="003718B6" w:rsidRPr="00305C89">
        <w:rPr>
          <w:rFonts w:ascii="Times New Roman" w:eastAsia="Times New Roman" w:hAnsi="Times New Roman" w:cs="Times New Roman"/>
          <w:b/>
          <w:bCs/>
          <w:color w:val="000000"/>
          <w:sz w:val="28"/>
          <w:szCs w:val="28"/>
          <w:lang w:val="ru-RU" w:eastAsia="ru-RU"/>
        </w:rPr>
        <w:t xml:space="preserve">  </w:t>
      </w:r>
    </w:p>
    <w:p w:rsidR="009D0CA4" w:rsidRPr="00305C89" w:rsidRDefault="009D0CA4" w:rsidP="009D0CA4">
      <w:pPr>
        <w:tabs>
          <w:tab w:val="left" w:pos="6735"/>
        </w:tabs>
        <w:spacing w:after="0" w:line="240" w:lineRule="auto"/>
        <w:rPr>
          <w:rFonts w:ascii="Times New Roman" w:eastAsia="Times New Roman" w:hAnsi="Times New Roman" w:cs="Times New Roman"/>
          <w:lang w:val="ru-RU" w:eastAsia="ru-RU"/>
        </w:rPr>
      </w:pPr>
    </w:p>
    <w:p w:rsidR="009D0CA4" w:rsidRPr="00305C89" w:rsidRDefault="009D0CA4" w:rsidP="009D0CA4">
      <w:pPr>
        <w:tabs>
          <w:tab w:val="left" w:pos="6735"/>
        </w:tabs>
        <w:spacing w:after="0" w:line="240" w:lineRule="auto"/>
        <w:rPr>
          <w:rFonts w:ascii="Times New Roman" w:eastAsia="Times New Roman" w:hAnsi="Times New Roman" w:cs="Times New Roman"/>
          <w:lang w:val="ru-RU" w:eastAsia="ru-RU"/>
        </w:rPr>
      </w:pPr>
    </w:p>
    <w:p w:rsidR="009D0CA4" w:rsidRPr="00305C89" w:rsidRDefault="009D0CA4" w:rsidP="009D0CA4">
      <w:pPr>
        <w:tabs>
          <w:tab w:val="left" w:pos="6735"/>
        </w:tabs>
        <w:spacing w:after="0" w:line="240" w:lineRule="auto"/>
        <w:rPr>
          <w:rFonts w:ascii="Times New Roman" w:eastAsia="Times New Roman" w:hAnsi="Times New Roman" w:cs="Times New Roman"/>
          <w:lang w:val="ru-RU" w:eastAsia="ru-RU"/>
        </w:rPr>
      </w:pPr>
    </w:p>
    <w:p w:rsidR="009D0CA4" w:rsidRPr="00305C89" w:rsidRDefault="009D0CA4" w:rsidP="009D0CA4">
      <w:pPr>
        <w:tabs>
          <w:tab w:val="left" w:pos="6735"/>
        </w:tabs>
        <w:spacing w:after="0" w:line="240" w:lineRule="auto"/>
        <w:rPr>
          <w:rFonts w:ascii="Times New Roman" w:eastAsia="Times New Roman" w:hAnsi="Times New Roman" w:cs="Times New Roman"/>
          <w:lang w:val="ru-RU" w:eastAsia="ru-RU"/>
        </w:rPr>
      </w:pPr>
    </w:p>
    <w:p w:rsidR="009D0CA4" w:rsidRPr="00305C89" w:rsidRDefault="009D0CA4" w:rsidP="009D0CA4">
      <w:pPr>
        <w:tabs>
          <w:tab w:val="left" w:pos="6735"/>
        </w:tabs>
        <w:spacing w:after="0" w:line="240" w:lineRule="auto"/>
        <w:rPr>
          <w:rFonts w:ascii="Times New Roman" w:eastAsia="Times New Roman" w:hAnsi="Times New Roman" w:cs="Times New Roman"/>
          <w:lang w:val="ru-RU" w:eastAsia="ru-RU"/>
        </w:rPr>
      </w:pPr>
    </w:p>
    <w:p w:rsidR="009D0CA4" w:rsidRPr="00305C89" w:rsidRDefault="009D0CA4" w:rsidP="009D0CA4">
      <w:pPr>
        <w:tabs>
          <w:tab w:val="left" w:pos="6735"/>
        </w:tabs>
        <w:spacing w:after="0" w:line="240" w:lineRule="auto"/>
        <w:rPr>
          <w:rFonts w:ascii="Times New Roman" w:eastAsia="Times New Roman" w:hAnsi="Times New Roman" w:cs="Times New Roman"/>
          <w:lang w:val="ru-RU" w:eastAsia="ru-RU"/>
        </w:rPr>
      </w:pPr>
    </w:p>
    <w:p w:rsidR="009D0CA4" w:rsidRPr="00305C89" w:rsidRDefault="009D0CA4" w:rsidP="009D0CA4">
      <w:pPr>
        <w:spacing w:after="0" w:line="240" w:lineRule="auto"/>
        <w:rPr>
          <w:rFonts w:ascii="Times New Roman" w:eastAsia="Times New Roman" w:hAnsi="Times New Roman" w:cs="Times New Roman"/>
          <w:lang w:val="ru-RU" w:eastAsia="ru-RU"/>
        </w:rPr>
      </w:pPr>
    </w:p>
    <w:p w:rsidR="009D0CA4" w:rsidRPr="00CC5388" w:rsidRDefault="009D0CA4" w:rsidP="009D0CA4">
      <w:pPr>
        <w:spacing w:after="0" w:line="240" w:lineRule="auto"/>
        <w:rPr>
          <w:rFonts w:ascii="Times New Roman" w:eastAsia="Times New Roman" w:hAnsi="Times New Roman" w:cs="Times New Roman"/>
          <w:b/>
          <w:sz w:val="28"/>
          <w:szCs w:val="28"/>
          <w:lang w:val="ro-MD" w:eastAsia="ru-RU"/>
        </w:rPr>
      </w:pPr>
    </w:p>
    <w:p w:rsidR="009D0CA4" w:rsidRDefault="009D0CA4"/>
    <w:sectPr w:rsidR="009D0CA4" w:rsidSect="009D0CA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744"/>
    <w:multiLevelType w:val="hybridMultilevel"/>
    <w:tmpl w:val="7C321798"/>
    <w:lvl w:ilvl="0" w:tplc="0409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09430F37"/>
    <w:multiLevelType w:val="multilevel"/>
    <w:tmpl w:val="D032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17536"/>
    <w:multiLevelType w:val="multilevel"/>
    <w:tmpl w:val="F232FF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435EA8"/>
    <w:multiLevelType w:val="hybridMultilevel"/>
    <w:tmpl w:val="2020E1AE"/>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953391D"/>
    <w:multiLevelType w:val="hybridMultilevel"/>
    <w:tmpl w:val="BA8AB52A"/>
    <w:lvl w:ilvl="0" w:tplc="04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BE25D25"/>
    <w:multiLevelType w:val="multilevel"/>
    <w:tmpl w:val="5AC0D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F254B5"/>
    <w:multiLevelType w:val="multilevel"/>
    <w:tmpl w:val="C4A2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287122"/>
    <w:multiLevelType w:val="hybridMultilevel"/>
    <w:tmpl w:val="E23EEDD2"/>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50D18E3"/>
    <w:multiLevelType w:val="hybridMultilevel"/>
    <w:tmpl w:val="FB442532"/>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51558B9"/>
    <w:multiLevelType w:val="multilevel"/>
    <w:tmpl w:val="0BD64C4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053AEE"/>
    <w:multiLevelType w:val="multilevel"/>
    <w:tmpl w:val="DE0E4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1F384E"/>
    <w:multiLevelType w:val="multilevel"/>
    <w:tmpl w:val="93E2B8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8A7F07"/>
    <w:multiLevelType w:val="multilevel"/>
    <w:tmpl w:val="260AD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A6175B"/>
    <w:multiLevelType w:val="hybridMultilevel"/>
    <w:tmpl w:val="47A01988"/>
    <w:lvl w:ilvl="0" w:tplc="04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66F6DD1"/>
    <w:multiLevelType w:val="multilevel"/>
    <w:tmpl w:val="99E8D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487654"/>
    <w:multiLevelType w:val="multilevel"/>
    <w:tmpl w:val="A844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BC2152"/>
    <w:multiLevelType w:val="multilevel"/>
    <w:tmpl w:val="11F8B7D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187CB7"/>
    <w:multiLevelType w:val="hybridMultilevel"/>
    <w:tmpl w:val="76203788"/>
    <w:lvl w:ilvl="0" w:tplc="0409000B">
      <w:start w:val="1"/>
      <w:numFmt w:val="bullet"/>
      <w:lvlText w:val=""/>
      <w:lvlJc w:val="left"/>
      <w:pPr>
        <w:ind w:left="787" w:hanging="360"/>
      </w:pPr>
      <w:rPr>
        <w:rFonts w:ascii="Wingdings" w:hAnsi="Wingdings" w:hint="default"/>
      </w:rPr>
    </w:lvl>
    <w:lvl w:ilvl="1" w:tplc="04180003" w:tentative="1">
      <w:start w:val="1"/>
      <w:numFmt w:val="bullet"/>
      <w:lvlText w:val="o"/>
      <w:lvlJc w:val="left"/>
      <w:pPr>
        <w:ind w:left="1507" w:hanging="360"/>
      </w:pPr>
      <w:rPr>
        <w:rFonts w:ascii="Courier New" w:hAnsi="Courier New" w:cs="Courier New" w:hint="default"/>
      </w:rPr>
    </w:lvl>
    <w:lvl w:ilvl="2" w:tplc="04180005" w:tentative="1">
      <w:start w:val="1"/>
      <w:numFmt w:val="bullet"/>
      <w:lvlText w:val=""/>
      <w:lvlJc w:val="left"/>
      <w:pPr>
        <w:ind w:left="2227" w:hanging="360"/>
      </w:pPr>
      <w:rPr>
        <w:rFonts w:ascii="Wingdings" w:hAnsi="Wingdings" w:hint="default"/>
      </w:rPr>
    </w:lvl>
    <w:lvl w:ilvl="3" w:tplc="04180001" w:tentative="1">
      <w:start w:val="1"/>
      <w:numFmt w:val="bullet"/>
      <w:lvlText w:val=""/>
      <w:lvlJc w:val="left"/>
      <w:pPr>
        <w:ind w:left="2947" w:hanging="360"/>
      </w:pPr>
      <w:rPr>
        <w:rFonts w:ascii="Symbol" w:hAnsi="Symbol" w:hint="default"/>
      </w:rPr>
    </w:lvl>
    <w:lvl w:ilvl="4" w:tplc="04180003" w:tentative="1">
      <w:start w:val="1"/>
      <w:numFmt w:val="bullet"/>
      <w:lvlText w:val="o"/>
      <w:lvlJc w:val="left"/>
      <w:pPr>
        <w:ind w:left="3667" w:hanging="360"/>
      </w:pPr>
      <w:rPr>
        <w:rFonts w:ascii="Courier New" w:hAnsi="Courier New" w:cs="Courier New" w:hint="default"/>
      </w:rPr>
    </w:lvl>
    <w:lvl w:ilvl="5" w:tplc="04180005" w:tentative="1">
      <w:start w:val="1"/>
      <w:numFmt w:val="bullet"/>
      <w:lvlText w:val=""/>
      <w:lvlJc w:val="left"/>
      <w:pPr>
        <w:ind w:left="4387" w:hanging="360"/>
      </w:pPr>
      <w:rPr>
        <w:rFonts w:ascii="Wingdings" w:hAnsi="Wingdings" w:hint="default"/>
      </w:rPr>
    </w:lvl>
    <w:lvl w:ilvl="6" w:tplc="04180001" w:tentative="1">
      <w:start w:val="1"/>
      <w:numFmt w:val="bullet"/>
      <w:lvlText w:val=""/>
      <w:lvlJc w:val="left"/>
      <w:pPr>
        <w:ind w:left="5107" w:hanging="360"/>
      </w:pPr>
      <w:rPr>
        <w:rFonts w:ascii="Symbol" w:hAnsi="Symbol" w:hint="default"/>
      </w:rPr>
    </w:lvl>
    <w:lvl w:ilvl="7" w:tplc="04180003" w:tentative="1">
      <w:start w:val="1"/>
      <w:numFmt w:val="bullet"/>
      <w:lvlText w:val="o"/>
      <w:lvlJc w:val="left"/>
      <w:pPr>
        <w:ind w:left="5827" w:hanging="360"/>
      </w:pPr>
      <w:rPr>
        <w:rFonts w:ascii="Courier New" w:hAnsi="Courier New" w:cs="Courier New" w:hint="default"/>
      </w:rPr>
    </w:lvl>
    <w:lvl w:ilvl="8" w:tplc="04180005" w:tentative="1">
      <w:start w:val="1"/>
      <w:numFmt w:val="bullet"/>
      <w:lvlText w:val=""/>
      <w:lvlJc w:val="left"/>
      <w:pPr>
        <w:ind w:left="6547" w:hanging="360"/>
      </w:pPr>
      <w:rPr>
        <w:rFonts w:ascii="Wingdings" w:hAnsi="Wingdings" w:hint="default"/>
      </w:rPr>
    </w:lvl>
  </w:abstractNum>
  <w:abstractNum w:abstractNumId="18" w15:restartNumberingAfterBreak="0">
    <w:nsid w:val="408E3DCF"/>
    <w:multiLevelType w:val="multilevel"/>
    <w:tmpl w:val="C320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07411E"/>
    <w:multiLevelType w:val="multilevel"/>
    <w:tmpl w:val="D6D4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0E1832"/>
    <w:multiLevelType w:val="multilevel"/>
    <w:tmpl w:val="D2FCAB3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E53EDA"/>
    <w:multiLevelType w:val="hybridMultilevel"/>
    <w:tmpl w:val="DAA2191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027779E"/>
    <w:multiLevelType w:val="multilevel"/>
    <w:tmpl w:val="7474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4029B3"/>
    <w:multiLevelType w:val="hybridMultilevel"/>
    <w:tmpl w:val="F790F0EE"/>
    <w:lvl w:ilvl="0" w:tplc="0409000B">
      <w:start w:val="1"/>
      <w:numFmt w:val="bullet"/>
      <w:lvlText w:val=""/>
      <w:lvlJc w:val="left"/>
      <w:pPr>
        <w:ind w:left="1507" w:hanging="360"/>
      </w:pPr>
      <w:rPr>
        <w:rFonts w:ascii="Wingdings" w:hAnsi="Wingdings" w:hint="default"/>
      </w:rPr>
    </w:lvl>
    <w:lvl w:ilvl="1" w:tplc="04180003" w:tentative="1">
      <w:start w:val="1"/>
      <w:numFmt w:val="bullet"/>
      <w:lvlText w:val="o"/>
      <w:lvlJc w:val="left"/>
      <w:pPr>
        <w:ind w:left="2227" w:hanging="360"/>
      </w:pPr>
      <w:rPr>
        <w:rFonts w:ascii="Courier New" w:hAnsi="Courier New" w:cs="Courier New" w:hint="default"/>
      </w:rPr>
    </w:lvl>
    <w:lvl w:ilvl="2" w:tplc="04180005" w:tentative="1">
      <w:start w:val="1"/>
      <w:numFmt w:val="bullet"/>
      <w:lvlText w:val=""/>
      <w:lvlJc w:val="left"/>
      <w:pPr>
        <w:ind w:left="2947" w:hanging="360"/>
      </w:pPr>
      <w:rPr>
        <w:rFonts w:ascii="Wingdings" w:hAnsi="Wingdings" w:hint="default"/>
      </w:rPr>
    </w:lvl>
    <w:lvl w:ilvl="3" w:tplc="04180001" w:tentative="1">
      <w:start w:val="1"/>
      <w:numFmt w:val="bullet"/>
      <w:lvlText w:val=""/>
      <w:lvlJc w:val="left"/>
      <w:pPr>
        <w:ind w:left="3667" w:hanging="360"/>
      </w:pPr>
      <w:rPr>
        <w:rFonts w:ascii="Symbol" w:hAnsi="Symbol" w:hint="default"/>
      </w:rPr>
    </w:lvl>
    <w:lvl w:ilvl="4" w:tplc="04180003" w:tentative="1">
      <w:start w:val="1"/>
      <w:numFmt w:val="bullet"/>
      <w:lvlText w:val="o"/>
      <w:lvlJc w:val="left"/>
      <w:pPr>
        <w:ind w:left="4387" w:hanging="360"/>
      </w:pPr>
      <w:rPr>
        <w:rFonts w:ascii="Courier New" w:hAnsi="Courier New" w:cs="Courier New" w:hint="default"/>
      </w:rPr>
    </w:lvl>
    <w:lvl w:ilvl="5" w:tplc="04180005" w:tentative="1">
      <w:start w:val="1"/>
      <w:numFmt w:val="bullet"/>
      <w:lvlText w:val=""/>
      <w:lvlJc w:val="left"/>
      <w:pPr>
        <w:ind w:left="5107" w:hanging="360"/>
      </w:pPr>
      <w:rPr>
        <w:rFonts w:ascii="Wingdings" w:hAnsi="Wingdings" w:hint="default"/>
      </w:rPr>
    </w:lvl>
    <w:lvl w:ilvl="6" w:tplc="04180001" w:tentative="1">
      <w:start w:val="1"/>
      <w:numFmt w:val="bullet"/>
      <w:lvlText w:val=""/>
      <w:lvlJc w:val="left"/>
      <w:pPr>
        <w:ind w:left="5827" w:hanging="360"/>
      </w:pPr>
      <w:rPr>
        <w:rFonts w:ascii="Symbol" w:hAnsi="Symbol" w:hint="default"/>
      </w:rPr>
    </w:lvl>
    <w:lvl w:ilvl="7" w:tplc="04180003" w:tentative="1">
      <w:start w:val="1"/>
      <w:numFmt w:val="bullet"/>
      <w:lvlText w:val="o"/>
      <w:lvlJc w:val="left"/>
      <w:pPr>
        <w:ind w:left="6547" w:hanging="360"/>
      </w:pPr>
      <w:rPr>
        <w:rFonts w:ascii="Courier New" w:hAnsi="Courier New" w:cs="Courier New" w:hint="default"/>
      </w:rPr>
    </w:lvl>
    <w:lvl w:ilvl="8" w:tplc="04180005" w:tentative="1">
      <w:start w:val="1"/>
      <w:numFmt w:val="bullet"/>
      <w:lvlText w:val=""/>
      <w:lvlJc w:val="left"/>
      <w:pPr>
        <w:ind w:left="7267" w:hanging="360"/>
      </w:pPr>
      <w:rPr>
        <w:rFonts w:ascii="Wingdings" w:hAnsi="Wingdings" w:hint="default"/>
      </w:rPr>
    </w:lvl>
  </w:abstractNum>
  <w:abstractNum w:abstractNumId="24" w15:restartNumberingAfterBreak="0">
    <w:nsid w:val="63B71EE2"/>
    <w:multiLevelType w:val="hybridMultilevel"/>
    <w:tmpl w:val="0ACECD12"/>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BB60653"/>
    <w:multiLevelType w:val="multilevel"/>
    <w:tmpl w:val="7ABE34E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8873C4"/>
    <w:multiLevelType w:val="multilevel"/>
    <w:tmpl w:val="0D74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19"/>
  </w:num>
  <w:num w:numId="4">
    <w:abstractNumId w:val="5"/>
  </w:num>
  <w:num w:numId="5">
    <w:abstractNumId w:val="18"/>
  </w:num>
  <w:num w:numId="6">
    <w:abstractNumId w:val="22"/>
  </w:num>
  <w:num w:numId="7">
    <w:abstractNumId w:val="6"/>
  </w:num>
  <w:num w:numId="8">
    <w:abstractNumId w:val="26"/>
  </w:num>
  <w:num w:numId="9">
    <w:abstractNumId w:val="14"/>
  </w:num>
  <w:num w:numId="10">
    <w:abstractNumId w:val="12"/>
  </w:num>
  <w:num w:numId="11">
    <w:abstractNumId w:val="24"/>
  </w:num>
  <w:num w:numId="12">
    <w:abstractNumId w:val="7"/>
  </w:num>
  <w:num w:numId="13">
    <w:abstractNumId w:val="15"/>
  </w:num>
  <w:num w:numId="14">
    <w:abstractNumId w:val="11"/>
  </w:num>
  <w:num w:numId="15">
    <w:abstractNumId w:val="9"/>
  </w:num>
  <w:num w:numId="16">
    <w:abstractNumId w:val="25"/>
  </w:num>
  <w:num w:numId="17">
    <w:abstractNumId w:val="16"/>
  </w:num>
  <w:num w:numId="18">
    <w:abstractNumId w:val="20"/>
  </w:num>
  <w:num w:numId="19">
    <w:abstractNumId w:val="4"/>
  </w:num>
  <w:num w:numId="20">
    <w:abstractNumId w:val="13"/>
  </w:num>
  <w:num w:numId="21">
    <w:abstractNumId w:val="23"/>
  </w:num>
  <w:num w:numId="22">
    <w:abstractNumId w:val="8"/>
  </w:num>
  <w:num w:numId="23">
    <w:abstractNumId w:val="0"/>
  </w:num>
  <w:num w:numId="24">
    <w:abstractNumId w:val="17"/>
  </w:num>
  <w:num w:numId="25">
    <w:abstractNumId w:val="21"/>
  </w:num>
  <w:num w:numId="26">
    <w:abstractNumId w:val="3"/>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CA4"/>
    <w:rsid w:val="000428E1"/>
    <w:rsid w:val="000615A4"/>
    <w:rsid w:val="0006494F"/>
    <w:rsid w:val="000E1F1A"/>
    <w:rsid w:val="001163C0"/>
    <w:rsid w:val="001168A2"/>
    <w:rsid w:val="00131475"/>
    <w:rsid w:val="00137725"/>
    <w:rsid w:val="00141BD3"/>
    <w:rsid w:val="001C43E6"/>
    <w:rsid w:val="001F708A"/>
    <w:rsid w:val="00205281"/>
    <w:rsid w:val="00267B05"/>
    <w:rsid w:val="002C720B"/>
    <w:rsid w:val="002E5297"/>
    <w:rsid w:val="00305C89"/>
    <w:rsid w:val="00306E2C"/>
    <w:rsid w:val="00332A76"/>
    <w:rsid w:val="003718B6"/>
    <w:rsid w:val="0037229B"/>
    <w:rsid w:val="00382032"/>
    <w:rsid w:val="003A4DEC"/>
    <w:rsid w:val="003D573E"/>
    <w:rsid w:val="004006E5"/>
    <w:rsid w:val="004106AA"/>
    <w:rsid w:val="00411FD3"/>
    <w:rsid w:val="0049627E"/>
    <w:rsid w:val="004B1E7B"/>
    <w:rsid w:val="004C38D8"/>
    <w:rsid w:val="00545722"/>
    <w:rsid w:val="005D36DA"/>
    <w:rsid w:val="005E301E"/>
    <w:rsid w:val="00681E58"/>
    <w:rsid w:val="00685CA1"/>
    <w:rsid w:val="006C4C87"/>
    <w:rsid w:val="006C7BA9"/>
    <w:rsid w:val="006D3898"/>
    <w:rsid w:val="0074359F"/>
    <w:rsid w:val="007930F4"/>
    <w:rsid w:val="007C5ACC"/>
    <w:rsid w:val="007D0DD6"/>
    <w:rsid w:val="00811C1C"/>
    <w:rsid w:val="00855866"/>
    <w:rsid w:val="008647F7"/>
    <w:rsid w:val="0086487D"/>
    <w:rsid w:val="008E0744"/>
    <w:rsid w:val="00937010"/>
    <w:rsid w:val="00947696"/>
    <w:rsid w:val="00977411"/>
    <w:rsid w:val="00980142"/>
    <w:rsid w:val="009D0CA4"/>
    <w:rsid w:val="009E4569"/>
    <w:rsid w:val="009F6B52"/>
    <w:rsid w:val="00A04A5C"/>
    <w:rsid w:val="00A071CF"/>
    <w:rsid w:val="00A139D2"/>
    <w:rsid w:val="00A25231"/>
    <w:rsid w:val="00A404A2"/>
    <w:rsid w:val="00A63DD3"/>
    <w:rsid w:val="00A64D9E"/>
    <w:rsid w:val="00A7049A"/>
    <w:rsid w:val="00B270BC"/>
    <w:rsid w:val="00B34F0E"/>
    <w:rsid w:val="00B51350"/>
    <w:rsid w:val="00B6013D"/>
    <w:rsid w:val="00B94885"/>
    <w:rsid w:val="00BC2770"/>
    <w:rsid w:val="00C03281"/>
    <w:rsid w:val="00C732EA"/>
    <w:rsid w:val="00CB721A"/>
    <w:rsid w:val="00CC5388"/>
    <w:rsid w:val="00CD5363"/>
    <w:rsid w:val="00D358A5"/>
    <w:rsid w:val="00E0288C"/>
    <w:rsid w:val="00EA204C"/>
    <w:rsid w:val="00EF2E41"/>
    <w:rsid w:val="00F1098B"/>
    <w:rsid w:val="00F12AE9"/>
    <w:rsid w:val="00F37488"/>
    <w:rsid w:val="00F640C4"/>
    <w:rsid w:val="00FA18AC"/>
    <w:rsid w:val="00FC492E"/>
    <w:rsid w:val="00FC7A5C"/>
    <w:rsid w:val="00FF5BB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29A546-D699-459E-938C-D465076B5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1E58"/>
    <w:pPr>
      <w:ind w:left="720"/>
      <w:contextualSpacing/>
    </w:pPr>
  </w:style>
  <w:style w:type="paragraph" w:styleId="a4">
    <w:name w:val="Normal (Web)"/>
    <w:basedOn w:val="a"/>
    <w:uiPriority w:val="99"/>
    <w:semiHidden/>
    <w:unhideWhenUsed/>
    <w:rsid w:val="007D0DD6"/>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a5">
    <w:name w:val="Balloon Text"/>
    <w:basedOn w:val="a"/>
    <w:link w:val="a6"/>
    <w:uiPriority w:val="99"/>
    <w:semiHidden/>
    <w:unhideWhenUsed/>
    <w:rsid w:val="00CD536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D53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43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1816</Words>
  <Characters>10533</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User</cp:lastModifiedBy>
  <cp:revision>2</cp:revision>
  <cp:lastPrinted>2026-03-13T09:18:00Z</cp:lastPrinted>
  <dcterms:created xsi:type="dcterms:W3CDTF">2026-03-16T14:00:00Z</dcterms:created>
  <dcterms:modified xsi:type="dcterms:W3CDTF">2026-03-16T14:00:00Z</dcterms:modified>
</cp:coreProperties>
</file>