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B9D2" w14:textId="634039AF" w:rsidR="005224F7" w:rsidRPr="005224F7" w:rsidRDefault="005224F7" w:rsidP="005224F7">
      <w:pPr>
        <w:suppressAutoHyphens/>
        <w:spacing w:after="0" w:line="240" w:lineRule="auto"/>
        <w:jc w:val="both"/>
        <w:rPr>
          <w:rFonts w:ascii="Times New Roman" w:eastAsia="Times New Roman" w:hAnsi="Times New Roman" w:cs="Times New Roman"/>
          <w:b/>
          <w:sz w:val="16"/>
          <w:szCs w:val="16"/>
          <w:lang w:val="fr-FR" w:eastAsia="ru-RU"/>
        </w:rPr>
      </w:pPr>
    </w:p>
    <w:tbl>
      <w:tblPr>
        <w:tblW w:w="10110" w:type="dxa"/>
        <w:jc w:val="center"/>
        <w:tblLayout w:type="fixed"/>
        <w:tblLook w:val="04A0" w:firstRow="1" w:lastRow="0" w:firstColumn="1" w:lastColumn="0" w:noHBand="0" w:noVBand="1"/>
      </w:tblPr>
      <w:tblGrid>
        <w:gridCol w:w="4169"/>
        <w:gridCol w:w="1620"/>
        <w:gridCol w:w="4321"/>
      </w:tblGrid>
      <w:tr w:rsidR="005224F7" w:rsidRPr="005224F7" w14:paraId="046486A1" w14:textId="77777777" w:rsidTr="005224F7">
        <w:trPr>
          <w:trHeight w:val="1837"/>
          <w:jc w:val="center"/>
        </w:trPr>
        <w:tc>
          <w:tcPr>
            <w:tcW w:w="4167" w:type="dxa"/>
            <w:tcBorders>
              <w:top w:val="nil"/>
              <w:left w:val="nil"/>
              <w:bottom w:val="single" w:sz="6" w:space="0" w:color="auto"/>
              <w:right w:val="nil"/>
            </w:tcBorders>
            <w:vAlign w:val="center"/>
          </w:tcPr>
          <w:p w14:paraId="4EC57FA2" w14:textId="77777777" w:rsidR="005224F7" w:rsidRPr="005224F7"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fr-FR" w:eastAsia="ru-RU"/>
              </w:rPr>
            </w:pPr>
            <w:r w:rsidRPr="005224F7">
              <w:rPr>
                <w:rFonts w:ascii="Times New Roman" w:eastAsia="Times New Roman" w:hAnsi="Times New Roman" w:cs="Times New Roman"/>
                <w:sz w:val="26"/>
                <w:szCs w:val="26"/>
                <w:lang w:val="fr-FR" w:eastAsia="ru-RU"/>
              </w:rPr>
              <w:t>REPUBLICA MOLDOVA</w:t>
            </w:r>
          </w:p>
          <w:p w14:paraId="09BE5B99" w14:textId="77777777" w:rsidR="005224F7" w:rsidRPr="005224F7"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r w:rsidRPr="005224F7">
              <w:rPr>
                <w:rFonts w:ascii="Times New Roman" w:eastAsia="Times New Roman" w:hAnsi="Times New Roman" w:cs="Times New Roman"/>
                <w:b/>
                <w:bCs/>
                <w:sz w:val="28"/>
                <w:szCs w:val="28"/>
                <w:lang w:val="fr-FR" w:eastAsia="ru-RU"/>
              </w:rPr>
              <w:t>CONSILIUL RAIONAL HÎNCEŞTI</w:t>
            </w:r>
          </w:p>
          <w:p w14:paraId="66CCA5B7" w14:textId="77777777" w:rsidR="005224F7" w:rsidRPr="005224F7"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fr-FR" w:eastAsia="ru-RU"/>
              </w:rPr>
            </w:pPr>
          </w:p>
          <w:p w14:paraId="53FE52F8"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fr-FR" w:eastAsia="ru-RU"/>
              </w:rPr>
            </w:pPr>
            <w:r w:rsidRPr="005224F7">
              <w:rPr>
                <w:rFonts w:ascii="Times New Roman" w:eastAsia="Times New Roman" w:hAnsi="Times New Roman" w:cs="Times New Roman"/>
                <w:color w:val="000000"/>
                <w:sz w:val="20"/>
                <w:szCs w:val="20"/>
                <w:lang w:val="fr-FR" w:eastAsia="ru-RU"/>
              </w:rPr>
              <w:t xml:space="preserve">MD-3400, </w:t>
            </w:r>
            <w:proofErr w:type="spellStart"/>
            <w:r w:rsidRPr="005224F7">
              <w:rPr>
                <w:rFonts w:ascii="Times New Roman" w:eastAsia="Times New Roman" w:hAnsi="Times New Roman" w:cs="Times New Roman"/>
                <w:color w:val="000000"/>
                <w:sz w:val="20"/>
                <w:szCs w:val="20"/>
                <w:lang w:val="fr-FR" w:eastAsia="ru-RU"/>
              </w:rPr>
              <w:t>mun</w:t>
            </w:r>
            <w:proofErr w:type="spellEnd"/>
            <w:r w:rsidRPr="005224F7">
              <w:rPr>
                <w:rFonts w:ascii="Times New Roman" w:eastAsia="Times New Roman" w:hAnsi="Times New Roman" w:cs="Times New Roman"/>
                <w:color w:val="000000"/>
                <w:sz w:val="20"/>
                <w:szCs w:val="20"/>
                <w:lang w:val="fr-FR" w:eastAsia="ru-RU"/>
              </w:rPr>
              <w:t xml:space="preserve">. Hînceşti, </w:t>
            </w:r>
            <w:proofErr w:type="spellStart"/>
            <w:r w:rsidRPr="005224F7">
              <w:rPr>
                <w:rFonts w:ascii="Times New Roman" w:eastAsia="Times New Roman" w:hAnsi="Times New Roman" w:cs="Times New Roman"/>
                <w:color w:val="000000"/>
                <w:sz w:val="20"/>
                <w:szCs w:val="20"/>
                <w:lang w:val="fr-FR" w:eastAsia="ru-RU"/>
              </w:rPr>
              <w:t>str</w:t>
            </w:r>
            <w:proofErr w:type="spellEnd"/>
            <w:r w:rsidRPr="005224F7">
              <w:rPr>
                <w:rFonts w:ascii="Times New Roman" w:eastAsia="Times New Roman" w:hAnsi="Times New Roman" w:cs="Times New Roman"/>
                <w:color w:val="000000"/>
                <w:sz w:val="20"/>
                <w:szCs w:val="20"/>
                <w:lang w:val="fr-FR" w:eastAsia="ru-RU"/>
              </w:rPr>
              <w:t xml:space="preserve">. M. </w:t>
            </w:r>
            <w:proofErr w:type="spellStart"/>
            <w:r w:rsidRPr="005224F7">
              <w:rPr>
                <w:rFonts w:ascii="Times New Roman" w:eastAsia="Times New Roman" w:hAnsi="Times New Roman" w:cs="Times New Roman"/>
                <w:color w:val="000000"/>
                <w:sz w:val="20"/>
                <w:szCs w:val="20"/>
                <w:lang w:val="fr-FR" w:eastAsia="ru-RU"/>
              </w:rPr>
              <w:t>Hîncu</w:t>
            </w:r>
            <w:proofErr w:type="spellEnd"/>
            <w:r w:rsidRPr="005224F7">
              <w:rPr>
                <w:rFonts w:ascii="Times New Roman" w:eastAsia="Times New Roman" w:hAnsi="Times New Roman" w:cs="Times New Roman"/>
                <w:color w:val="000000"/>
                <w:sz w:val="20"/>
                <w:szCs w:val="20"/>
                <w:lang w:val="fr-FR" w:eastAsia="ru-RU"/>
              </w:rPr>
              <w:t>, 138</w:t>
            </w:r>
          </w:p>
          <w:p w14:paraId="5EC1C6BD"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pt-BR" w:eastAsia="ru-RU"/>
              </w:rPr>
            </w:pPr>
            <w:r w:rsidRPr="005224F7">
              <w:rPr>
                <w:rFonts w:ascii="Times New Roman" w:eastAsia="Times New Roman" w:hAnsi="Times New Roman" w:cs="Times New Roman"/>
                <w:color w:val="000000"/>
                <w:sz w:val="20"/>
                <w:szCs w:val="20"/>
                <w:lang w:val="pt-BR" w:eastAsia="ru-RU"/>
              </w:rPr>
              <w:t>tel. (269) 2-20-48, fax (269) 2-23-02,</w:t>
            </w:r>
          </w:p>
          <w:p w14:paraId="4AF227E9"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de-DE" w:eastAsia="ru-RU"/>
              </w:rPr>
            </w:pPr>
            <w:proofErr w:type="spellStart"/>
            <w:r w:rsidRPr="005224F7">
              <w:rPr>
                <w:rFonts w:ascii="Times New Roman" w:eastAsia="Times New Roman" w:hAnsi="Times New Roman" w:cs="Times New Roman"/>
                <w:color w:val="000000"/>
                <w:sz w:val="20"/>
                <w:szCs w:val="20"/>
                <w:lang w:val="de-DE" w:eastAsia="ru-RU"/>
              </w:rPr>
              <w:t>E-mail</w:t>
            </w:r>
            <w:proofErr w:type="spellEnd"/>
            <w:r w:rsidRPr="005224F7">
              <w:rPr>
                <w:rFonts w:ascii="Times New Roman" w:eastAsia="Times New Roman" w:hAnsi="Times New Roman" w:cs="Times New Roman"/>
                <w:color w:val="000000"/>
                <w:sz w:val="20"/>
                <w:szCs w:val="20"/>
                <w:lang w:val="de-DE" w:eastAsia="ru-RU"/>
              </w:rPr>
              <w:t xml:space="preserve">: </w:t>
            </w:r>
            <w:r w:rsidRPr="005224F7">
              <w:rPr>
                <w:rFonts w:ascii="Times New Roman" w:eastAsia="Times New Roman" w:hAnsi="Times New Roman" w:cs="Times New Roman"/>
                <w:color w:val="0000FF"/>
                <w:sz w:val="20"/>
                <w:szCs w:val="20"/>
                <w:u w:val="single"/>
                <w:lang w:val="de-DE" w:eastAsia="ru-RU"/>
              </w:rPr>
              <w:t>consiliul@hincesti.md</w:t>
            </w:r>
          </w:p>
        </w:tc>
        <w:tc>
          <w:tcPr>
            <w:tcW w:w="1620" w:type="dxa"/>
            <w:tcBorders>
              <w:top w:val="nil"/>
              <w:left w:val="nil"/>
              <w:bottom w:val="single" w:sz="6" w:space="0" w:color="auto"/>
              <w:right w:val="nil"/>
            </w:tcBorders>
            <w:hideMark/>
          </w:tcPr>
          <w:p w14:paraId="46F1FB06" w14:textId="77777777" w:rsidR="005224F7" w:rsidRPr="005224F7"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u-RU" w:eastAsia="ru-RU"/>
              </w:rPr>
            </w:pPr>
            <w:r w:rsidRPr="005224F7">
              <w:rPr>
                <w:rFonts w:ascii="Times New Roman" w:eastAsia="Times New Roman" w:hAnsi="Times New Roman" w:cs="Times New Roman"/>
                <w:noProof/>
                <w:sz w:val="20"/>
                <w:szCs w:val="20"/>
                <w:lang w:eastAsia="ro-RO"/>
              </w:rPr>
              <w:drawing>
                <wp:inline distT="0" distB="0" distL="0" distR="0" wp14:anchorId="3F2472BB" wp14:editId="745236E3">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14:paraId="4C37E5CD"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u-RU" w:eastAsia="ru-RU"/>
              </w:rPr>
            </w:pPr>
            <w:r w:rsidRPr="005224F7">
              <w:rPr>
                <w:rFonts w:ascii="Times New Roman" w:eastAsia="Times New Roman" w:hAnsi="Times New Roman" w:cs="Times New Roman"/>
                <w:sz w:val="26"/>
                <w:szCs w:val="26"/>
                <w:lang w:val="ru-RU" w:eastAsia="ru-RU"/>
              </w:rPr>
              <w:t>РЕСПУБЛИКА МОЛДОВА</w:t>
            </w:r>
          </w:p>
          <w:p w14:paraId="1777D466"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u-RU" w:eastAsia="ru-RU"/>
              </w:rPr>
            </w:pPr>
            <w:r w:rsidRPr="005224F7">
              <w:rPr>
                <w:rFonts w:ascii="Times New Roman" w:eastAsia="Times New Roman" w:hAnsi="Times New Roman" w:cs="Times New Roman"/>
                <w:b/>
                <w:bCs/>
                <w:sz w:val="28"/>
                <w:szCs w:val="28"/>
                <w:lang w:val="ru-RU" w:eastAsia="ru-RU"/>
              </w:rPr>
              <w:t>РАЙОHНЫЙ СОВЕТ ХЫНЧЕШТЬ</w:t>
            </w:r>
          </w:p>
          <w:p w14:paraId="6B1C083F"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u-RU" w:eastAsia="ru-RU"/>
              </w:rPr>
            </w:pPr>
          </w:p>
          <w:p w14:paraId="2D7545C2"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u-RU" w:eastAsia="ru-RU"/>
              </w:rPr>
            </w:pPr>
            <w:r w:rsidRPr="005224F7">
              <w:rPr>
                <w:rFonts w:ascii="Times New Roman" w:eastAsia="Times New Roman" w:hAnsi="Times New Roman" w:cs="Times New Roman"/>
                <w:color w:val="000000"/>
                <w:sz w:val="20"/>
                <w:szCs w:val="20"/>
                <w:lang w:val="ru-RU" w:eastAsia="ru-RU"/>
              </w:rPr>
              <w:t xml:space="preserve">МД-3400, </w:t>
            </w:r>
            <w:proofErr w:type="spellStart"/>
            <w:r w:rsidRPr="005224F7">
              <w:rPr>
                <w:rFonts w:ascii="Times New Roman" w:eastAsia="Times New Roman" w:hAnsi="Times New Roman" w:cs="Times New Roman"/>
                <w:color w:val="000000"/>
                <w:sz w:val="20"/>
                <w:szCs w:val="20"/>
                <w:lang w:val="ru-RU" w:eastAsia="ru-RU"/>
              </w:rPr>
              <w:t>мун</w:t>
            </w:r>
            <w:proofErr w:type="spellEnd"/>
            <w:r w:rsidRPr="005224F7">
              <w:rPr>
                <w:rFonts w:ascii="Times New Roman" w:eastAsia="Times New Roman" w:hAnsi="Times New Roman" w:cs="Times New Roman"/>
                <w:color w:val="000000"/>
                <w:sz w:val="20"/>
                <w:szCs w:val="20"/>
                <w:lang w:val="ru-RU" w:eastAsia="ru-RU"/>
              </w:rPr>
              <w:t xml:space="preserve">. </w:t>
            </w:r>
            <w:proofErr w:type="spellStart"/>
            <w:r w:rsidRPr="005224F7">
              <w:rPr>
                <w:rFonts w:ascii="Times New Roman" w:eastAsia="Times New Roman" w:hAnsi="Times New Roman" w:cs="Times New Roman"/>
                <w:color w:val="000000"/>
                <w:sz w:val="20"/>
                <w:szCs w:val="20"/>
                <w:lang w:val="ru-RU" w:eastAsia="ru-RU"/>
              </w:rPr>
              <w:t>Хынчешть</w:t>
            </w:r>
            <w:proofErr w:type="spellEnd"/>
            <w:r w:rsidRPr="005224F7">
              <w:rPr>
                <w:rFonts w:ascii="Times New Roman" w:eastAsia="Times New Roman" w:hAnsi="Times New Roman" w:cs="Times New Roman"/>
                <w:color w:val="000000"/>
                <w:sz w:val="20"/>
                <w:szCs w:val="20"/>
                <w:lang w:val="ru-RU" w:eastAsia="ru-RU"/>
              </w:rPr>
              <w:t xml:space="preserve">, ул. </w:t>
            </w:r>
            <w:proofErr w:type="spellStart"/>
            <w:r w:rsidRPr="005224F7">
              <w:rPr>
                <w:rFonts w:ascii="Times New Roman" w:eastAsia="Times New Roman" w:hAnsi="Times New Roman" w:cs="Times New Roman"/>
                <w:color w:val="000000"/>
                <w:sz w:val="20"/>
                <w:szCs w:val="20"/>
                <w:lang w:val="ru-RU" w:eastAsia="ru-RU"/>
              </w:rPr>
              <w:t>М.Хынку</w:t>
            </w:r>
            <w:proofErr w:type="spellEnd"/>
            <w:r w:rsidRPr="005224F7">
              <w:rPr>
                <w:rFonts w:ascii="Times New Roman" w:eastAsia="Times New Roman" w:hAnsi="Times New Roman" w:cs="Times New Roman"/>
                <w:color w:val="000000"/>
                <w:sz w:val="20"/>
                <w:szCs w:val="20"/>
                <w:lang w:val="ru-RU" w:eastAsia="ru-RU"/>
              </w:rPr>
              <w:t>, 1</w:t>
            </w:r>
            <w:r w:rsidRPr="005224F7">
              <w:rPr>
                <w:rFonts w:ascii="Times New Roman" w:eastAsia="Times New Roman" w:hAnsi="Times New Roman" w:cs="Times New Roman"/>
                <w:color w:val="000000"/>
                <w:sz w:val="20"/>
                <w:szCs w:val="20"/>
                <w:lang w:eastAsia="ru-RU"/>
              </w:rPr>
              <w:t>38</w:t>
            </w:r>
          </w:p>
          <w:p w14:paraId="0701FA79" w14:textId="77777777" w:rsidR="005224F7" w:rsidRPr="001D1BF9"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pt-BR" w:eastAsia="ru-RU"/>
              </w:rPr>
            </w:pPr>
            <w:r w:rsidRPr="005224F7">
              <w:rPr>
                <w:rFonts w:ascii="Times New Roman" w:eastAsia="Times New Roman" w:hAnsi="Times New Roman" w:cs="Times New Roman"/>
                <w:color w:val="000000"/>
                <w:sz w:val="20"/>
                <w:szCs w:val="20"/>
                <w:lang w:val="ru-RU" w:eastAsia="ru-RU"/>
              </w:rPr>
              <w:t>тел</w:t>
            </w:r>
            <w:r w:rsidRPr="001D1BF9">
              <w:rPr>
                <w:rFonts w:ascii="Times New Roman" w:eastAsia="Times New Roman" w:hAnsi="Times New Roman" w:cs="Times New Roman"/>
                <w:color w:val="000000"/>
                <w:sz w:val="20"/>
                <w:szCs w:val="20"/>
                <w:lang w:val="pt-BR" w:eastAsia="ru-RU"/>
              </w:rPr>
              <w:t xml:space="preserve">. (269) 2-20-48, </w:t>
            </w:r>
            <w:r w:rsidRPr="005224F7">
              <w:rPr>
                <w:rFonts w:ascii="Times New Roman" w:eastAsia="Times New Roman" w:hAnsi="Times New Roman" w:cs="Times New Roman"/>
                <w:color w:val="000000"/>
                <w:sz w:val="20"/>
                <w:szCs w:val="20"/>
                <w:lang w:val="ru-RU" w:eastAsia="ru-RU"/>
              </w:rPr>
              <w:t>факс</w:t>
            </w:r>
            <w:r w:rsidRPr="001D1BF9">
              <w:rPr>
                <w:rFonts w:ascii="Times New Roman" w:eastAsia="Times New Roman" w:hAnsi="Times New Roman" w:cs="Times New Roman"/>
                <w:color w:val="000000"/>
                <w:sz w:val="20"/>
                <w:szCs w:val="20"/>
                <w:lang w:val="pt-BR" w:eastAsia="ru-RU"/>
              </w:rPr>
              <w:t xml:space="preserve"> (269) 2-23-02,</w:t>
            </w:r>
          </w:p>
          <w:p w14:paraId="71F2A302" w14:textId="77777777" w:rsidR="005224F7" w:rsidRPr="005224F7"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de-DE" w:eastAsia="ru-RU"/>
              </w:rPr>
            </w:pPr>
            <w:proofErr w:type="spellStart"/>
            <w:r w:rsidRPr="005224F7">
              <w:rPr>
                <w:rFonts w:ascii="Times New Roman" w:eastAsia="Times New Roman" w:hAnsi="Times New Roman" w:cs="Times New Roman"/>
                <w:color w:val="000000"/>
                <w:sz w:val="20"/>
                <w:szCs w:val="20"/>
                <w:lang w:val="de-DE" w:eastAsia="ru-RU"/>
              </w:rPr>
              <w:t>E-mail</w:t>
            </w:r>
            <w:proofErr w:type="spellEnd"/>
            <w:r w:rsidRPr="005224F7">
              <w:rPr>
                <w:rFonts w:ascii="Times New Roman" w:eastAsia="Times New Roman" w:hAnsi="Times New Roman" w:cs="Times New Roman"/>
                <w:color w:val="000000"/>
                <w:sz w:val="20"/>
                <w:szCs w:val="20"/>
                <w:lang w:val="de-DE" w:eastAsia="ru-RU"/>
              </w:rPr>
              <w:t xml:space="preserve">: </w:t>
            </w:r>
            <w:r w:rsidRPr="005224F7">
              <w:rPr>
                <w:rFonts w:ascii="Times New Roman" w:eastAsia="Times New Roman" w:hAnsi="Times New Roman" w:cs="Times New Roman"/>
                <w:color w:val="0000FF"/>
                <w:sz w:val="20"/>
                <w:szCs w:val="20"/>
                <w:u w:val="single"/>
                <w:lang w:val="de-DE" w:eastAsia="ru-RU"/>
              </w:rPr>
              <w:t>consiliul@hincesti.md</w:t>
            </w:r>
          </w:p>
        </w:tc>
      </w:tr>
    </w:tbl>
    <w:p w14:paraId="1F8D8E8E" w14:textId="79037BB9" w:rsidR="005224F7" w:rsidRPr="000B5FAA" w:rsidRDefault="005224F7" w:rsidP="005224F7">
      <w:pPr>
        <w:suppressAutoHyphens/>
        <w:spacing w:after="0" w:line="240" w:lineRule="auto"/>
        <w:ind w:firstLine="57"/>
        <w:jc w:val="center"/>
        <w:rPr>
          <w:rFonts w:ascii="Times New Roman" w:eastAsia="Times New Roman" w:hAnsi="Times New Roman" w:cs="Times New Roman"/>
          <w:b/>
          <w:sz w:val="26"/>
          <w:szCs w:val="26"/>
          <w:lang w:val="pt-BR" w:eastAsia="ru-RU"/>
        </w:rPr>
      </w:pPr>
      <w:r w:rsidRPr="000B5FAA">
        <w:rPr>
          <w:rFonts w:ascii="Times New Roman" w:eastAsia="Times New Roman" w:hAnsi="Times New Roman" w:cs="Times New Roman"/>
          <w:b/>
          <w:sz w:val="26"/>
          <w:szCs w:val="26"/>
          <w:lang w:val="pt-BR" w:eastAsia="ru-RU"/>
        </w:rPr>
        <w:t>D E C I Z I E</w:t>
      </w:r>
    </w:p>
    <w:p w14:paraId="3D617070" w14:textId="16ED4B27" w:rsidR="005224F7" w:rsidRPr="000B5FAA" w:rsidRDefault="005224F7" w:rsidP="00C54B90">
      <w:pPr>
        <w:suppressAutoHyphens/>
        <w:spacing w:after="0" w:line="240" w:lineRule="auto"/>
        <w:jc w:val="center"/>
        <w:rPr>
          <w:rFonts w:ascii="Times New Roman" w:eastAsia="Times New Roman" w:hAnsi="Times New Roman" w:cs="Times New Roman"/>
          <w:b/>
          <w:sz w:val="26"/>
          <w:szCs w:val="26"/>
          <w:lang w:val="pt-BR" w:eastAsia="ru-RU"/>
        </w:rPr>
      </w:pPr>
      <w:r w:rsidRPr="000B5FAA">
        <w:rPr>
          <w:rFonts w:ascii="Times New Roman" w:eastAsia="Times New Roman" w:hAnsi="Times New Roman" w:cs="Times New Roman"/>
          <w:b/>
          <w:sz w:val="26"/>
          <w:szCs w:val="26"/>
          <w:lang w:val="pt-BR" w:eastAsia="ru-RU"/>
        </w:rPr>
        <w:t>mun.</w:t>
      </w:r>
      <w:r w:rsidR="009E7C2E">
        <w:rPr>
          <w:rFonts w:ascii="Times New Roman" w:eastAsia="Times New Roman" w:hAnsi="Times New Roman" w:cs="Times New Roman"/>
          <w:b/>
          <w:sz w:val="26"/>
          <w:szCs w:val="26"/>
          <w:lang w:val="pt-BR" w:eastAsia="ru-RU"/>
        </w:rPr>
        <w:t xml:space="preserve"> </w:t>
      </w:r>
      <w:r w:rsidRPr="000B5FAA">
        <w:rPr>
          <w:rFonts w:ascii="Times New Roman" w:eastAsia="Times New Roman" w:hAnsi="Times New Roman" w:cs="Times New Roman"/>
          <w:b/>
          <w:sz w:val="26"/>
          <w:szCs w:val="26"/>
          <w:lang w:val="pt-BR" w:eastAsia="ru-RU"/>
        </w:rPr>
        <w:t>Hînceşti</w:t>
      </w:r>
    </w:p>
    <w:p w14:paraId="5E235F7D" w14:textId="130FC65F" w:rsidR="005224F7" w:rsidRPr="000B5FAA" w:rsidRDefault="00141858" w:rsidP="00141858">
      <w:pPr>
        <w:suppressAutoHyphens/>
        <w:spacing w:after="0" w:line="240" w:lineRule="auto"/>
        <w:ind w:left="-142" w:right="-145"/>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E87829" w:rsidRPr="000B5FAA">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din</w:t>
      </w:r>
      <w:r w:rsidR="00843FAB">
        <w:rPr>
          <w:rFonts w:ascii="Times New Roman" w:eastAsia="Times New Roman" w:hAnsi="Times New Roman" w:cs="Times New Roman"/>
          <w:b/>
          <w:sz w:val="26"/>
          <w:szCs w:val="26"/>
          <w:lang w:eastAsia="ru-RU"/>
        </w:rPr>
        <w:t xml:space="preserve"> </w:t>
      </w:r>
      <w:r w:rsidR="009E7C2E">
        <w:rPr>
          <w:rFonts w:ascii="Times New Roman" w:eastAsia="Times New Roman" w:hAnsi="Times New Roman" w:cs="Times New Roman"/>
          <w:b/>
          <w:sz w:val="26"/>
          <w:szCs w:val="26"/>
          <w:lang w:eastAsia="ru-RU"/>
        </w:rPr>
        <w:t>____</w:t>
      </w:r>
      <w:r w:rsidR="00E623B5" w:rsidRPr="000B5FAA">
        <w:rPr>
          <w:rFonts w:ascii="Times New Roman" w:eastAsia="Times New Roman" w:hAnsi="Times New Roman" w:cs="Times New Roman"/>
          <w:b/>
          <w:sz w:val="26"/>
          <w:szCs w:val="26"/>
          <w:lang w:eastAsia="ru-RU"/>
        </w:rPr>
        <w:t xml:space="preserve"> </w:t>
      </w:r>
      <w:r w:rsidR="00D564AC" w:rsidRPr="000B5FAA">
        <w:rPr>
          <w:rFonts w:ascii="Times New Roman" w:eastAsia="Times New Roman" w:hAnsi="Times New Roman" w:cs="Times New Roman"/>
          <w:b/>
          <w:sz w:val="26"/>
          <w:szCs w:val="26"/>
          <w:lang w:eastAsia="ru-RU"/>
        </w:rPr>
        <w:t>i</w:t>
      </w:r>
      <w:r w:rsidR="00946B59">
        <w:rPr>
          <w:rFonts w:ascii="Times New Roman" w:eastAsia="Times New Roman" w:hAnsi="Times New Roman" w:cs="Times New Roman"/>
          <w:b/>
          <w:sz w:val="26"/>
          <w:szCs w:val="26"/>
          <w:lang w:eastAsia="ru-RU"/>
        </w:rPr>
        <w:t>uni</w:t>
      </w:r>
      <w:r w:rsidR="00D564AC" w:rsidRPr="000B5FAA">
        <w:rPr>
          <w:rFonts w:ascii="Times New Roman" w:eastAsia="Times New Roman" w:hAnsi="Times New Roman" w:cs="Times New Roman"/>
          <w:b/>
          <w:sz w:val="26"/>
          <w:szCs w:val="26"/>
          <w:lang w:eastAsia="ru-RU"/>
        </w:rPr>
        <w:t>e</w:t>
      </w:r>
      <w:r w:rsidR="005224F7" w:rsidRPr="000B5FAA">
        <w:rPr>
          <w:rFonts w:ascii="Times New Roman" w:eastAsia="Times New Roman" w:hAnsi="Times New Roman" w:cs="Times New Roman"/>
          <w:b/>
          <w:sz w:val="26"/>
          <w:szCs w:val="26"/>
          <w:lang w:eastAsia="ru-RU"/>
        </w:rPr>
        <w:t xml:space="preserve"> 202</w:t>
      </w:r>
      <w:r w:rsidR="00946B59">
        <w:rPr>
          <w:rFonts w:ascii="Times New Roman" w:eastAsia="Times New Roman" w:hAnsi="Times New Roman" w:cs="Times New Roman"/>
          <w:b/>
          <w:sz w:val="26"/>
          <w:szCs w:val="26"/>
          <w:lang w:eastAsia="ru-RU"/>
        </w:rPr>
        <w:t>5</w:t>
      </w:r>
      <w:r w:rsidR="005224F7" w:rsidRPr="000B5FAA">
        <w:rPr>
          <w:rFonts w:ascii="Times New Roman" w:eastAsia="Times New Roman" w:hAnsi="Times New Roman" w:cs="Times New Roman"/>
          <w:b/>
          <w:sz w:val="26"/>
          <w:szCs w:val="26"/>
          <w:lang w:eastAsia="ru-RU"/>
        </w:rPr>
        <w:tab/>
        <w:t xml:space="preserve"> </w:t>
      </w:r>
      <w:r w:rsidR="00E47417" w:rsidRPr="000B5FAA">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 xml:space="preserve">  </w:t>
      </w:r>
      <w:r w:rsidR="009E7C2E">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 xml:space="preserve">                                             nr.</w:t>
      </w:r>
      <w:r w:rsidR="00843FAB">
        <w:rPr>
          <w:rFonts w:ascii="Times New Roman" w:eastAsia="Times New Roman" w:hAnsi="Times New Roman" w:cs="Times New Roman"/>
          <w:b/>
          <w:sz w:val="26"/>
          <w:szCs w:val="26"/>
          <w:lang w:eastAsia="ru-RU"/>
        </w:rPr>
        <w:t xml:space="preserve"> 0</w:t>
      </w:r>
      <w:r w:rsidR="00CE5E59">
        <w:rPr>
          <w:rFonts w:ascii="Times New Roman" w:eastAsia="Times New Roman" w:hAnsi="Times New Roman" w:cs="Times New Roman"/>
          <w:b/>
          <w:sz w:val="26"/>
          <w:szCs w:val="26"/>
          <w:lang w:eastAsia="ru-RU"/>
        </w:rPr>
        <w:t>3</w:t>
      </w:r>
      <w:r w:rsidR="005224F7" w:rsidRPr="000B5FAA">
        <w:rPr>
          <w:rFonts w:ascii="Times New Roman" w:eastAsia="Times New Roman" w:hAnsi="Times New Roman" w:cs="Times New Roman"/>
          <w:b/>
          <w:sz w:val="26"/>
          <w:szCs w:val="26"/>
          <w:lang w:eastAsia="ru-RU"/>
        </w:rPr>
        <w:t>/</w:t>
      </w:r>
      <w:r w:rsidR="009E7C2E">
        <w:rPr>
          <w:rFonts w:ascii="Times New Roman" w:eastAsia="Times New Roman" w:hAnsi="Times New Roman" w:cs="Times New Roman"/>
          <w:b/>
          <w:sz w:val="26"/>
          <w:szCs w:val="26"/>
          <w:lang w:eastAsia="ru-RU"/>
        </w:rPr>
        <w:t>____</w:t>
      </w:r>
    </w:p>
    <w:p w14:paraId="0E132058" w14:textId="77777777" w:rsidR="005224F7" w:rsidRPr="000B5FAA" w:rsidRDefault="005224F7" w:rsidP="005224F7">
      <w:pPr>
        <w:tabs>
          <w:tab w:val="left" w:pos="505"/>
        </w:tabs>
        <w:suppressAutoHyphens/>
        <w:spacing w:after="0" w:line="240" w:lineRule="auto"/>
        <w:jc w:val="both"/>
        <w:rPr>
          <w:rFonts w:ascii="Times New Roman" w:eastAsia="Times New Roman" w:hAnsi="Times New Roman" w:cs="Times New Roman"/>
          <w:sz w:val="26"/>
          <w:szCs w:val="26"/>
          <w:lang w:eastAsia="ru-RU"/>
        </w:rPr>
      </w:pPr>
      <w:r w:rsidRPr="000B5FAA">
        <w:rPr>
          <w:rFonts w:ascii="Times New Roman" w:eastAsia="Times New Roman" w:hAnsi="Times New Roman" w:cs="Times New Roman"/>
          <w:sz w:val="26"/>
          <w:szCs w:val="26"/>
          <w:lang w:eastAsia="ru-RU"/>
        </w:rPr>
        <w:tab/>
      </w:r>
    </w:p>
    <w:p w14:paraId="28301194" w14:textId="5A3FFFC0" w:rsidR="00141858" w:rsidRDefault="005224F7" w:rsidP="00170983">
      <w:pPr>
        <w:suppressAutoHyphens/>
        <w:spacing w:after="0" w:line="240" w:lineRule="auto"/>
        <w:jc w:val="both"/>
        <w:rPr>
          <w:rFonts w:ascii="Times New Roman" w:eastAsia="Times New Roman" w:hAnsi="Times New Roman" w:cs="Times New Roman"/>
          <w:b/>
          <w:sz w:val="26"/>
          <w:szCs w:val="26"/>
          <w:lang w:eastAsia="ru-RU"/>
        </w:rPr>
      </w:pPr>
      <w:bookmarkStart w:id="0" w:name="_GoBack"/>
      <w:r w:rsidRPr="000B5FAA">
        <w:rPr>
          <w:rFonts w:ascii="Times New Roman" w:eastAsia="Times New Roman" w:hAnsi="Times New Roman" w:cs="Times New Roman"/>
          <w:b/>
          <w:sz w:val="26"/>
          <w:szCs w:val="26"/>
          <w:lang w:eastAsia="ru-RU"/>
        </w:rPr>
        <w:t>Cu privire la</w:t>
      </w:r>
      <w:r w:rsidR="00BB4491" w:rsidRPr="000B5FAA">
        <w:rPr>
          <w:rFonts w:ascii="Times New Roman" w:eastAsia="Times New Roman" w:hAnsi="Times New Roman" w:cs="Times New Roman"/>
          <w:b/>
          <w:sz w:val="26"/>
          <w:szCs w:val="26"/>
          <w:lang w:eastAsia="ru-RU"/>
        </w:rPr>
        <w:t xml:space="preserve"> </w:t>
      </w:r>
      <w:r w:rsidR="00E13C49">
        <w:rPr>
          <w:rFonts w:ascii="Times New Roman" w:eastAsia="Times New Roman" w:hAnsi="Times New Roman" w:cs="Times New Roman"/>
          <w:b/>
          <w:sz w:val="26"/>
          <w:szCs w:val="26"/>
          <w:lang w:eastAsia="ru-RU"/>
        </w:rPr>
        <w:t xml:space="preserve">aprobarea </w:t>
      </w:r>
      <w:r w:rsidR="00B24AD3">
        <w:rPr>
          <w:rFonts w:ascii="Times New Roman" w:eastAsia="Times New Roman" w:hAnsi="Times New Roman" w:cs="Times New Roman"/>
          <w:b/>
          <w:sz w:val="26"/>
          <w:szCs w:val="26"/>
          <w:lang w:eastAsia="ru-RU"/>
        </w:rPr>
        <w:t>inițier</w:t>
      </w:r>
      <w:r w:rsidR="00E13C49">
        <w:rPr>
          <w:rFonts w:ascii="Times New Roman" w:eastAsia="Times New Roman" w:hAnsi="Times New Roman" w:cs="Times New Roman"/>
          <w:b/>
          <w:sz w:val="26"/>
          <w:szCs w:val="26"/>
          <w:lang w:eastAsia="ru-RU"/>
        </w:rPr>
        <w:t>ii</w:t>
      </w:r>
      <w:r w:rsidR="00B24AD3">
        <w:rPr>
          <w:rFonts w:ascii="Times New Roman" w:eastAsia="Times New Roman" w:hAnsi="Times New Roman" w:cs="Times New Roman"/>
          <w:b/>
          <w:sz w:val="26"/>
          <w:szCs w:val="26"/>
          <w:lang w:eastAsia="ru-RU"/>
        </w:rPr>
        <w:t xml:space="preserve"> </w:t>
      </w:r>
      <w:r w:rsidR="00FE6378">
        <w:rPr>
          <w:rFonts w:ascii="Times New Roman" w:eastAsia="Times New Roman" w:hAnsi="Times New Roman" w:cs="Times New Roman"/>
          <w:b/>
          <w:sz w:val="26"/>
          <w:szCs w:val="26"/>
          <w:lang w:eastAsia="ru-RU"/>
        </w:rPr>
        <w:t>formării</w:t>
      </w:r>
    </w:p>
    <w:p w14:paraId="1ECB43DB" w14:textId="3A280188" w:rsidR="00E13C49" w:rsidRDefault="002401D1" w:rsidP="00E13C49">
      <w:pPr>
        <w:suppressAutoHyphen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bunului </w:t>
      </w:r>
      <w:r w:rsidR="00170983">
        <w:rPr>
          <w:rFonts w:ascii="Times New Roman" w:eastAsia="Times New Roman" w:hAnsi="Times New Roman" w:cs="Times New Roman"/>
          <w:b/>
          <w:sz w:val="26"/>
          <w:szCs w:val="26"/>
          <w:lang w:eastAsia="ru-RU"/>
        </w:rPr>
        <w:t xml:space="preserve">imobil </w:t>
      </w:r>
      <w:r w:rsidR="00E13C49">
        <w:rPr>
          <w:rFonts w:ascii="Times New Roman" w:eastAsia="Times New Roman" w:hAnsi="Times New Roman" w:cs="Times New Roman"/>
          <w:b/>
          <w:sz w:val="26"/>
          <w:szCs w:val="26"/>
          <w:lang w:eastAsia="ru-RU"/>
        </w:rPr>
        <w:t xml:space="preserve">în scopul </w:t>
      </w:r>
      <w:r w:rsidR="001A59E8">
        <w:rPr>
          <w:rFonts w:ascii="Times New Roman" w:eastAsia="Times New Roman" w:hAnsi="Times New Roman" w:cs="Times New Roman"/>
          <w:b/>
          <w:sz w:val="26"/>
          <w:szCs w:val="26"/>
          <w:lang w:eastAsia="ru-RU"/>
        </w:rPr>
        <w:t>înfi</w:t>
      </w:r>
      <w:r w:rsidR="00E13C49">
        <w:rPr>
          <w:rFonts w:ascii="Times New Roman" w:eastAsia="Times New Roman" w:hAnsi="Times New Roman" w:cs="Times New Roman"/>
          <w:b/>
          <w:sz w:val="26"/>
          <w:szCs w:val="26"/>
          <w:lang w:eastAsia="ru-RU"/>
        </w:rPr>
        <w:t>in</w:t>
      </w:r>
      <w:r w:rsidR="001A59E8">
        <w:rPr>
          <w:rFonts w:ascii="Times New Roman" w:eastAsia="Times New Roman" w:hAnsi="Times New Roman" w:cs="Times New Roman"/>
          <w:b/>
          <w:sz w:val="26"/>
          <w:szCs w:val="26"/>
          <w:lang w:eastAsia="ru-RU"/>
        </w:rPr>
        <w:t xml:space="preserve">țării </w:t>
      </w:r>
      <w:r w:rsidR="00E13C49">
        <w:rPr>
          <w:rFonts w:ascii="Times New Roman" w:eastAsia="Times New Roman" w:hAnsi="Times New Roman" w:cs="Times New Roman"/>
          <w:b/>
          <w:sz w:val="26"/>
          <w:szCs w:val="26"/>
          <w:lang w:eastAsia="ru-RU"/>
        </w:rPr>
        <w:t>unui s</w:t>
      </w:r>
      <w:r w:rsidR="001A59E8">
        <w:rPr>
          <w:rFonts w:ascii="Times New Roman" w:eastAsia="Times New Roman" w:hAnsi="Times New Roman" w:cs="Times New Roman"/>
          <w:b/>
          <w:sz w:val="26"/>
          <w:szCs w:val="26"/>
          <w:lang w:eastAsia="ru-RU"/>
        </w:rPr>
        <w:t>pațiu verde</w:t>
      </w:r>
    </w:p>
    <w:bookmarkEnd w:id="0"/>
    <w:p w14:paraId="7AD7E270" w14:textId="2CA66130" w:rsidR="00B24AD3" w:rsidRPr="000B5FAA" w:rsidRDefault="00862B4A" w:rsidP="00B24AD3">
      <w:pPr>
        <w:suppressAutoHyphen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14:paraId="35173C08" w14:textId="6F43A8E3" w:rsidR="00BB4491" w:rsidRDefault="00BB4491" w:rsidP="00BB4491">
      <w:pPr>
        <w:suppressAutoHyphens/>
        <w:spacing w:after="0" w:line="240" w:lineRule="auto"/>
        <w:jc w:val="both"/>
        <w:rPr>
          <w:rFonts w:ascii="Times New Roman" w:eastAsia="Times New Roman" w:hAnsi="Times New Roman" w:cs="Times New Roman"/>
          <w:b/>
          <w:sz w:val="26"/>
          <w:szCs w:val="26"/>
          <w:lang w:eastAsia="ru-RU"/>
        </w:rPr>
      </w:pPr>
    </w:p>
    <w:p w14:paraId="7099DE59" w14:textId="2BCF80DF" w:rsidR="005224F7" w:rsidRDefault="008E3875" w:rsidP="006422C0">
      <w:pPr>
        <w:suppressAutoHyphens/>
        <w:spacing w:after="0" w:line="240" w:lineRule="auto"/>
        <w:ind w:firstLine="567"/>
        <w:jc w:val="both"/>
        <w:rPr>
          <w:rFonts w:ascii="Times New Roman" w:eastAsia="Times New Roman" w:hAnsi="Times New Roman" w:cs="Times New Roman"/>
          <w:b/>
          <w:bCs/>
          <w:sz w:val="26"/>
          <w:szCs w:val="26"/>
          <w:lang w:eastAsia="ru-RU"/>
        </w:rPr>
      </w:pPr>
      <w:r>
        <w:rPr>
          <w:rFonts w:ascii="Times New Roman" w:hAnsi="Times New Roman" w:cs="Times New Roman"/>
          <w:sz w:val="26"/>
          <w:szCs w:val="26"/>
        </w:rPr>
        <w:t>Luând în considerație solicitarea primarului com. Sărata-Galbenă, dl Lozovoi Mihail, privind transmiterea în proprietate publică comunei a unei părți din sectorul de teren aferent clădirelor I.P. „Centrul de Sănătate Sărata-Galbenă”</w:t>
      </w:r>
      <w:r w:rsidR="00C56E61">
        <w:rPr>
          <w:rFonts w:ascii="Times New Roman" w:hAnsi="Times New Roman" w:cs="Times New Roman"/>
          <w:sz w:val="26"/>
          <w:szCs w:val="26"/>
        </w:rPr>
        <w:t>, cu adresa s. Sărata-Galbenă, str. Ștefan cel Mare, 118</w:t>
      </w:r>
      <w:r w:rsidR="00FE6378">
        <w:rPr>
          <w:rFonts w:ascii="Times New Roman" w:hAnsi="Times New Roman" w:cs="Times New Roman"/>
          <w:sz w:val="26"/>
          <w:szCs w:val="26"/>
        </w:rPr>
        <w:t xml:space="preserve"> </w:t>
      </w:r>
      <w:r w:rsidR="00F769A6">
        <w:rPr>
          <w:rFonts w:ascii="Times New Roman" w:hAnsi="Times New Roman" w:cs="Times New Roman"/>
          <w:sz w:val="26"/>
          <w:szCs w:val="26"/>
        </w:rPr>
        <w:t>(numărul cadastral 53</w:t>
      </w:r>
      <w:r w:rsidR="00C56E61">
        <w:rPr>
          <w:rFonts w:ascii="Times New Roman" w:hAnsi="Times New Roman" w:cs="Times New Roman"/>
          <w:sz w:val="26"/>
          <w:szCs w:val="26"/>
        </w:rPr>
        <w:t>59</w:t>
      </w:r>
      <w:r w:rsidR="00F769A6">
        <w:rPr>
          <w:rFonts w:ascii="Times New Roman" w:hAnsi="Times New Roman" w:cs="Times New Roman"/>
          <w:sz w:val="26"/>
          <w:szCs w:val="26"/>
        </w:rPr>
        <w:t>2</w:t>
      </w:r>
      <w:r w:rsidR="00C56E61">
        <w:rPr>
          <w:rFonts w:ascii="Times New Roman" w:hAnsi="Times New Roman" w:cs="Times New Roman"/>
          <w:sz w:val="26"/>
          <w:szCs w:val="26"/>
        </w:rPr>
        <w:t>1</w:t>
      </w:r>
      <w:r w:rsidR="00F769A6">
        <w:rPr>
          <w:rFonts w:ascii="Times New Roman" w:hAnsi="Times New Roman" w:cs="Times New Roman"/>
          <w:sz w:val="26"/>
          <w:szCs w:val="26"/>
        </w:rPr>
        <w:t>0.</w:t>
      </w:r>
      <w:r w:rsidR="00C56E61">
        <w:rPr>
          <w:rFonts w:ascii="Times New Roman" w:hAnsi="Times New Roman" w:cs="Times New Roman"/>
          <w:sz w:val="26"/>
          <w:szCs w:val="26"/>
        </w:rPr>
        <w:t>22</w:t>
      </w:r>
      <w:r w:rsidR="00F769A6">
        <w:rPr>
          <w:rFonts w:ascii="Times New Roman" w:hAnsi="Times New Roman" w:cs="Times New Roman"/>
          <w:sz w:val="26"/>
          <w:szCs w:val="26"/>
        </w:rPr>
        <w:t>0)</w:t>
      </w:r>
      <w:r w:rsidR="001E40C3" w:rsidRPr="001E40C3">
        <w:rPr>
          <w:rFonts w:ascii="Times New Roman" w:hAnsi="Times New Roman" w:cs="Times New Roman"/>
          <w:sz w:val="26"/>
          <w:szCs w:val="26"/>
        </w:rPr>
        <w:t>,</w:t>
      </w:r>
      <w:r w:rsidR="00FE6378">
        <w:rPr>
          <w:rFonts w:ascii="Times New Roman" w:hAnsi="Times New Roman" w:cs="Times New Roman"/>
          <w:sz w:val="26"/>
          <w:szCs w:val="26"/>
        </w:rPr>
        <w:t xml:space="preserve"> în scopul înființării unui spațiu verde, </w:t>
      </w:r>
      <w:r w:rsidR="009432A6" w:rsidRPr="004813AB">
        <w:rPr>
          <w:rFonts w:ascii="Times New Roman" w:hAnsi="Times New Roman" w:cs="Times New Roman"/>
          <w:sz w:val="26"/>
          <w:szCs w:val="26"/>
        </w:rPr>
        <w:t>în conformitate cu prevederile art. 3 alin. unic lit. a)</w:t>
      </w:r>
      <w:r w:rsidR="00BE245D" w:rsidRPr="004813AB">
        <w:rPr>
          <w:rFonts w:ascii="Times New Roman" w:hAnsi="Times New Roman" w:cs="Times New Roman"/>
          <w:sz w:val="26"/>
          <w:szCs w:val="26"/>
        </w:rPr>
        <w:t xml:space="preserve">, art. 15 alin. (1) </w:t>
      </w:r>
      <w:r w:rsidR="00882690" w:rsidRPr="004813AB">
        <w:rPr>
          <w:rFonts w:ascii="Times New Roman" w:hAnsi="Times New Roman" w:cs="Times New Roman"/>
          <w:sz w:val="26"/>
          <w:szCs w:val="26"/>
        </w:rPr>
        <w:t xml:space="preserve">și </w:t>
      </w:r>
      <w:r w:rsidR="009432A6" w:rsidRPr="004813AB">
        <w:rPr>
          <w:rFonts w:ascii="Times New Roman" w:hAnsi="Times New Roman" w:cs="Times New Roman"/>
          <w:sz w:val="26"/>
          <w:szCs w:val="26"/>
        </w:rPr>
        <w:t xml:space="preserve">art. </w:t>
      </w:r>
      <w:r w:rsidR="00BB4491" w:rsidRPr="004813AB">
        <w:rPr>
          <w:rFonts w:ascii="Times New Roman" w:hAnsi="Times New Roman" w:cs="Times New Roman"/>
          <w:sz w:val="26"/>
          <w:szCs w:val="26"/>
        </w:rPr>
        <w:t>17</w:t>
      </w:r>
      <w:r w:rsidR="00BE245D" w:rsidRPr="004813AB">
        <w:rPr>
          <w:rFonts w:ascii="Times New Roman" w:hAnsi="Times New Roman" w:cs="Times New Roman"/>
          <w:sz w:val="26"/>
          <w:szCs w:val="26"/>
        </w:rPr>
        <w:t xml:space="preserve"> alin. (1)</w:t>
      </w:r>
      <w:r w:rsidR="00BB4491" w:rsidRPr="004813AB">
        <w:rPr>
          <w:rFonts w:ascii="Times New Roman" w:hAnsi="Times New Roman" w:cs="Times New Roman"/>
          <w:sz w:val="26"/>
          <w:szCs w:val="26"/>
        </w:rPr>
        <w:t xml:space="preserve"> din Legea Nr. 354</w:t>
      </w:r>
      <w:r w:rsidR="00BE245D" w:rsidRPr="004813AB">
        <w:rPr>
          <w:rFonts w:ascii="Times New Roman" w:hAnsi="Times New Roman" w:cs="Times New Roman"/>
          <w:sz w:val="26"/>
          <w:szCs w:val="26"/>
        </w:rPr>
        <w:t>/</w:t>
      </w:r>
      <w:r w:rsidR="00BB4491" w:rsidRPr="004813AB">
        <w:rPr>
          <w:rFonts w:ascii="Times New Roman" w:hAnsi="Times New Roman" w:cs="Times New Roman"/>
          <w:sz w:val="26"/>
          <w:szCs w:val="26"/>
        </w:rPr>
        <w:t>2004 cu privire la formarea bunu</w:t>
      </w:r>
      <w:r w:rsidR="00BE245D" w:rsidRPr="004813AB">
        <w:rPr>
          <w:rFonts w:ascii="Times New Roman" w:hAnsi="Times New Roman" w:cs="Times New Roman"/>
          <w:sz w:val="26"/>
          <w:szCs w:val="26"/>
        </w:rPr>
        <w:t>rilor imobile</w:t>
      </w:r>
      <w:r w:rsidR="00BB4491" w:rsidRPr="004813AB">
        <w:rPr>
          <w:rFonts w:ascii="Times New Roman" w:hAnsi="Times New Roman" w:cs="Times New Roman"/>
          <w:sz w:val="26"/>
          <w:szCs w:val="26"/>
        </w:rPr>
        <w:t xml:space="preserve"> și în temeiul art. </w:t>
      </w:r>
      <w:r w:rsidR="00BB4491" w:rsidRPr="004813AB">
        <w:rPr>
          <w:rFonts w:ascii="Times New Roman" w:hAnsi="Times New Roman" w:cs="Times New Roman"/>
          <w:bCs/>
          <w:sz w:val="26"/>
          <w:szCs w:val="26"/>
        </w:rPr>
        <w:t xml:space="preserve">43 </w:t>
      </w:r>
      <w:r w:rsidR="00BB4491" w:rsidRPr="004813AB">
        <w:rPr>
          <w:rFonts w:ascii="Times New Roman" w:hAnsi="Times New Roman" w:cs="Times New Roman"/>
          <w:sz w:val="26"/>
          <w:szCs w:val="26"/>
        </w:rPr>
        <w:t>alin. (2) şi art. 46 alin. (1) din Legea Nr. 436</w:t>
      </w:r>
      <w:r w:rsidR="00BE245D" w:rsidRPr="004813AB">
        <w:rPr>
          <w:rFonts w:ascii="Times New Roman" w:hAnsi="Times New Roman" w:cs="Times New Roman"/>
          <w:sz w:val="26"/>
          <w:szCs w:val="26"/>
        </w:rPr>
        <w:t>/</w:t>
      </w:r>
      <w:r w:rsidR="00BB4491" w:rsidRPr="004813AB">
        <w:rPr>
          <w:rFonts w:ascii="Times New Roman" w:hAnsi="Times New Roman" w:cs="Times New Roman"/>
          <w:sz w:val="26"/>
          <w:szCs w:val="26"/>
        </w:rPr>
        <w:t>2006 privind administraţia publică locală</w:t>
      </w:r>
      <w:r w:rsidR="005224F7" w:rsidRPr="004813AB">
        <w:rPr>
          <w:rFonts w:ascii="Times New Roman" w:eastAsia="Times New Roman" w:hAnsi="Times New Roman" w:cs="Times New Roman"/>
          <w:sz w:val="26"/>
          <w:szCs w:val="26"/>
          <w:lang w:eastAsia="ru-RU"/>
        </w:rPr>
        <w:t>, Consiliul raional</w:t>
      </w:r>
      <w:r w:rsidR="000C20F3" w:rsidRPr="004813AB">
        <w:rPr>
          <w:rFonts w:ascii="Times New Roman" w:eastAsia="Times New Roman" w:hAnsi="Times New Roman" w:cs="Times New Roman"/>
          <w:sz w:val="26"/>
          <w:szCs w:val="26"/>
          <w:lang w:eastAsia="ru-RU"/>
        </w:rPr>
        <w:t xml:space="preserve"> Hîncești </w:t>
      </w:r>
      <w:r w:rsidR="005224F7" w:rsidRPr="004813AB">
        <w:rPr>
          <w:rFonts w:ascii="Times New Roman" w:eastAsia="Times New Roman" w:hAnsi="Times New Roman" w:cs="Times New Roman"/>
          <w:b/>
          <w:bCs/>
          <w:sz w:val="26"/>
          <w:szCs w:val="26"/>
          <w:lang w:eastAsia="ru-RU"/>
        </w:rPr>
        <w:t>DECIDE:</w:t>
      </w:r>
    </w:p>
    <w:p w14:paraId="528FA2E8" w14:textId="77777777" w:rsidR="002401D1" w:rsidRPr="004813AB" w:rsidRDefault="002401D1" w:rsidP="006422C0">
      <w:pPr>
        <w:suppressAutoHyphens/>
        <w:spacing w:after="0" w:line="240" w:lineRule="auto"/>
        <w:ind w:firstLine="567"/>
        <w:jc w:val="both"/>
        <w:rPr>
          <w:rFonts w:ascii="Times New Roman" w:eastAsia="Times New Roman" w:hAnsi="Times New Roman" w:cs="Times New Roman"/>
          <w:sz w:val="26"/>
          <w:szCs w:val="26"/>
          <w:lang w:eastAsia="ru-RU"/>
        </w:rPr>
      </w:pPr>
    </w:p>
    <w:p w14:paraId="53C61807" w14:textId="4EF67079" w:rsidR="000B5FAA" w:rsidRPr="002401D1" w:rsidRDefault="005224F7"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4813AB">
        <w:rPr>
          <w:rFonts w:ascii="Times New Roman" w:eastAsia="Times New Roman" w:hAnsi="Times New Roman" w:cs="Times New Roman"/>
          <w:sz w:val="26"/>
          <w:szCs w:val="26"/>
          <w:lang w:eastAsia="ru-RU"/>
        </w:rPr>
        <w:t>Se</w:t>
      </w:r>
      <w:r w:rsidR="003F7911" w:rsidRPr="004813AB">
        <w:rPr>
          <w:rFonts w:ascii="Times New Roman" w:eastAsia="Times New Roman" w:hAnsi="Times New Roman" w:cs="Times New Roman"/>
          <w:sz w:val="26"/>
          <w:szCs w:val="26"/>
          <w:lang w:eastAsia="ru-RU"/>
        </w:rPr>
        <w:t xml:space="preserve"> a</w:t>
      </w:r>
      <w:r w:rsidR="00FE6378">
        <w:rPr>
          <w:rFonts w:ascii="Times New Roman" w:eastAsia="Times New Roman" w:hAnsi="Times New Roman" w:cs="Times New Roman"/>
          <w:sz w:val="26"/>
          <w:szCs w:val="26"/>
          <w:lang w:eastAsia="ru-RU"/>
        </w:rPr>
        <w:t xml:space="preserve">probă </w:t>
      </w:r>
      <w:r w:rsidR="00577558">
        <w:rPr>
          <w:rFonts w:ascii="Times New Roman" w:eastAsia="Times New Roman" w:hAnsi="Times New Roman" w:cs="Times New Roman"/>
          <w:sz w:val="26"/>
          <w:szCs w:val="26"/>
          <w:lang w:eastAsia="ru-RU"/>
        </w:rPr>
        <w:t xml:space="preserve">inițierea procedurii de </w:t>
      </w:r>
      <w:r w:rsidR="003F7911" w:rsidRPr="004813AB">
        <w:rPr>
          <w:rFonts w:ascii="Times New Roman" w:eastAsia="Times New Roman" w:hAnsi="Times New Roman" w:cs="Times New Roman"/>
          <w:sz w:val="26"/>
          <w:szCs w:val="26"/>
          <w:lang w:eastAsia="ru-RU"/>
        </w:rPr>
        <w:t>formare</w:t>
      </w:r>
      <w:r w:rsidR="00F7243D" w:rsidRPr="004813AB">
        <w:rPr>
          <w:rFonts w:ascii="Times New Roman" w:eastAsia="Times New Roman" w:hAnsi="Times New Roman" w:cs="Times New Roman"/>
          <w:sz w:val="26"/>
          <w:szCs w:val="26"/>
          <w:lang w:eastAsia="ru-RU"/>
        </w:rPr>
        <w:t>,</w:t>
      </w:r>
      <w:r w:rsidR="00692638" w:rsidRPr="004813AB">
        <w:rPr>
          <w:rFonts w:ascii="Times New Roman" w:eastAsia="Times New Roman" w:hAnsi="Times New Roman" w:cs="Times New Roman"/>
          <w:sz w:val="26"/>
          <w:szCs w:val="26"/>
          <w:lang w:eastAsia="ru-RU"/>
        </w:rPr>
        <w:t xml:space="preserve"> </w:t>
      </w:r>
      <w:r w:rsidR="00692638" w:rsidRPr="004813AB">
        <w:rPr>
          <w:rFonts w:ascii="Times New Roman" w:hAnsi="Times New Roman" w:cs="Times New Roman"/>
          <w:sz w:val="26"/>
          <w:szCs w:val="26"/>
        </w:rPr>
        <w:t>prin separare</w:t>
      </w:r>
      <w:r w:rsidR="00F7243D" w:rsidRPr="004813AB">
        <w:rPr>
          <w:rFonts w:ascii="Times New Roman" w:hAnsi="Times New Roman" w:cs="Times New Roman"/>
          <w:sz w:val="26"/>
          <w:szCs w:val="26"/>
        </w:rPr>
        <w:t>,</w:t>
      </w:r>
      <w:r w:rsidR="00577558">
        <w:rPr>
          <w:rFonts w:ascii="Times New Roman" w:hAnsi="Times New Roman" w:cs="Times New Roman"/>
          <w:sz w:val="26"/>
          <w:szCs w:val="26"/>
        </w:rPr>
        <w:t xml:space="preserve"> din sectorul de teren identificat </w:t>
      </w:r>
      <w:r w:rsidR="00577558">
        <w:rPr>
          <w:rFonts w:ascii="Times New Roman" w:eastAsia="Times New Roman" w:hAnsi="Times New Roman" w:cs="Times New Roman"/>
          <w:sz w:val="26"/>
          <w:szCs w:val="26"/>
          <w:lang w:eastAsia="ru-RU"/>
        </w:rPr>
        <w:t xml:space="preserve">prin </w:t>
      </w:r>
      <w:r w:rsidR="00F7243D" w:rsidRPr="004813AB">
        <w:rPr>
          <w:rFonts w:ascii="Times New Roman" w:hAnsi="Times New Roman" w:cs="Times New Roman"/>
          <w:sz w:val="26"/>
          <w:szCs w:val="26"/>
        </w:rPr>
        <w:t xml:space="preserve">numărul cadastral </w:t>
      </w:r>
      <w:r w:rsidR="00577558" w:rsidRPr="000D4055">
        <w:rPr>
          <w:rFonts w:ascii="Times New Roman" w:hAnsi="Times New Roman"/>
          <w:color w:val="000000"/>
          <w:sz w:val="26"/>
          <w:szCs w:val="26"/>
          <w:lang w:eastAsia="ru-RU"/>
        </w:rPr>
        <w:t>53</w:t>
      </w:r>
      <w:r w:rsidR="00946B59">
        <w:rPr>
          <w:rFonts w:ascii="Times New Roman" w:hAnsi="Times New Roman"/>
          <w:color w:val="000000"/>
          <w:sz w:val="26"/>
          <w:szCs w:val="26"/>
          <w:lang w:eastAsia="ru-RU"/>
        </w:rPr>
        <w:t>59</w:t>
      </w:r>
      <w:r w:rsidR="00DE72D0">
        <w:rPr>
          <w:rFonts w:ascii="Times New Roman" w:hAnsi="Times New Roman"/>
          <w:color w:val="000000"/>
          <w:sz w:val="26"/>
          <w:szCs w:val="26"/>
          <w:lang w:eastAsia="ru-RU"/>
        </w:rPr>
        <w:t>2</w:t>
      </w:r>
      <w:r w:rsidR="00946B59">
        <w:rPr>
          <w:rFonts w:ascii="Times New Roman" w:hAnsi="Times New Roman"/>
          <w:color w:val="000000"/>
          <w:sz w:val="26"/>
          <w:szCs w:val="26"/>
          <w:lang w:eastAsia="ru-RU"/>
        </w:rPr>
        <w:t>10</w:t>
      </w:r>
      <w:r w:rsidR="00577558" w:rsidRPr="000D4055">
        <w:rPr>
          <w:rFonts w:ascii="Times New Roman" w:hAnsi="Times New Roman"/>
          <w:color w:val="000000"/>
          <w:sz w:val="26"/>
          <w:szCs w:val="26"/>
          <w:lang w:eastAsia="ru-RU"/>
        </w:rPr>
        <w:t>.</w:t>
      </w:r>
      <w:r w:rsidR="00946B59">
        <w:rPr>
          <w:rFonts w:ascii="Times New Roman" w:hAnsi="Times New Roman"/>
          <w:color w:val="000000"/>
          <w:sz w:val="26"/>
          <w:szCs w:val="26"/>
          <w:lang w:eastAsia="ru-RU"/>
        </w:rPr>
        <w:t>22</w:t>
      </w:r>
      <w:r w:rsidR="003237F2">
        <w:rPr>
          <w:rFonts w:ascii="Times New Roman" w:hAnsi="Times New Roman"/>
          <w:color w:val="000000"/>
          <w:sz w:val="26"/>
          <w:szCs w:val="26"/>
          <w:lang w:eastAsia="ru-RU"/>
        </w:rPr>
        <w:t>0</w:t>
      </w:r>
      <w:r w:rsidR="00577558">
        <w:rPr>
          <w:rFonts w:ascii="Times New Roman" w:hAnsi="Times New Roman"/>
          <w:color w:val="000000"/>
          <w:sz w:val="26"/>
          <w:szCs w:val="26"/>
          <w:lang w:eastAsia="ru-RU"/>
        </w:rPr>
        <w:t xml:space="preserve">, cu suprafața de </w:t>
      </w:r>
      <w:r w:rsidR="00946B59">
        <w:rPr>
          <w:rFonts w:ascii="Times New Roman" w:hAnsi="Times New Roman"/>
          <w:color w:val="000000"/>
          <w:sz w:val="26"/>
          <w:szCs w:val="26"/>
          <w:lang w:eastAsia="ru-RU"/>
        </w:rPr>
        <w:t>1</w:t>
      </w:r>
      <w:r w:rsidR="00577558">
        <w:rPr>
          <w:rFonts w:ascii="Times New Roman" w:hAnsi="Times New Roman"/>
          <w:color w:val="000000"/>
          <w:sz w:val="26"/>
          <w:szCs w:val="26"/>
          <w:lang w:eastAsia="ru-RU"/>
        </w:rPr>
        <w:t>,</w:t>
      </w:r>
      <w:r w:rsidR="00946B59">
        <w:rPr>
          <w:rFonts w:ascii="Times New Roman" w:hAnsi="Times New Roman"/>
          <w:color w:val="000000"/>
          <w:sz w:val="26"/>
          <w:szCs w:val="26"/>
          <w:lang w:eastAsia="ru-RU"/>
        </w:rPr>
        <w:t>3332</w:t>
      </w:r>
      <w:r w:rsidR="00141858">
        <w:rPr>
          <w:rFonts w:ascii="Times New Roman" w:hAnsi="Times New Roman"/>
          <w:color w:val="000000"/>
          <w:sz w:val="26"/>
          <w:szCs w:val="26"/>
          <w:lang w:eastAsia="ru-RU"/>
        </w:rPr>
        <w:t xml:space="preserve"> ha</w:t>
      </w:r>
      <w:r w:rsidR="00577558">
        <w:rPr>
          <w:rFonts w:ascii="Times New Roman" w:hAnsi="Times New Roman"/>
          <w:color w:val="000000"/>
          <w:sz w:val="26"/>
          <w:szCs w:val="26"/>
          <w:lang w:eastAsia="ru-RU"/>
        </w:rPr>
        <w:t xml:space="preserve">, modul de folosință </w:t>
      </w:r>
      <w:r w:rsidR="00577558" w:rsidRPr="004813AB">
        <w:rPr>
          <w:rFonts w:ascii="Times New Roman" w:hAnsi="Times New Roman" w:cs="Times New Roman"/>
          <w:sz w:val="26"/>
          <w:szCs w:val="26"/>
        </w:rPr>
        <w:t>„</w:t>
      </w:r>
      <w:r w:rsidR="00DE72D0">
        <w:rPr>
          <w:rFonts w:ascii="Times New Roman" w:eastAsia="Times New Roman" w:hAnsi="Times New Roman" w:cs="Times New Roman"/>
          <w:sz w:val="26"/>
          <w:szCs w:val="26"/>
          <w:lang w:eastAsia="ru-RU"/>
        </w:rPr>
        <w:t>pentru construcții</w:t>
      </w:r>
      <w:r w:rsidR="00577558" w:rsidRPr="004813AB">
        <w:rPr>
          <w:rFonts w:ascii="Times New Roman" w:eastAsia="Times New Roman" w:hAnsi="Times New Roman" w:cs="Times New Roman"/>
          <w:sz w:val="26"/>
          <w:szCs w:val="26"/>
          <w:lang w:eastAsia="ru-RU"/>
        </w:rPr>
        <w:t>”</w:t>
      </w:r>
      <w:r w:rsidR="00577558">
        <w:rPr>
          <w:rFonts w:ascii="Times New Roman" w:eastAsia="Times New Roman" w:hAnsi="Times New Roman" w:cs="Times New Roman"/>
          <w:sz w:val="26"/>
          <w:szCs w:val="26"/>
          <w:lang w:eastAsia="ru-RU"/>
        </w:rPr>
        <w:t>,</w:t>
      </w:r>
      <w:r w:rsidR="00577558">
        <w:rPr>
          <w:rFonts w:ascii="Times New Roman" w:hAnsi="Times New Roman"/>
          <w:color w:val="000000"/>
          <w:sz w:val="26"/>
          <w:szCs w:val="26"/>
          <w:lang w:eastAsia="ru-RU"/>
        </w:rPr>
        <w:t xml:space="preserve"> </w:t>
      </w:r>
      <w:r w:rsidR="00577558">
        <w:rPr>
          <w:rFonts w:ascii="Times New Roman" w:hAnsi="Times New Roman" w:cs="Times New Roman"/>
          <w:sz w:val="26"/>
          <w:szCs w:val="26"/>
        </w:rPr>
        <w:t>a un</w:t>
      </w:r>
      <w:r w:rsidR="001A59E8">
        <w:rPr>
          <w:rFonts w:ascii="Times New Roman" w:hAnsi="Times New Roman" w:cs="Times New Roman"/>
          <w:sz w:val="26"/>
          <w:szCs w:val="26"/>
        </w:rPr>
        <w:t xml:space="preserve">ui </w:t>
      </w:r>
      <w:r w:rsidR="00577558">
        <w:rPr>
          <w:rFonts w:ascii="Times New Roman" w:hAnsi="Times New Roman" w:cs="Times New Roman"/>
          <w:sz w:val="26"/>
          <w:szCs w:val="26"/>
        </w:rPr>
        <w:t xml:space="preserve">bun imobil în </w:t>
      </w:r>
      <w:r w:rsidR="001A59E8">
        <w:rPr>
          <w:rFonts w:ascii="Times New Roman" w:hAnsi="Times New Roman" w:cs="Times New Roman"/>
          <w:sz w:val="26"/>
          <w:szCs w:val="26"/>
        </w:rPr>
        <w:t xml:space="preserve">hotarele indicate în schema </w:t>
      </w:r>
      <w:r w:rsidR="002401D1">
        <w:rPr>
          <w:rFonts w:ascii="Times New Roman" w:hAnsi="Times New Roman" w:cs="Times New Roman"/>
          <w:sz w:val="26"/>
          <w:szCs w:val="26"/>
        </w:rPr>
        <w:t>de selectare a terenului pentru formarea bunului imobil</w:t>
      </w:r>
      <w:r w:rsidR="001C794B">
        <w:rPr>
          <w:rFonts w:ascii="Times New Roman" w:hAnsi="Times New Roman" w:cs="Times New Roman"/>
          <w:sz w:val="26"/>
          <w:szCs w:val="26"/>
        </w:rPr>
        <w:t xml:space="preserve"> (se anexează)</w:t>
      </w:r>
      <w:r w:rsidR="003F6A62" w:rsidRPr="004813AB">
        <w:rPr>
          <w:rFonts w:ascii="Times New Roman" w:hAnsi="Times New Roman" w:cs="Times New Roman"/>
          <w:sz w:val="26"/>
          <w:szCs w:val="26"/>
        </w:rPr>
        <w:t>.</w:t>
      </w:r>
    </w:p>
    <w:p w14:paraId="2E09DCE1" w14:textId="77777777" w:rsidR="002401D1" w:rsidRPr="00DE72D0" w:rsidRDefault="002401D1" w:rsidP="002401D1">
      <w:pPr>
        <w:pStyle w:val="a4"/>
        <w:suppressAutoHyphens/>
        <w:spacing w:after="0" w:line="240" w:lineRule="auto"/>
        <w:ind w:left="600"/>
        <w:jc w:val="both"/>
        <w:rPr>
          <w:rFonts w:ascii="Times New Roman" w:eastAsia="Times New Roman" w:hAnsi="Times New Roman" w:cs="Times New Roman"/>
          <w:sz w:val="26"/>
          <w:szCs w:val="26"/>
          <w:lang w:eastAsia="ru-RU"/>
        </w:rPr>
      </w:pPr>
    </w:p>
    <w:p w14:paraId="646DFEA0" w14:textId="03E61174" w:rsidR="003F6A62" w:rsidRPr="002401D1" w:rsidRDefault="00DE72D0" w:rsidP="002401D1">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Se </w:t>
      </w:r>
      <w:r w:rsidR="002401D1" w:rsidRPr="000B5FAA">
        <w:rPr>
          <w:rFonts w:ascii="Times New Roman" w:eastAsia="Times New Roman" w:hAnsi="Times New Roman" w:cs="Times New Roman"/>
          <w:sz w:val="26"/>
          <w:szCs w:val="26"/>
          <w:lang w:eastAsia="ru-RU"/>
        </w:rPr>
        <w:t>pune în sarcină dlui RACHIU Victor, șeful Serviciului relații funciare și cadastru, să întreprindă acțiunile necesare în scopul realizării, în modul stabilit, a prevederilor punctului 1 al deciziei date</w:t>
      </w:r>
      <w:r w:rsidR="00900CD7">
        <w:rPr>
          <w:rFonts w:ascii="Times New Roman" w:hAnsi="Times New Roman" w:cs="Times New Roman"/>
          <w:sz w:val="26"/>
          <w:szCs w:val="26"/>
        </w:rPr>
        <w:t>.</w:t>
      </w:r>
      <w:r w:rsidR="00CA0815">
        <w:rPr>
          <w:rFonts w:ascii="Times New Roman" w:hAnsi="Times New Roman" w:cs="Times New Roman"/>
          <w:sz w:val="26"/>
          <w:szCs w:val="26"/>
        </w:rPr>
        <w:t xml:space="preserve"> </w:t>
      </w:r>
    </w:p>
    <w:p w14:paraId="2C383BCD" w14:textId="77777777" w:rsidR="002401D1" w:rsidRPr="000B5FAA" w:rsidRDefault="002401D1" w:rsidP="002401D1">
      <w:pPr>
        <w:pStyle w:val="a4"/>
        <w:suppressAutoHyphens/>
        <w:spacing w:after="0" w:line="240" w:lineRule="auto"/>
        <w:ind w:left="600"/>
        <w:jc w:val="both"/>
        <w:rPr>
          <w:rFonts w:ascii="Times New Roman" w:eastAsia="Times New Roman" w:hAnsi="Times New Roman" w:cs="Times New Roman"/>
          <w:sz w:val="26"/>
          <w:szCs w:val="26"/>
          <w:lang w:eastAsia="ru-RU"/>
        </w:rPr>
      </w:pPr>
    </w:p>
    <w:p w14:paraId="63108963" w14:textId="4C2A13AD" w:rsidR="000B5FAA" w:rsidRPr="000B5FAA" w:rsidRDefault="00DE72D0"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0B5FAA">
        <w:rPr>
          <w:rFonts w:ascii="Times New Roman" w:eastAsia="Times New Roman" w:hAnsi="Times New Roman" w:cs="Times New Roman"/>
          <w:sz w:val="26"/>
          <w:szCs w:val="26"/>
          <w:lang w:eastAsia="ru-RU"/>
        </w:rPr>
        <w:t>Responsabilitatea pentru controlul îndeplinirii întocmai a prezentului act administrativ se pune în seamă președintelui raionului, dl LEVINSCHI Iurie</w:t>
      </w:r>
      <w:r w:rsidR="000B5FAA" w:rsidRPr="000B5FAA">
        <w:rPr>
          <w:rFonts w:ascii="Times New Roman" w:eastAsia="Times New Roman" w:hAnsi="Times New Roman" w:cs="Times New Roman"/>
          <w:sz w:val="26"/>
          <w:szCs w:val="26"/>
          <w:lang w:eastAsia="ru-RU"/>
        </w:rPr>
        <w:t>.</w:t>
      </w:r>
    </w:p>
    <w:p w14:paraId="65BD4BEA" w14:textId="77777777" w:rsidR="009A6934" w:rsidRPr="009A6934" w:rsidRDefault="009A6934" w:rsidP="009A6934">
      <w:pPr>
        <w:pStyle w:val="a4"/>
        <w:rPr>
          <w:rFonts w:ascii="Times New Roman" w:eastAsia="Times New Roman" w:hAnsi="Times New Roman" w:cs="Times New Roman"/>
          <w:sz w:val="26"/>
          <w:szCs w:val="26"/>
          <w:lang w:eastAsia="ru-RU"/>
        </w:rPr>
      </w:pPr>
    </w:p>
    <w:p w14:paraId="3A4E37BE" w14:textId="7A4B8EAE" w:rsidR="009A6934" w:rsidRPr="009A6934" w:rsidRDefault="009A6934"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9A6934">
        <w:rPr>
          <w:rFonts w:ascii="Times New Roman" w:hAnsi="Times New Roman" w:cs="Times New Roman"/>
          <w:sz w:val="26"/>
          <w:szCs w:val="26"/>
        </w:rPr>
        <w:t xml:space="preserve">Prezenta decizie intră </w:t>
      </w:r>
      <w:r w:rsidRPr="009A6934">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p>
    <w:p w14:paraId="3D5BBB7B" w14:textId="77777777" w:rsidR="000B5FAA" w:rsidRDefault="000B5FAA" w:rsidP="005224F7">
      <w:pPr>
        <w:suppressAutoHyphens/>
        <w:spacing w:after="0" w:line="240" w:lineRule="auto"/>
        <w:ind w:right="-568"/>
        <w:rPr>
          <w:rFonts w:ascii="Times New Roman" w:eastAsia="Times New Roman" w:hAnsi="Times New Roman" w:cs="Times New Roman"/>
          <w:b/>
          <w:sz w:val="26"/>
          <w:szCs w:val="26"/>
          <w:lang w:eastAsia="ru-RU"/>
        </w:rPr>
      </w:pPr>
    </w:p>
    <w:p w14:paraId="7E635452" w14:textId="77CE3888" w:rsidR="005224F7" w:rsidRPr="000B5FAA" w:rsidRDefault="005224F7" w:rsidP="005224F7">
      <w:pPr>
        <w:suppressAutoHyphens/>
        <w:spacing w:after="0" w:line="240" w:lineRule="auto"/>
        <w:ind w:right="-568"/>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Preşedintele</w:t>
      </w:r>
      <w:r w:rsidR="00EF1FE0"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 xml:space="preserve">şedinţei:                                                    </w:t>
      </w:r>
      <w:r w:rsidR="000C20F3"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 xml:space="preserve">                 </w:t>
      </w:r>
    </w:p>
    <w:p w14:paraId="66713D8E" w14:textId="77777777" w:rsidR="00F95E63" w:rsidRPr="000B5FAA" w:rsidRDefault="005224F7" w:rsidP="00F95E63">
      <w:pPr>
        <w:suppressAutoHyphens/>
        <w:spacing w:after="120" w:line="240" w:lineRule="auto"/>
        <w:rPr>
          <w:rFonts w:ascii="Times New Roman" w:eastAsia="Times New Roman" w:hAnsi="Times New Roman" w:cs="Times New Roman"/>
          <w:sz w:val="26"/>
          <w:szCs w:val="26"/>
          <w:u w:val="single"/>
          <w:lang w:eastAsia="ru-RU"/>
        </w:rPr>
      </w:pPr>
      <w:r w:rsidRPr="000B5FAA">
        <w:rPr>
          <w:rFonts w:ascii="Times New Roman" w:eastAsia="Times New Roman" w:hAnsi="Times New Roman" w:cs="Times New Roman"/>
          <w:sz w:val="26"/>
          <w:szCs w:val="26"/>
          <w:u w:val="single"/>
          <w:lang w:eastAsia="ru-RU"/>
        </w:rPr>
        <w:t>Contrasemnează:</w:t>
      </w:r>
    </w:p>
    <w:p w14:paraId="51D6865D" w14:textId="08D1748F" w:rsidR="005224F7" w:rsidRPr="000B5FAA" w:rsidRDefault="005224F7" w:rsidP="00F95E63">
      <w:pPr>
        <w:suppressAutoHyphens/>
        <w:spacing w:after="120" w:line="240" w:lineRule="auto"/>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Secretarul Consiliului</w:t>
      </w:r>
      <w:r w:rsidR="00EF1FE0"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Raional Hînceşti</w:t>
      </w:r>
      <w:r w:rsidRPr="000B5FAA">
        <w:rPr>
          <w:rFonts w:ascii="Times New Roman" w:eastAsia="Times New Roman" w:hAnsi="Times New Roman" w:cs="Times New Roman"/>
          <w:b/>
          <w:sz w:val="26"/>
          <w:szCs w:val="26"/>
          <w:lang w:eastAsia="ru-RU"/>
        </w:rPr>
        <w:tab/>
        <w:t xml:space="preserve">                   Elena MORARU TOMA</w:t>
      </w:r>
    </w:p>
    <w:p w14:paraId="48DC707F" w14:textId="77777777" w:rsidR="00615812" w:rsidRDefault="00615812" w:rsidP="000B5FAA">
      <w:pPr>
        <w:spacing w:after="0"/>
        <w:rPr>
          <w:rFonts w:ascii="Times New Roman" w:hAnsi="Times New Roman" w:cs="Times New Roman"/>
          <w:sz w:val="16"/>
          <w:szCs w:val="16"/>
        </w:rPr>
      </w:pPr>
    </w:p>
    <w:p w14:paraId="29550435" w14:textId="366198F2" w:rsidR="00615812" w:rsidRDefault="00615812" w:rsidP="000B5FAA">
      <w:pPr>
        <w:spacing w:after="0"/>
        <w:rPr>
          <w:rFonts w:ascii="Times New Roman" w:hAnsi="Times New Roman" w:cs="Times New Roman"/>
          <w:sz w:val="16"/>
          <w:szCs w:val="16"/>
        </w:rPr>
      </w:pPr>
    </w:p>
    <w:p w14:paraId="593544E5" w14:textId="6BA0DBE2" w:rsidR="00AA108C" w:rsidRDefault="00AA108C" w:rsidP="000B5FAA">
      <w:pPr>
        <w:spacing w:after="0"/>
        <w:rPr>
          <w:rFonts w:ascii="Times New Roman" w:hAnsi="Times New Roman" w:cs="Times New Roman"/>
          <w:sz w:val="16"/>
          <w:szCs w:val="16"/>
        </w:rPr>
      </w:pPr>
    </w:p>
    <w:p w14:paraId="15204D03" w14:textId="133732C0" w:rsidR="00AA108C" w:rsidRDefault="00AA108C" w:rsidP="000B5FAA">
      <w:pPr>
        <w:spacing w:after="0"/>
        <w:rPr>
          <w:rFonts w:ascii="Times New Roman" w:hAnsi="Times New Roman" w:cs="Times New Roman"/>
          <w:sz w:val="16"/>
          <w:szCs w:val="16"/>
        </w:rPr>
      </w:pPr>
    </w:p>
    <w:p w14:paraId="47A2AE3D" w14:textId="470346BB" w:rsidR="00AA108C" w:rsidRDefault="00AA108C" w:rsidP="000B5FAA">
      <w:pPr>
        <w:spacing w:after="0"/>
        <w:rPr>
          <w:rFonts w:ascii="Times New Roman" w:hAnsi="Times New Roman" w:cs="Times New Roman"/>
          <w:sz w:val="16"/>
          <w:szCs w:val="16"/>
        </w:rPr>
      </w:pPr>
    </w:p>
    <w:p w14:paraId="63BD5557" w14:textId="717FC989" w:rsidR="00AA108C" w:rsidRDefault="00AA108C" w:rsidP="000B5FAA">
      <w:pPr>
        <w:spacing w:after="0"/>
        <w:rPr>
          <w:rFonts w:ascii="Times New Roman" w:hAnsi="Times New Roman" w:cs="Times New Roman"/>
          <w:sz w:val="16"/>
          <w:szCs w:val="16"/>
        </w:rPr>
      </w:pPr>
    </w:p>
    <w:p w14:paraId="4E63924B" w14:textId="5CF01518" w:rsidR="00AA108C" w:rsidRDefault="00AA108C" w:rsidP="000B5FAA">
      <w:pPr>
        <w:spacing w:after="0"/>
        <w:rPr>
          <w:rFonts w:ascii="Times New Roman" w:hAnsi="Times New Roman" w:cs="Times New Roman"/>
          <w:sz w:val="16"/>
          <w:szCs w:val="16"/>
        </w:rPr>
      </w:pPr>
    </w:p>
    <w:p w14:paraId="01662F5C" w14:textId="483396A4" w:rsidR="00AA108C" w:rsidRDefault="00AA108C" w:rsidP="000B5FAA">
      <w:pPr>
        <w:spacing w:after="0"/>
        <w:rPr>
          <w:rFonts w:ascii="Times New Roman" w:hAnsi="Times New Roman" w:cs="Times New Roman"/>
          <w:sz w:val="16"/>
          <w:szCs w:val="16"/>
        </w:rPr>
      </w:pPr>
    </w:p>
    <w:p w14:paraId="38411DC0" w14:textId="351F2811" w:rsidR="00615812" w:rsidRDefault="00615812" w:rsidP="000B5FAA">
      <w:pPr>
        <w:spacing w:after="0"/>
        <w:rPr>
          <w:rFonts w:ascii="Times New Roman" w:hAnsi="Times New Roman" w:cs="Times New Roman"/>
          <w:sz w:val="16"/>
          <w:szCs w:val="16"/>
        </w:rPr>
      </w:pPr>
    </w:p>
    <w:p w14:paraId="2A814460" w14:textId="77777777" w:rsidR="00615812" w:rsidRDefault="00615812" w:rsidP="000B5FAA">
      <w:pPr>
        <w:spacing w:after="0"/>
        <w:rPr>
          <w:rFonts w:ascii="Times New Roman" w:hAnsi="Times New Roman" w:cs="Times New Roman"/>
          <w:sz w:val="16"/>
          <w:szCs w:val="16"/>
        </w:rPr>
      </w:pPr>
    </w:p>
    <w:p w14:paraId="5A4A77A3" w14:textId="6E7B0B43"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Inițiat: _______________ Iurie Le</w:t>
      </w:r>
      <w:r w:rsidR="00615812">
        <w:rPr>
          <w:rFonts w:ascii="Times New Roman" w:hAnsi="Times New Roman" w:cs="Times New Roman"/>
          <w:sz w:val="16"/>
          <w:szCs w:val="16"/>
        </w:rPr>
        <w:t>vinschi, președintele raionului;</w:t>
      </w:r>
    </w:p>
    <w:p w14:paraId="75DC7D8E" w14:textId="77777777"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Elaborat_______________Victor Rachiu, Șeful Serviciului relații funciare și cadastru;</w:t>
      </w:r>
    </w:p>
    <w:p w14:paraId="26C9AC85" w14:textId="77777777"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 xml:space="preserve">Avizat: _____________ Sergiu Pascal, specialist principal (jurist), Aparatul preşedintelui raionului. </w:t>
      </w:r>
    </w:p>
    <w:p w14:paraId="1A2360C5" w14:textId="6A3CE634" w:rsidR="00F95E63" w:rsidRPr="00D52578" w:rsidRDefault="00F95E63" w:rsidP="002401D1">
      <w:pPr>
        <w:spacing w:after="0"/>
        <w:jc w:val="center"/>
        <w:rPr>
          <w:rFonts w:ascii="Times New Roman" w:hAnsi="Times New Roman" w:cs="Times New Roman"/>
          <w:b/>
          <w:sz w:val="26"/>
          <w:szCs w:val="26"/>
        </w:rPr>
      </w:pPr>
      <w:r w:rsidRPr="00D52578">
        <w:rPr>
          <w:rFonts w:ascii="Times New Roman" w:hAnsi="Times New Roman" w:cs="Times New Roman"/>
          <w:b/>
          <w:sz w:val="26"/>
          <w:szCs w:val="26"/>
        </w:rPr>
        <w:lastRenderedPageBreak/>
        <w:t>NOTA INFORMATIVĂ</w:t>
      </w:r>
    </w:p>
    <w:p w14:paraId="5A442C39" w14:textId="6604957E" w:rsidR="00F95E63" w:rsidRDefault="00F95E63" w:rsidP="002401D1">
      <w:pPr>
        <w:spacing w:after="0"/>
        <w:jc w:val="center"/>
        <w:rPr>
          <w:rFonts w:ascii="Times New Roman" w:hAnsi="Times New Roman" w:cs="Times New Roman"/>
          <w:b/>
          <w:sz w:val="26"/>
          <w:szCs w:val="26"/>
        </w:rPr>
      </w:pPr>
      <w:r w:rsidRPr="00D52578">
        <w:rPr>
          <w:rFonts w:ascii="Times New Roman" w:hAnsi="Times New Roman" w:cs="Times New Roman"/>
          <w:b/>
          <w:sz w:val="26"/>
          <w:szCs w:val="26"/>
        </w:rPr>
        <w:t>la proiectul Deciziei</w:t>
      </w:r>
    </w:p>
    <w:p w14:paraId="08852870" w14:textId="77777777" w:rsidR="002401D1" w:rsidRDefault="002401D1" w:rsidP="002401D1">
      <w:pPr>
        <w:suppressAutoHyphens/>
        <w:spacing w:after="0" w:line="240" w:lineRule="auto"/>
        <w:jc w:val="center"/>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 xml:space="preserve">Cu privire la </w:t>
      </w:r>
      <w:r>
        <w:rPr>
          <w:rFonts w:ascii="Times New Roman" w:eastAsia="Times New Roman" w:hAnsi="Times New Roman" w:cs="Times New Roman"/>
          <w:b/>
          <w:sz w:val="26"/>
          <w:szCs w:val="26"/>
          <w:lang w:eastAsia="ru-RU"/>
        </w:rPr>
        <w:t>aprobarea inițierii formării</w:t>
      </w:r>
    </w:p>
    <w:p w14:paraId="2E789DBB" w14:textId="776CFD1E" w:rsidR="00900CD7" w:rsidRPr="000B5FAA" w:rsidRDefault="002401D1" w:rsidP="002401D1">
      <w:pPr>
        <w:suppressAutoHyphen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bunului imobil în scopul înființării unui spațiu verde</w:t>
      </w:r>
    </w:p>
    <w:p w14:paraId="7E4EF168" w14:textId="77777777" w:rsidR="0040336C" w:rsidRPr="00D52578" w:rsidRDefault="0040336C" w:rsidP="002401D1">
      <w:pPr>
        <w:spacing w:after="0"/>
        <w:jc w:val="center"/>
        <w:rPr>
          <w:rFonts w:ascii="Times New Roman" w:hAnsi="Times New Roman" w:cs="Times New Roman"/>
          <w:b/>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95E63" w:rsidRPr="00D52578" w14:paraId="2788203D"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CCCCCC"/>
            <w:hideMark/>
          </w:tcPr>
          <w:p w14:paraId="07B78C25"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1. Cauzele care au condiționat elaborarea proiectului, inițiatorii şi autorii proiectului</w:t>
            </w:r>
          </w:p>
        </w:tc>
      </w:tr>
      <w:tr w:rsidR="00F95E63" w:rsidRPr="00D52578" w14:paraId="1D6D8CA0" w14:textId="77777777" w:rsidTr="00583805">
        <w:tc>
          <w:tcPr>
            <w:tcW w:w="10060" w:type="dxa"/>
            <w:tcBorders>
              <w:top w:val="single" w:sz="4" w:space="0" w:color="auto"/>
              <w:left w:val="single" w:sz="4" w:space="0" w:color="auto"/>
              <w:bottom w:val="single" w:sz="4" w:space="0" w:color="auto"/>
              <w:right w:val="single" w:sz="4" w:space="0" w:color="auto"/>
            </w:tcBorders>
          </w:tcPr>
          <w:p w14:paraId="2C4991DD" w14:textId="77777777" w:rsidR="00F95E63" w:rsidRPr="00D52578" w:rsidRDefault="00F95E63" w:rsidP="00333B42">
            <w:pPr>
              <w:ind w:firstLine="593"/>
              <w:jc w:val="both"/>
              <w:rPr>
                <w:rFonts w:ascii="Times New Roman" w:eastAsia="Calibri" w:hAnsi="Times New Roman" w:cs="Times New Roman"/>
                <w:sz w:val="26"/>
                <w:szCs w:val="26"/>
                <w:lang w:val="pt-BR"/>
              </w:rPr>
            </w:pPr>
            <w:r w:rsidRPr="00D52578">
              <w:rPr>
                <w:rFonts w:ascii="Times New Roman" w:hAnsi="Times New Roman" w:cs="Times New Roman"/>
                <w:sz w:val="26"/>
                <w:szCs w:val="26"/>
              </w:rPr>
              <w:t>Inițiatorul proiectului de decizie este P</w:t>
            </w:r>
            <w:r w:rsidRPr="00D52578">
              <w:rPr>
                <w:rFonts w:ascii="Times New Roman" w:eastAsia="Calibri" w:hAnsi="Times New Roman" w:cs="Times New Roman"/>
                <w:sz w:val="26"/>
                <w:szCs w:val="26"/>
                <w:lang w:val="pt-BR"/>
              </w:rPr>
              <w:t xml:space="preserve">reşedintele raionului </w:t>
            </w:r>
            <w:r w:rsidRPr="00D52578">
              <w:rPr>
                <w:rFonts w:ascii="Times New Roman" w:hAnsi="Times New Roman" w:cs="Times New Roman"/>
                <w:sz w:val="26"/>
                <w:szCs w:val="26"/>
              </w:rPr>
              <w:t>Raionului Hîncești. Autorul proiectului de decizie este Rachiu Victor, șeful Serviciului relații funciare și cadastru.</w:t>
            </w:r>
          </w:p>
        </w:tc>
      </w:tr>
      <w:tr w:rsidR="00F95E63" w:rsidRPr="00D52578" w14:paraId="5AC290C0"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EB89897"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2. Modul de reglementare a problemelor abordate în proiect de cadru normativ în vigoare</w:t>
            </w:r>
          </w:p>
        </w:tc>
      </w:tr>
      <w:tr w:rsidR="00F95E63" w:rsidRPr="00D52578" w14:paraId="00D4E42A" w14:textId="77777777" w:rsidTr="00583805">
        <w:tc>
          <w:tcPr>
            <w:tcW w:w="10060" w:type="dxa"/>
            <w:tcBorders>
              <w:top w:val="single" w:sz="4" w:space="0" w:color="auto"/>
              <w:left w:val="single" w:sz="4" w:space="0" w:color="auto"/>
              <w:bottom w:val="single" w:sz="4" w:space="0" w:color="auto"/>
              <w:right w:val="single" w:sz="4" w:space="0" w:color="auto"/>
            </w:tcBorders>
          </w:tcPr>
          <w:p w14:paraId="753802EB" w14:textId="26AC1DCB" w:rsidR="00F95E63" w:rsidRPr="00D52578" w:rsidRDefault="00223A1E" w:rsidP="00333B42">
            <w:pPr>
              <w:spacing w:after="0"/>
              <w:ind w:firstLine="593"/>
              <w:jc w:val="both"/>
              <w:rPr>
                <w:rFonts w:ascii="Times New Roman" w:hAnsi="Times New Roman" w:cs="Times New Roman"/>
                <w:sz w:val="26"/>
                <w:szCs w:val="26"/>
                <w:highlight w:val="yellow"/>
              </w:rPr>
            </w:pPr>
            <w:r w:rsidRPr="00D52578">
              <w:rPr>
                <w:rFonts w:ascii="Times New Roman" w:hAnsi="Times New Roman" w:cs="Times New Roman"/>
                <w:sz w:val="26"/>
                <w:szCs w:val="26"/>
              </w:rPr>
              <w:t xml:space="preserve">Legea Nr. 354/2004 cu privire la formarea bunurilor imobile, </w:t>
            </w:r>
            <w:r w:rsidRPr="00D52578">
              <w:rPr>
                <w:rFonts w:ascii="Times New Roman" w:eastAsia="Times New Roman" w:hAnsi="Times New Roman" w:cs="Times New Roman"/>
                <w:bCs/>
                <w:color w:val="000000"/>
                <w:sz w:val="26"/>
                <w:szCs w:val="26"/>
              </w:rPr>
              <w:t>Instrucâiunea cu privire la conținutul și modul de elaborare a documentației cadastrale la formarea bunurilor imobile (Ordinul Nr. 70/2019 al Agenției Relații Funciare și Cadastru).</w:t>
            </w:r>
          </w:p>
        </w:tc>
      </w:tr>
      <w:tr w:rsidR="00F95E63" w:rsidRPr="00D52578" w14:paraId="33D0B5DE"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241DD3A"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3. Scopul şi obiectivele proiectului</w:t>
            </w:r>
          </w:p>
        </w:tc>
      </w:tr>
      <w:tr w:rsidR="00F95E63" w:rsidRPr="00D52578" w14:paraId="1E823ACF" w14:textId="77777777" w:rsidTr="00583805">
        <w:tc>
          <w:tcPr>
            <w:tcW w:w="10060" w:type="dxa"/>
            <w:tcBorders>
              <w:top w:val="single" w:sz="4" w:space="0" w:color="auto"/>
              <w:left w:val="single" w:sz="4" w:space="0" w:color="auto"/>
              <w:bottom w:val="single" w:sz="4" w:space="0" w:color="auto"/>
              <w:right w:val="single" w:sz="4" w:space="0" w:color="auto"/>
            </w:tcBorders>
          </w:tcPr>
          <w:p w14:paraId="68DDC2AC" w14:textId="1FF0B5AB" w:rsidR="00F95E63" w:rsidRPr="001D1BF9" w:rsidRDefault="00F95E63" w:rsidP="00333B42">
            <w:pPr>
              <w:ind w:firstLine="593"/>
              <w:jc w:val="both"/>
              <w:rPr>
                <w:rFonts w:ascii="Times New Roman" w:hAnsi="Times New Roman" w:cs="Times New Roman"/>
                <w:b/>
                <w:bCs/>
                <w:color w:val="000000"/>
                <w:sz w:val="26"/>
                <w:szCs w:val="26"/>
                <w:lang w:eastAsia="ro-RO"/>
              </w:rPr>
            </w:pPr>
            <w:r w:rsidRPr="00615812">
              <w:rPr>
                <w:rFonts w:ascii="Times New Roman" w:hAnsi="Times New Roman" w:cs="Times New Roman"/>
                <w:sz w:val="26"/>
                <w:szCs w:val="26"/>
              </w:rPr>
              <w:t xml:space="preserve">Proiectul de Decizie urmărește scopul de a </w:t>
            </w:r>
            <w:r w:rsidR="00FD2E5F" w:rsidRPr="00615812">
              <w:rPr>
                <w:rFonts w:ascii="Times New Roman" w:hAnsi="Times New Roman" w:cs="Times New Roman"/>
                <w:sz w:val="26"/>
                <w:szCs w:val="26"/>
              </w:rPr>
              <w:t xml:space="preserve">forma </w:t>
            </w:r>
            <w:r w:rsidR="00141858" w:rsidRPr="00615812">
              <w:rPr>
                <w:rFonts w:ascii="Times New Roman" w:hAnsi="Times New Roman" w:cs="Times New Roman"/>
                <w:sz w:val="26"/>
                <w:szCs w:val="26"/>
              </w:rPr>
              <w:t>secto</w:t>
            </w:r>
            <w:r w:rsidR="002401D1">
              <w:rPr>
                <w:rFonts w:ascii="Times New Roman" w:hAnsi="Times New Roman" w:cs="Times New Roman"/>
                <w:sz w:val="26"/>
                <w:szCs w:val="26"/>
              </w:rPr>
              <w:t>rul</w:t>
            </w:r>
            <w:r w:rsidR="00615812" w:rsidRPr="00615812">
              <w:rPr>
                <w:rFonts w:ascii="Times New Roman" w:hAnsi="Times New Roman" w:cs="Times New Roman"/>
                <w:sz w:val="26"/>
                <w:szCs w:val="26"/>
              </w:rPr>
              <w:t xml:space="preserve"> </w:t>
            </w:r>
            <w:r w:rsidR="00141858" w:rsidRPr="00615812">
              <w:rPr>
                <w:rFonts w:ascii="Times New Roman" w:hAnsi="Times New Roman" w:cs="Times New Roman"/>
                <w:sz w:val="26"/>
                <w:szCs w:val="26"/>
              </w:rPr>
              <w:t xml:space="preserve">de teren </w:t>
            </w:r>
            <w:r w:rsidR="00214F8E">
              <w:rPr>
                <w:rFonts w:ascii="Times New Roman" w:hAnsi="Times New Roman" w:cs="Times New Roman"/>
                <w:sz w:val="26"/>
                <w:szCs w:val="26"/>
              </w:rPr>
              <w:t xml:space="preserve">pe care, după transmitere, Primăria com. Sărata-Galbenă va înființa un spațiu verde </w:t>
            </w:r>
            <w:r w:rsidR="00615812" w:rsidRPr="00615812">
              <w:rPr>
                <w:rFonts w:ascii="Times New Roman" w:hAnsi="Times New Roman" w:cs="Times New Roman"/>
                <w:sz w:val="26"/>
                <w:szCs w:val="26"/>
              </w:rPr>
              <w:t>pentru</w:t>
            </w:r>
            <w:r w:rsidR="00214F8E">
              <w:rPr>
                <w:rFonts w:ascii="Times New Roman" w:hAnsi="Times New Roman" w:cs="Times New Roman"/>
                <w:sz w:val="26"/>
                <w:szCs w:val="26"/>
              </w:rPr>
              <w:t xml:space="preserve"> odihna </w:t>
            </w:r>
            <w:r w:rsidR="00333B42">
              <w:rPr>
                <w:rFonts w:ascii="Times New Roman" w:hAnsi="Times New Roman" w:cs="Times New Roman"/>
                <w:sz w:val="26"/>
                <w:szCs w:val="26"/>
              </w:rPr>
              <w:t>și recreerea beneficiarilor din instituțiile publice învecinate și locuitorii din zona limitrofă</w:t>
            </w:r>
            <w:r w:rsidRPr="00615812">
              <w:rPr>
                <w:rFonts w:ascii="Times New Roman" w:hAnsi="Times New Roman" w:cs="Times New Roman"/>
                <w:sz w:val="26"/>
                <w:szCs w:val="26"/>
              </w:rPr>
              <w:t>.</w:t>
            </w:r>
          </w:p>
        </w:tc>
      </w:tr>
      <w:tr w:rsidR="00F95E63" w:rsidRPr="00D52578" w14:paraId="56953E94"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516CBCE"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4. Estimarea riscurilor legate de implementarea acestui proiect</w:t>
            </w:r>
          </w:p>
        </w:tc>
      </w:tr>
      <w:tr w:rsidR="00F95E63" w:rsidRPr="00D52578" w14:paraId="18060C06" w14:textId="77777777" w:rsidTr="00583805">
        <w:tc>
          <w:tcPr>
            <w:tcW w:w="10060" w:type="dxa"/>
            <w:tcBorders>
              <w:top w:val="single" w:sz="4" w:space="0" w:color="auto"/>
              <w:left w:val="single" w:sz="4" w:space="0" w:color="auto"/>
              <w:bottom w:val="single" w:sz="4" w:space="0" w:color="auto"/>
              <w:right w:val="single" w:sz="4" w:space="0" w:color="auto"/>
            </w:tcBorders>
            <w:hideMark/>
          </w:tcPr>
          <w:p w14:paraId="368E9C11" w14:textId="77777777" w:rsidR="00F95E63" w:rsidRPr="00D52578" w:rsidRDefault="00F95E63" w:rsidP="00333B42">
            <w:pPr>
              <w:ind w:firstLine="593"/>
              <w:jc w:val="both"/>
              <w:rPr>
                <w:rFonts w:ascii="Times New Roman" w:hAnsi="Times New Roman" w:cs="Times New Roman"/>
                <w:b/>
                <w:sz w:val="26"/>
                <w:szCs w:val="26"/>
              </w:rPr>
            </w:pPr>
            <w:r w:rsidRPr="00D52578">
              <w:rPr>
                <w:rFonts w:ascii="Times New Roman" w:hAnsi="Times New Roman" w:cs="Times New Roman"/>
                <w:sz w:val="26"/>
                <w:szCs w:val="26"/>
              </w:rPr>
              <w:t>Riscuri nu există.</w:t>
            </w:r>
          </w:p>
        </w:tc>
      </w:tr>
      <w:tr w:rsidR="00F95E63" w:rsidRPr="00D52578" w14:paraId="3CE08EC3"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3B07FF79"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5. Modul de incorporare a proiectului în sistemul actelor normative în vigoare, actele normative  care trebuie elaborate sau modificate după adoptarea proiectului</w:t>
            </w:r>
          </w:p>
        </w:tc>
      </w:tr>
      <w:tr w:rsidR="00F95E63" w:rsidRPr="00D52578" w14:paraId="3EC55272" w14:textId="77777777" w:rsidTr="00583805">
        <w:tc>
          <w:tcPr>
            <w:tcW w:w="10060" w:type="dxa"/>
            <w:tcBorders>
              <w:top w:val="single" w:sz="4" w:space="0" w:color="auto"/>
              <w:left w:val="single" w:sz="4" w:space="0" w:color="auto"/>
              <w:bottom w:val="single" w:sz="4" w:space="0" w:color="auto"/>
              <w:right w:val="single" w:sz="4" w:space="0" w:color="auto"/>
            </w:tcBorders>
            <w:hideMark/>
          </w:tcPr>
          <w:p w14:paraId="0DD1A576" w14:textId="15D60BBE" w:rsidR="00F95E63" w:rsidRPr="00D52578" w:rsidRDefault="00F95E63" w:rsidP="00333B42">
            <w:pPr>
              <w:suppressAutoHyphens/>
              <w:spacing w:after="0" w:line="240" w:lineRule="auto"/>
              <w:ind w:firstLine="593"/>
              <w:jc w:val="both"/>
              <w:rPr>
                <w:rFonts w:ascii="Times New Roman" w:hAnsi="Times New Roman" w:cs="Times New Roman"/>
                <w:b/>
                <w:sz w:val="26"/>
                <w:szCs w:val="26"/>
              </w:rPr>
            </w:pPr>
            <w:r w:rsidRPr="00D52578">
              <w:rPr>
                <w:rFonts w:ascii="Times New Roman" w:hAnsi="Times New Roman" w:cs="Times New Roman"/>
                <w:sz w:val="26"/>
                <w:szCs w:val="26"/>
                <w:lang w:val="fr-FR"/>
              </w:rPr>
              <w:t>Proiectul de decizie nr. __ din ___, 202</w:t>
            </w:r>
            <w:r w:rsidR="00900CD7">
              <w:rPr>
                <w:rFonts w:ascii="Times New Roman" w:hAnsi="Times New Roman" w:cs="Times New Roman"/>
                <w:sz w:val="26"/>
                <w:szCs w:val="26"/>
                <w:lang w:val="fr-FR"/>
              </w:rPr>
              <w:t>5</w:t>
            </w:r>
            <w:r w:rsidRPr="00D52578">
              <w:rPr>
                <w:rFonts w:ascii="Times New Roman" w:hAnsi="Times New Roman" w:cs="Times New Roman"/>
                <w:sz w:val="26"/>
                <w:szCs w:val="26"/>
                <w:lang w:val="fr-FR"/>
              </w:rPr>
              <w:t>,</w:t>
            </w:r>
            <w:r w:rsidRPr="00D52578">
              <w:rPr>
                <w:rFonts w:ascii="Times New Roman" w:hAnsi="Times New Roman" w:cs="Times New Roman"/>
                <w:sz w:val="26"/>
                <w:szCs w:val="26"/>
              </w:rPr>
              <w:t xml:space="preserve"> </w:t>
            </w:r>
            <w:r w:rsidR="00333B42" w:rsidRPr="000B5FAA">
              <w:rPr>
                <w:rFonts w:ascii="Times New Roman" w:eastAsia="Times New Roman" w:hAnsi="Times New Roman" w:cs="Times New Roman"/>
                <w:b/>
                <w:sz w:val="26"/>
                <w:szCs w:val="26"/>
                <w:lang w:eastAsia="ru-RU"/>
              </w:rPr>
              <w:t xml:space="preserve">Cu privire la </w:t>
            </w:r>
            <w:r w:rsidR="00333B42">
              <w:rPr>
                <w:rFonts w:ascii="Times New Roman" w:eastAsia="Times New Roman" w:hAnsi="Times New Roman" w:cs="Times New Roman"/>
                <w:b/>
                <w:sz w:val="26"/>
                <w:szCs w:val="26"/>
                <w:lang w:eastAsia="ru-RU"/>
              </w:rPr>
              <w:t>aprobarea inițierii formării bunului imobil în scopul înființării unui spațiu verde</w:t>
            </w:r>
            <w:r w:rsidR="00333B42" w:rsidRPr="00D52578">
              <w:rPr>
                <w:rFonts w:ascii="Times New Roman" w:hAnsi="Times New Roman" w:cs="Times New Roman"/>
                <w:sz w:val="26"/>
                <w:szCs w:val="26"/>
              </w:rPr>
              <w:t xml:space="preserve"> </w:t>
            </w:r>
            <w:r w:rsidRPr="00D52578">
              <w:rPr>
                <w:rFonts w:ascii="Times New Roman" w:hAnsi="Times New Roman" w:cs="Times New Roman"/>
                <w:sz w:val="26"/>
                <w:szCs w:val="26"/>
              </w:rPr>
              <w:t>nu contravine actelor normative în vigoare și nu necesită abrogarea unor decizii aprobate de Consiliul Raional Hîncești.</w:t>
            </w:r>
          </w:p>
        </w:tc>
      </w:tr>
    </w:tbl>
    <w:p w14:paraId="32F8AA32" w14:textId="77777777" w:rsidR="00F95E63" w:rsidRPr="00D52578" w:rsidRDefault="00F95E63" w:rsidP="00F95E63">
      <w:pPr>
        <w:ind w:left="142"/>
        <w:jc w:val="both"/>
        <w:rPr>
          <w:rFonts w:ascii="Times New Roman" w:hAnsi="Times New Roman" w:cs="Times New Roman"/>
          <w:b/>
          <w:sz w:val="26"/>
          <w:szCs w:val="26"/>
        </w:rPr>
      </w:pPr>
    </w:p>
    <w:p w14:paraId="08A5FE49" w14:textId="77777777" w:rsidR="00F95E63" w:rsidRPr="00D52578" w:rsidRDefault="00F95E63" w:rsidP="00F95E63">
      <w:pPr>
        <w:jc w:val="both"/>
        <w:rPr>
          <w:rFonts w:ascii="Times New Roman" w:hAnsi="Times New Roman" w:cs="Times New Roman"/>
          <w:b/>
          <w:sz w:val="26"/>
          <w:szCs w:val="26"/>
        </w:rPr>
      </w:pPr>
    </w:p>
    <w:p w14:paraId="6318D9E2" w14:textId="77777777" w:rsidR="00F95E63" w:rsidRPr="00D52578" w:rsidRDefault="00F95E63" w:rsidP="00F95E63">
      <w:pPr>
        <w:ind w:left="142"/>
        <w:jc w:val="both"/>
        <w:rPr>
          <w:rFonts w:ascii="Times New Roman" w:hAnsi="Times New Roman" w:cs="Times New Roman"/>
          <w:b/>
          <w:sz w:val="26"/>
          <w:szCs w:val="26"/>
        </w:rPr>
      </w:pPr>
    </w:p>
    <w:p w14:paraId="4B6BA91D" w14:textId="77777777" w:rsidR="00F95E63" w:rsidRPr="00D52578" w:rsidRDefault="00F95E63" w:rsidP="00900CD7">
      <w:pPr>
        <w:spacing w:after="0"/>
        <w:ind w:left="142"/>
        <w:jc w:val="both"/>
        <w:rPr>
          <w:rFonts w:ascii="Times New Roman" w:hAnsi="Times New Roman" w:cs="Times New Roman"/>
          <w:sz w:val="26"/>
          <w:szCs w:val="26"/>
        </w:rPr>
      </w:pPr>
      <w:r w:rsidRPr="00D52578">
        <w:rPr>
          <w:rFonts w:ascii="Times New Roman" w:hAnsi="Times New Roman" w:cs="Times New Roman"/>
          <w:sz w:val="26"/>
          <w:szCs w:val="26"/>
        </w:rPr>
        <w:t xml:space="preserve">    Șeful Serviciului relații</w:t>
      </w:r>
    </w:p>
    <w:p w14:paraId="1BC3441C" w14:textId="49527122" w:rsidR="00AD2A66" w:rsidRPr="00D52578" w:rsidRDefault="00F95E63" w:rsidP="00900CD7">
      <w:pPr>
        <w:spacing w:after="0"/>
        <w:ind w:left="142"/>
        <w:jc w:val="both"/>
        <w:rPr>
          <w:rFonts w:ascii="Times New Roman" w:eastAsia="Times New Roman" w:hAnsi="Times New Roman" w:cs="Times New Roman"/>
          <w:b/>
          <w:sz w:val="26"/>
          <w:szCs w:val="26"/>
          <w:lang w:eastAsia="ru-RU"/>
        </w:rPr>
      </w:pPr>
      <w:r w:rsidRPr="00D52578">
        <w:rPr>
          <w:rFonts w:ascii="Times New Roman" w:hAnsi="Times New Roman" w:cs="Times New Roman"/>
          <w:sz w:val="26"/>
          <w:szCs w:val="26"/>
        </w:rPr>
        <w:t xml:space="preserve">       funciare și cadastru                                                              Victor Rachiu</w:t>
      </w:r>
    </w:p>
    <w:p w14:paraId="6CD64D28" w14:textId="77777777" w:rsidR="00F95E63" w:rsidRPr="00D52578" w:rsidRDefault="00F95E63" w:rsidP="00AD2A66">
      <w:pPr>
        <w:keepNext/>
        <w:tabs>
          <w:tab w:val="num" w:pos="432"/>
        </w:tabs>
        <w:suppressAutoHyphens/>
        <w:spacing w:after="0" w:line="240" w:lineRule="auto"/>
        <w:outlineLvl w:val="0"/>
        <w:rPr>
          <w:rFonts w:ascii="Times New Roman" w:eastAsia="Times New Roman" w:hAnsi="Times New Roman" w:cs="Times New Roman"/>
          <w:b/>
          <w:sz w:val="26"/>
          <w:szCs w:val="26"/>
          <w:lang w:eastAsia="ru-RU"/>
        </w:rPr>
      </w:pPr>
    </w:p>
    <w:sectPr w:rsidR="00F95E63" w:rsidRPr="00D52578" w:rsidSect="00803AE4">
      <w:footnotePr>
        <w:pos w:val="beneathText"/>
      </w:footnotePr>
      <w:pgSz w:w="11905" w:h="16837"/>
      <w:pgMar w:top="851" w:right="567" w:bottom="284"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62"/>
    <w:multiLevelType w:val="hybridMultilevel"/>
    <w:tmpl w:val="EA08C984"/>
    <w:lvl w:ilvl="0" w:tplc="96724160">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3"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97E29"/>
    <w:rsid w:val="000A04E7"/>
    <w:rsid w:val="000B5082"/>
    <w:rsid w:val="000B5FAA"/>
    <w:rsid w:val="000C20F3"/>
    <w:rsid w:val="000D20AE"/>
    <w:rsid w:val="000D4055"/>
    <w:rsid w:val="000F3D06"/>
    <w:rsid w:val="001024BA"/>
    <w:rsid w:val="0010408A"/>
    <w:rsid w:val="00106B89"/>
    <w:rsid w:val="001264D7"/>
    <w:rsid w:val="00141858"/>
    <w:rsid w:val="001607B8"/>
    <w:rsid w:val="00170983"/>
    <w:rsid w:val="00193519"/>
    <w:rsid w:val="001A59E8"/>
    <w:rsid w:val="001C794B"/>
    <w:rsid w:val="001D1ACA"/>
    <w:rsid w:val="001D1BF9"/>
    <w:rsid w:val="001D58A1"/>
    <w:rsid w:val="001E40C3"/>
    <w:rsid w:val="001F0748"/>
    <w:rsid w:val="001F5297"/>
    <w:rsid w:val="001F75E1"/>
    <w:rsid w:val="00214F8E"/>
    <w:rsid w:val="00223A1E"/>
    <w:rsid w:val="00224E80"/>
    <w:rsid w:val="00234DF0"/>
    <w:rsid w:val="002401D1"/>
    <w:rsid w:val="00250A93"/>
    <w:rsid w:val="002626DF"/>
    <w:rsid w:val="002C7582"/>
    <w:rsid w:val="002F4F0B"/>
    <w:rsid w:val="003237F2"/>
    <w:rsid w:val="00326A73"/>
    <w:rsid w:val="003301E7"/>
    <w:rsid w:val="00333B42"/>
    <w:rsid w:val="00367F11"/>
    <w:rsid w:val="003A1746"/>
    <w:rsid w:val="003C475C"/>
    <w:rsid w:val="003D3526"/>
    <w:rsid w:val="003E13E5"/>
    <w:rsid w:val="003E17E0"/>
    <w:rsid w:val="003F6A62"/>
    <w:rsid w:val="003F7911"/>
    <w:rsid w:val="0040336C"/>
    <w:rsid w:val="00425154"/>
    <w:rsid w:val="0043156C"/>
    <w:rsid w:val="004813AB"/>
    <w:rsid w:val="00497970"/>
    <w:rsid w:val="005224F7"/>
    <w:rsid w:val="00577558"/>
    <w:rsid w:val="00583805"/>
    <w:rsid w:val="005A6A1E"/>
    <w:rsid w:val="00615812"/>
    <w:rsid w:val="00630EDA"/>
    <w:rsid w:val="006422C0"/>
    <w:rsid w:val="00692638"/>
    <w:rsid w:val="006B3B40"/>
    <w:rsid w:val="006C4424"/>
    <w:rsid w:val="006E1C22"/>
    <w:rsid w:val="00701FFD"/>
    <w:rsid w:val="00722BA9"/>
    <w:rsid w:val="007667A0"/>
    <w:rsid w:val="00793ED6"/>
    <w:rsid w:val="007A0846"/>
    <w:rsid w:val="007F311E"/>
    <w:rsid w:val="00803AE4"/>
    <w:rsid w:val="00840B5C"/>
    <w:rsid w:val="00843FAB"/>
    <w:rsid w:val="00862B4A"/>
    <w:rsid w:val="00882690"/>
    <w:rsid w:val="008E1C74"/>
    <w:rsid w:val="008E3875"/>
    <w:rsid w:val="00900CD7"/>
    <w:rsid w:val="00906B0E"/>
    <w:rsid w:val="009432A6"/>
    <w:rsid w:val="00946B59"/>
    <w:rsid w:val="00982439"/>
    <w:rsid w:val="009A6934"/>
    <w:rsid w:val="009C552C"/>
    <w:rsid w:val="009E7C2E"/>
    <w:rsid w:val="00A06B85"/>
    <w:rsid w:val="00A5268C"/>
    <w:rsid w:val="00A70477"/>
    <w:rsid w:val="00A814AD"/>
    <w:rsid w:val="00AA108C"/>
    <w:rsid w:val="00AD2A66"/>
    <w:rsid w:val="00B24AD3"/>
    <w:rsid w:val="00B40D7C"/>
    <w:rsid w:val="00B54F3F"/>
    <w:rsid w:val="00BB4491"/>
    <w:rsid w:val="00BE245D"/>
    <w:rsid w:val="00C07670"/>
    <w:rsid w:val="00C54B90"/>
    <w:rsid w:val="00C56E61"/>
    <w:rsid w:val="00C8406C"/>
    <w:rsid w:val="00CA0815"/>
    <w:rsid w:val="00CB339B"/>
    <w:rsid w:val="00CC1E09"/>
    <w:rsid w:val="00CC7A3F"/>
    <w:rsid w:val="00CE5E59"/>
    <w:rsid w:val="00CE7029"/>
    <w:rsid w:val="00D1685C"/>
    <w:rsid w:val="00D36CEB"/>
    <w:rsid w:val="00D36FAF"/>
    <w:rsid w:val="00D43908"/>
    <w:rsid w:val="00D52578"/>
    <w:rsid w:val="00D53997"/>
    <w:rsid w:val="00D564AC"/>
    <w:rsid w:val="00D73336"/>
    <w:rsid w:val="00D80620"/>
    <w:rsid w:val="00D85E7C"/>
    <w:rsid w:val="00D94343"/>
    <w:rsid w:val="00DE425F"/>
    <w:rsid w:val="00DE72D0"/>
    <w:rsid w:val="00E13C49"/>
    <w:rsid w:val="00E47417"/>
    <w:rsid w:val="00E623B5"/>
    <w:rsid w:val="00E87829"/>
    <w:rsid w:val="00EB09DA"/>
    <w:rsid w:val="00EE6D8C"/>
    <w:rsid w:val="00EF1FE0"/>
    <w:rsid w:val="00EF2A6B"/>
    <w:rsid w:val="00F23AE2"/>
    <w:rsid w:val="00F628D0"/>
    <w:rsid w:val="00F7243D"/>
    <w:rsid w:val="00F75290"/>
    <w:rsid w:val="00F769A6"/>
    <w:rsid w:val="00F82E4E"/>
    <w:rsid w:val="00F95E63"/>
    <w:rsid w:val="00FA26C0"/>
    <w:rsid w:val="00FC0DE1"/>
    <w:rsid w:val="00FD172B"/>
    <w:rsid w:val="00FD299C"/>
    <w:rsid w:val="00FD2E5F"/>
    <w:rsid w:val="00FE63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A332"/>
  <w15:chartTrackingRefBased/>
  <w15:docId w15:val="{778BDA0E-FC6A-4944-BCE6-CD88F905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3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3689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2025-05-20T10:46:00Z</cp:lastPrinted>
  <dcterms:created xsi:type="dcterms:W3CDTF">2025-05-23T15:55:00Z</dcterms:created>
  <dcterms:modified xsi:type="dcterms:W3CDTF">2025-05-23T15:55:00Z</dcterms:modified>
</cp:coreProperties>
</file>