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B0" w:rsidRPr="007304E1" w:rsidRDefault="00EE7A2E" w:rsidP="00EE7A2E">
      <w:pPr>
        <w:jc w:val="right"/>
        <w:rPr>
          <w:rFonts w:ascii="Times New Roman" w:hAnsi="Times New Roman" w:cs="Times New Roman"/>
          <w:b/>
        </w:rPr>
      </w:pPr>
      <w:r w:rsidRPr="007304E1">
        <w:rPr>
          <w:rFonts w:ascii="Times New Roman" w:hAnsi="Times New Roman" w:cs="Times New Roman"/>
          <w:b/>
        </w:rPr>
        <w:t>Anexă:</w:t>
      </w:r>
    </w:p>
    <w:p w:rsidR="00EE7A2E" w:rsidRPr="007304E1" w:rsidRDefault="00EE7A2E" w:rsidP="00EE7A2E">
      <w:pPr>
        <w:jc w:val="right"/>
        <w:rPr>
          <w:rFonts w:ascii="Times New Roman" w:hAnsi="Times New Roman" w:cs="Times New Roman"/>
          <w:b/>
        </w:rPr>
      </w:pPr>
      <w:r w:rsidRPr="007304E1">
        <w:rPr>
          <w:rFonts w:ascii="Times New Roman" w:hAnsi="Times New Roman" w:cs="Times New Roman"/>
          <w:b/>
        </w:rPr>
        <w:t>La Decizia Consiliului raional Hîncești</w:t>
      </w:r>
    </w:p>
    <w:p w:rsidR="00EE7A2E" w:rsidRDefault="00EE7A2E" w:rsidP="00EE7A2E">
      <w:pPr>
        <w:jc w:val="right"/>
        <w:rPr>
          <w:rFonts w:ascii="Times New Roman" w:hAnsi="Times New Roman" w:cs="Times New Roman"/>
          <w:b/>
        </w:rPr>
      </w:pPr>
      <w:r w:rsidRPr="007304E1">
        <w:rPr>
          <w:rFonts w:ascii="Times New Roman" w:hAnsi="Times New Roman" w:cs="Times New Roman"/>
          <w:b/>
        </w:rPr>
        <w:t>Nr.04/_ din _08.2024</w:t>
      </w:r>
    </w:p>
    <w:p w:rsidR="007304E1" w:rsidRDefault="007304E1" w:rsidP="00EE7A2E">
      <w:pPr>
        <w:jc w:val="right"/>
        <w:rPr>
          <w:rFonts w:ascii="Times New Roman" w:hAnsi="Times New Roman" w:cs="Times New Roman"/>
          <w:b/>
        </w:rPr>
      </w:pPr>
    </w:p>
    <w:p w:rsidR="007304E1" w:rsidRPr="007304E1" w:rsidRDefault="007304E1" w:rsidP="00EE7A2E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038"/>
        <w:gridCol w:w="808"/>
        <w:gridCol w:w="944"/>
        <w:gridCol w:w="1182"/>
        <w:gridCol w:w="1305"/>
        <w:gridCol w:w="1744"/>
        <w:gridCol w:w="867"/>
        <w:gridCol w:w="976"/>
        <w:gridCol w:w="1041"/>
        <w:gridCol w:w="1169"/>
        <w:gridCol w:w="2135"/>
      </w:tblGrid>
      <w:tr w:rsidR="00EE7A2E" w:rsidTr="00EE7A2E">
        <w:tc>
          <w:tcPr>
            <w:tcW w:w="78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Nr.d/o</w:t>
            </w:r>
          </w:p>
        </w:tc>
        <w:tc>
          <w:tcPr>
            <w:tcW w:w="1038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Nume,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prenume</w:t>
            </w:r>
          </w:p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IDNP</w:t>
            </w:r>
          </w:p>
        </w:tc>
        <w:tc>
          <w:tcPr>
            <w:tcW w:w="9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Anul nașterii</w:t>
            </w:r>
          </w:p>
        </w:tc>
        <w:tc>
          <w:tcPr>
            <w:tcW w:w="1182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 xml:space="preserve">Domiciliul </w:t>
            </w:r>
          </w:p>
        </w:tc>
        <w:tc>
          <w:tcPr>
            <w:tcW w:w="1305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Studii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Superioare, medii de specialitate etc.)</w:t>
            </w:r>
          </w:p>
        </w:tc>
        <w:tc>
          <w:tcPr>
            <w:tcW w:w="1744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Profesia/ocupația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Locul de muncă</w:t>
            </w:r>
          </w:p>
        </w:tc>
        <w:tc>
          <w:tcPr>
            <w:tcW w:w="976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Funcția deținută</w:t>
            </w:r>
          </w:p>
        </w:tc>
        <w:tc>
          <w:tcPr>
            <w:tcW w:w="1041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Contacte  nr.de telefon, e-mail)</w:t>
            </w:r>
          </w:p>
        </w:tc>
        <w:tc>
          <w:tcPr>
            <w:tcW w:w="1169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Experiența în calitate de funcționar electoral</w:t>
            </w:r>
          </w:p>
        </w:tc>
        <w:tc>
          <w:tcPr>
            <w:tcW w:w="2135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Numărul/valabilitatea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Certificatul</w:t>
            </w:r>
            <w:r w:rsidR="007304E1" w:rsidRPr="007304E1">
              <w:rPr>
                <w:rFonts w:ascii="Times New Roman" w:hAnsi="Times New Roman" w:cs="Times New Roman"/>
              </w:rPr>
              <w:t xml:space="preserve">ui </w:t>
            </w:r>
            <w:r w:rsidRPr="007304E1">
              <w:rPr>
                <w:rFonts w:ascii="Times New Roman" w:hAnsi="Times New Roman" w:cs="Times New Roman"/>
              </w:rPr>
              <w:t>de calificare</w:t>
            </w:r>
          </w:p>
        </w:tc>
      </w:tr>
      <w:tr w:rsidR="00EE7A2E" w:rsidTr="00EE77E5">
        <w:tc>
          <w:tcPr>
            <w:tcW w:w="13994" w:type="dxa"/>
            <w:gridSpan w:val="12"/>
          </w:tcPr>
          <w:p w:rsidR="00EE7A2E" w:rsidRPr="007304E1" w:rsidRDefault="00EE7A2E" w:rsidP="007304E1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Consiliul electoral de circumscripție electorală Hîncești nr.20</w:t>
            </w:r>
          </w:p>
        </w:tc>
      </w:tr>
      <w:tr w:rsidR="00EE7A2E" w:rsidTr="00EE7A2E">
        <w:tc>
          <w:tcPr>
            <w:tcW w:w="785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7A2E" w:rsidTr="00EE7A2E">
        <w:tc>
          <w:tcPr>
            <w:tcW w:w="785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3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04E1" w:rsidTr="008633ED">
        <w:tc>
          <w:tcPr>
            <w:tcW w:w="13994" w:type="dxa"/>
            <w:gridSpan w:val="12"/>
          </w:tcPr>
          <w:p w:rsidR="007304E1" w:rsidRPr="007304E1" w:rsidRDefault="007304E1" w:rsidP="007304E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ab/>
              <w:t>Rezervă:</w:t>
            </w:r>
          </w:p>
        </w:tc>
      </w:tr>
      <w:tr w:rsidR="00EE7A2E" w:rsidTr="00EE7A2E">
        <w:tc>
          <w:tcPr>
            <w:tcW w:w="785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7A2E" w:rsidTr="00EE7A2E">
        <w:tc>
          <w:tcPr>
            <w:tcW w:w="785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7A2E" w:rsidTr="00EE7A2E">
        <w:tc>
          <w:tcPr>
            <w:tcW w:w="785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E7A2E" w:rsidRPr="00EE7A2E" w:rsidRDefault="00EE7A2E" w:rsidP="00EE7A2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EE7A2E" w:rsidRPr="00EE7A2E" w:rsidSect="00EE7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3F"/>
    <w:rsid w:val="003B45B0"/>
    <w:rsid w:val="007304E1"/>
    <w:rsid w:val="00BF773F"/>
    <w:rsid w:val="00EA06BE"/>
    <w:rsid w:val="00E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5A52"/>
  <w15:chartTrackingRefBased/>
  <w15:docId w15:val="{56361355-E39F-4E8E-9C51-6A808F0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2024-07-23T07:37:00Z</dcterms:created>
  <dcterms:modified xsi:type="dcterms:W3CDTF">2024-07-23T07:37:00Z</dcterms:modified>
</cp:coreProperties>
</file>