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5A" w:rsidRPr="001A2504" w:rsidRDefault="00F2565A" w:rsidP="00A80205">
      <w:pPr>
        <w:spacing w:line="240" w:lineRule="auto"/>
        <w:rPr>
          <w:b/>
          <w:sz w:val="24"/>
          <w:szCs w:val="24"/>
          <w:u w:val="single"/>
          <w:lang w:val="en-US"/>
        </w:rPr>
      </w:pPr>
      <w:bookmarkStart w:id="0" w:name="_GoBack"/>
      <w:bookmarkEnd w:id="0"/>
    </w:p>
    <w:p w:rsidR="007871BE" w:rsidRPr="00F2565A" w:rsidRDefault="007871BE" w:rsidP="007871BE">
      <w:pPr>
        <w:spacing w:after="0" w:line="240" w:lineRule="auto"/>
        <w:jc w:val="center"/>
        <w:rPr>
          <w:rFonts w:ascii="Times New Roman" w:hAnsi="Times New Roman" w:cs="Times New Roman"/>
          <w:b/>
          <w:sz w:val="26"/>
          <w:szCs w:val="26"/>
          <w:lang w:val="en-US"/>
        </w:rPr>
      </w:pPr>
      <w:proofErr w:type="spellStart"/>
      <w:r w:rsidRPr="00F2565A">
        <w:rPr>
          <w:rFonts w:ascii="Times New Roman" w:hAnsi="Times New Roman" w:cs="Times New Roman"/>
          <w:b/>
          <w:sz w:val="26"/>
          <w:szCs w:val="26"/>
          <w:lang w:val="en-US"/>
        </w:rPr>
        <w:t>Notă</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informativă</w:t>
      </w:r>
      <w:proofErr w:type="spellEnd"/>
      <w:r w:rsidRPr="00F2565A">
        <w:rPr>
          <w:rFonts w:ascii="Times New Roman" w:hAnsi="Times New Roman" w:cs="Times New Roman"/>
          <w:b/>
          <w:sz w:val="26"/>
          <w:szCs w:val="26"/>
          <w:lang w:val="en-US"/>
        </w:rPr>
        <w:t xml:space="preserve"> </w:t>
      </w:r>
    </w:p>
    <w:p w:rsidR="007871BE" w:rsidRDefault="007871BE" w:rsidP="007871BE">
      <w:pPr>
        <w:spacing w:after="0" w:line="240" w:lineRule="auto"/>
        <w:jc w:val="center"/>
        <w:rPr>
          <w:rFonts w:ascii="Times New Roman" w:hAnsi="Times New Roman" w:cs="Times New Roman"/>
          <w:b/>
          <w:sz w:val="26"/>
          <w:szCs w:val="26"/>
          <w:lang w:val="en-US"/>
        </w:rPr>
      </w:pPr>
      <w:r w:rsidRPr="00F2565A">
        <w:rPr>
          <w:rFonts w:ascii="Times New Roman" w:hAnsi="Times New Roman" w:cs="Times New Roman"/>
          <w:b/>
          <w:sz w:val="26"/>
          <w:szCs w:val="26"/>
          <w:lang w:val="en-US"/>
        </w:rPr>
        <w:t xml:space="preserve">la </w:t>
      </w:r>
      <w:proofErr w:type="spellStart"/>
      <w:r>
        <w:rPr>
          <w:rFonts w:ascii="Times New Roman" w:hAnsi="Times New Roman" w:cs="Times New Roman"/>
          <w:b/>
          <w:sz w:val="26"/>
          <w:szCs w:val="26"/>
          <w:lang w:val="en-US"/>
        </w:rPr>
        <w:t>proiectul</w:t>
      </w:r>
      <w:proofErr w:type="spellEnd"/>
      <w:r>
        <w:rPr>
          <w:rFonts w:ascii="Times New Roman" w:hAnsi="Times New Roman" w:cs="Times New Roman"/>
          <w:b/>
          <w:sz w:val="26"/>
          <w:szCs w:val="26"/>
          <w:lang w:val="en-US"/>
        </w:rPr>
        <w:t xml:space="preserve"> de decizie</w:t>
      </w:r>
      <w:r w:rsidRPr="00F2565A">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nr</w:t>
      </w:r>
      <w:proofErr w:type="spellEnd"/>
      <w:r>
        <w:rPr>
          <w:rFonts w:ascii="Times New Roman" w:hAnsi="Times New Roman" w:cs="Times New Roman"/>
          <w:b/>
          <w:sz w:val="26"/>
          <w:szCs w:val="26"/>
          <w:lang w:val="en-US"/>
        </w:rPr>
        <w:t>______ din ________</w:t>
      </w:r>
      <w:proofErr w:type="spellStart"/>
      <w:r>
        <w:rPr>
          <w:rFonts w:ascii="Times New Roman" w:hAnsi="Times New Roman" w:cs="Times New Roman"/>
          <w:b/>
          <w:sz w:val="26"/>
          <w:szCs w:val="26"/>
          <w:lang w:val="en-US"/>
        </w:rPr>
        <w:t>aprilie</w:t>
      </w:r>
      <w:proofErr w:type="spellEnd"/>
      <w:r>
        <w:rPr>
          <w:rFonts w:ascii="Times New Roman" w:hAnsi="Times New Roman" w:cs="Times New Roman"/>
          <w:b/>
          <w:sz w:val="26"/>
          <w:szCs w:val="26"/>
          <w:lang w:val="en-US"/>
        </w:rPr>
        <w:t xml:space="preserve"> 2024</w:t>
      </w:r>
    </w:p>
    <w:p w:rsidR="007871BE" w:rsidRDefault="007871BE" w:rsidP="007871BE">
      <w:pPr>
        <w:spacing w:after="0" w:line="240" w:lineRule="auto"/>
        <w:jc w:val="center"/>
        <w:rPr>
          <w:rFonts w:ascii="Times New Roman" w:hAnsi="Times New Roman" w:cs="Times New Roman"/>
          <w:b/>
          <w:sz w:val="26"/>
          <w:szCs w:val="26"/>
          <w:lang w:val="en-US"/>
        </w:rPr>
      </w:pPr>
      <w:r w:rsidRPr="00F2565A">
        <w:rPr>
          <w:rFonts w:ascii="Times New Roman" w:hAnsi="Times New Roman" w:cs="Times New Roman"/>
          <w:b/>
          <w:sz w:val="26"/>
          <w:szCs w:val="26"/>
          <w:lang w:val="en-US"/>
        </w:rPr>
        <w:t>”</w:t>
      </w:r>
      <w:r w:rsidRPr="00F2565A">
        <w:rPr>
          <w:b/>
          <w:sz w:val="26"/>
          <w:szCs w:val="26"/>
          <w:lang w:val="en-US"/>
        </w:rPr>
        <w:t xml:space="preserve"> </w:t>
      </w:r>
      <w:r w:rsidRPr="00F2565A">
        <w:rPr>
          <w:rFonts w:ascii="Times New Roman" w:hAnsi="Times New Roman" w:cs="Times New Roman"/>
          <w:b/>
          <w:sz w:val="26"/>
          <w:szCs w:val="26"/>
          <w:lang w:val="en-US"/>
        </w:rPr>
        <w:t xml:space="preserve">Cu </w:t>
      </w:r>
      <w:proofErr w:type="spellStart"/>
      <w:r w:rsidRPr="00F2565A">
        <w:rPr>
          <w:rFonts w:ascii="Times New Roman" w:hAnsi="Times New Roman" w:cs="Times New Roman"/>
          <w:b/>
          <w:sz w:val="26"/>
          <w:szCs w:val="26"/>
          <w:lang w:val="en-US"/>
        </w:rPr>
        <w:t>privire</w:t>
      </w:r>
      <w:proofErr w:type="spellEnd"/>
      <w:r w:rsidRPr="00F2565A">
        <w:rPr>
          <w:rFonts w:ascii="Times New Roman" w:hAnsi="Times New Roman" w:cs="Times New Roman"/>
          <w:b/>
          <w:sz w:val="26"/>
          <w:szCs w:val="26"/>
          <w:lang w:val="en-US"/>
        </w:rPr>
        <w:t xml:space="preserve"> la </w:t>
      </w:r>
      <w:proofErr w:type="spellStart"/>
      <w:r w:rsidRPr="00F2565A">
        <w:rPr>
          <w:rFonts w:ascii="Times New Roman" w:hAnsi="Times New Roman" w:cs="Times New Roman"/>
          <w:b/>
          <w:sz w:val="26"/>
          <w:szCs w:val="26"/>
          <w:lang w:val="en-US"/>
        </w:rPr>
        <w:t>autorizarea</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casării</w:t>
      </w:r>
      <w:proofErr w:type="spellEnd"/>
      <w:r>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unor</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bunuri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uzate</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raportate</w:t>
      </w:r>
      <w:proofErr w:type="spellEnd"/>
      <w:r w:rsidRPr="00F2565A">
        <w:rPr>
          <w:rFonts w:ascii="Times New Roman" w:hAnsi="Times New Roman" w:cs="Times New Roman"/>
          <w:b/>
          <w:sz w:val="26"/>
          <w:szCs w:val="26"/>
          <w:lang w:val="en-US"/>
        </w:rPr>
        <w:t xml:space="preserve"> la   </w:t>
      </w:r>
      <w:proofErr w:type="spellStart"/>
      <w:r w:rsidRPr="00F2565A">
        <w:rPr>
          <w:rFonts w:ascii="Times New Roman" w:hAnsi="Times New Roman" w:cs="Times New Roman"/>
          <w:b/>
          <w:sz w:val="26"/>
          <w:szCs w:val="26"/>
          <w:lang w:val="en-US"/>
        </w:rPr>
        <w:t>mijloace</w:t>
      </w:r>
      <w:proofErr w:type="spellEnd"/>
    </w:p>
    <w:p w:rsidR="007871BE" w:rsidRPr="006C163F" w:rsidRDefault="007871BE" w:rsidP="007871BE">
      <w:pPr>
        <w:spacing w:after="0"/>
        <w:ind w:hanging="180"/>
        <w:jc w:val="center"/>
        <w:rPr>
          <w:rFonts w:ascii="Times New Roman" w:hAnsi="Times New Roman" w:cs="Times New Roman"/>
          <w:b/>
          <w:sz w:val="26"/>
          <w:szCs w:val="26"/>
          <w:lang w:val="pt-BR"/>
        </w:rPr>
      </w:pPr>
      <w:r w:rsidRPr="00F2565A">
        <w:rPr>
          <w:rFonts w:ascii="Times New Roman" w:hAnsi="Times New Roman" w:cs="Times New Roman"/>
          <w:b/>
          <w:sz w:val="26"/>
          <w:szCs w:val="26"/>
          <w:lang w:val="en-US"/>
        </w:rPr>
        <w:t xml:space="preserve"> </w:t>
      </w:r>
      <w:r w:rsidRPr="006C163F">
        <w:rPr>
          <w:rFonts w:ascii="Times New Roman" w:hAnsi="Times New Roman" w:cs="Times New Roman"/>
          <w:b/>
          <w:sz w:val="26"/>
          <w:szCs w:val="26"/>
          <w:lang w:val="pt-BR"/>
        </w:rPr>
        <w:t>fixe aflate în gestiunea Direcției Cultură și Turism”.</w:t>
      </w:r>
    </w:p>
    <w:p w:rsidR="007871BE" w:rsidRPr="00F2565A" w:rsidRDefault="007871BE" w:rsidP="007871BE">
      <w:pPr>
        <w:spacing w:after="0" w:line="240" w:lineRule="auto"/>
        <w:ind w:left="142"/>
        <w:jc w:val="center"/>
        <w:rPr>
          <w:rFonts w:ascii="Times New Roman" w:eastAsia="Times New Roman" w:hAnsi="Times New Roman" w:cs="Times New Roman"/>
          <w:b/>
          <w:sz w:val="26"/>
          <w:szCs w:val="26"/>
          <w:lang w:val="ro-RO"/>
        </w:rPr>
      </w:pPr>
    </w:p>
    <w:tbl>
      <w:tblPr>
        <w:tblpPr w:leftFromText="180" w:rightFromText="180" w:bottomFromText="200" w:vertAnchor="text" w:horzAnchor="margin" w:tblpY="3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871BE" w:rsidRPr="007937CE" w:rsidTr="000A01F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7871BE" w:rsidRPr="00F2565A" w:rsidRDefault="007871BE" w:rsidP="000A01F7">
            <w:pPr>
              <w:spacing w:after="0"/>
              <w:rPr>
                <w:rFonts w:ascii="Times New Roman" w:hAnsi="Times New Roman" w:cs="Times New Roman"/>
                <w:b/>
                <w:sz w:val="26"/>
                <w:szCs w:val="26"/>
                <w:lang w:val="en-US"/>
              </w:rPr>
            </w:pPr>
            <w:r w:rsidRPr="00F2565A">
              <w:rPr>
                <w:rFonts w:ascii="Times New Roman" w:eastAsia="Times New Roman" w:hAnsi="Times New Roman" w:cs="Times New Roman"/>
                <w:b/>
                <w:sz w:val="26"/>
                <w:szCs w:val="26"/>
                <w:lang w:val="ro-RO"/>
              </w:rPr>
              <w:t xml:space="preserve">1. </w:t>
            </w:r>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Denumirea</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autorului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și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după</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caz</w:t>
            </w:r>
            <w:proofErr w:type="spellEnd"/>
            <w:r w:rsidRPr="00F2565A">
              <w:rPr>
                <w:rFonts w:ascii="Times New Roman" w:hAnsi="Times New Roman" w:cs="Times New Roman"/>
                <w:b/>
                <w:sz w:val="26"/>
                <w:szCs w:val="26"/>
                <w:lang w:val="en-US"/>
              </w:rPr>
              <w:t xml:space="preserve">, a </w:t>
            </w:r>
            <w:proofErr w:type="spellStart"/>
            <w:r w:rsidRPr="00F2565A">
              <w:rPr>
                <w:rFonts w:ascii="Times New Roman" w:hAnsi="Times New Roman" w:cs="Times New Roman"/>
                <w:b/>
                <w:sz w:val="26"/>
                <w:szCs w:val="26"/>
                <w:lang w:val="en-US"/>
              </w:rPr>
              <w:t>participanților</w:t>
            </w:r>
            <w:proofErr w:type="spellEnd"/>
            <w:r w:rsidRPr="00F2565A">
              <w:rPr>
                <w:rFonts w:ascii="Times New Roman" w:hAnsi="Times New Roman" w:cs="Times New Roman"/>
                <w:b/>
                <w:sz w:val="26"/>
                <w:szCs w:val="26"/>
                <w:lang w:val="en-US"/>
              </w:rPr>
              <w:t xml:space="preserve"> la </w:t>
            </w:r>
            <w:proofErr w:type="spellStart"/>
            <w:r w:rsidRPr="00F2565A">
              <w:rPr>
                <w:rFonts w:ascii="Times New Roman" w:hAnsi="Times New Roman" w:cs="Times New Roman"/>
                <w:b/>
                <w:sz w:val="26"/>
                <w:szCs w:val="26"/>
                <w:lang w:val="en-US"/>
              </w:rPr>
              <w:t>elaborarea</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proiectului</w:t>
            </w:r>
            <w:proofErr w:type="spellEnd"/>
            <w:r w:rsidRPr="00F2565A">
              <w:rPr>
                <w:rFonts w:ascii="Times New Roman" w:hAnsi="Times New Roman" w:cs="Times New Roman"/>
                <w:b/>
                <w:sz w:val="26"/>
                <w:szCs w:val="26"/>
                <w:lang w:val="en-US"/>
              </w:rPr>
              <w:t>.</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p>
        </w:tc>
      </w:tr>
      <w:tr w:rsidR="007871BE" w:rsidRPr="006C163F" w:rsidTr="000A01F7">
        <w:tc>
          <w:tcPr>
            <w:tcW w:w="10440" w:type="dxa"/>
            <w:tcBorders>
              <w:top w:val="single" w:sz="4" w:space="0" w:color="auto"/>
              <w:left w:val="single" w:sz="4" w:space="0" w:color="auto"/>
              <w:bottom w:val="single" w:sz="4" w:space="0" w:color="auto"/>
              <w:right w:val="single" w:sz="4" w:space="0" w:color="auto"/>
            </w:tcBorders>
          </w:tcPr>
          <w:p w:rsidR="007871BE" w:rsidRPr="00F2565A" w:rsidRDefault="007871BE" w:rsidP="000A01F7">
            <w:pPr>
              <w:spacing w:after="0"/>
              <w:ind w:left="284"/>
              <w:jc w:val="both"/>
              <w:rPr>
                <w:rFonts w:ascii="Times New Roman" w:hAnsi="Times New Roman" w:cs="Times New Roman"/>
                <w:sz w:val="26"/>
                <w:szCs w:val="26"/>
                <w:lang w:val="en-US"/>
              </w:rPr>
            </w:pPr>
            <w:r w:rsidRPr="00F2565A">
              <w:rPr>
                <w:rFonts w:ascii="Times New Roman" w:eastAsia="Times New Roman" w:hAnsi="Times New Roman" w:cs="Times New Roman"/>
                <w:sz w:val="26"/>
                <w:szCs w:val="26"/>
                <w:lang w:val="ro-RO"/>
              </w:rPr>
              <w:t xml:space="preserve">   </w:t>
            </w:r>
            <w:r w:rsidRPr="00F2565A">
              <w:rPr>
                <w:rFonts w:ascii="Times New Roman" w:hAnsi="Times New Roman" w:cs="Times New Roman"/>
                <w:sz w:val="26"/>
                <w:szCs w:val="26"/>
                <w:lang w:val="en-US"/>
              </w:rPr>
              <w:t xml:space="preserve"> Proiectul </w:t>
            </w:r>
            <w:proofErr w:type="spellStart"/>
            <w:proofErr w:type="gramStart"/>
            <w:r w:rsidRPr="00F2565A">
              <w:rPr>
                <w:rFonts w:ascii="Times New Roman" w:hAnsi="Times New Roman" w:cs="Times New Roman"/>
                <w:sz w:val="26"/>
                <w:szCs w:val="26"/>
                <w:lang w:val="en-US"/>
              </w:rPr>
              <w:t>deciziei</w:t>
            </w:r>
            <w:proofErr w:type="spellEnd"/>
            <w:r w:rsidRPr="00F2565A">
              <w:rPr>
                <w:rFonts w:ascii="Times New Roman" w:hAnsi="Times New Roman" w:cs="Times New Roman"/>
                <w:sz w:val="26"/>
                <w:szCs w:val="26"/>
                <w:lang w:val="en-US"/>
              </w:rPr>
              <w:t xml:space="preserve"> ”</w:t>
            </w:r>
            <w:proofErr w:type="gramEnd"/>
            <w:r w:rsidRPr="00F2565A">
              <w:rPr>
                <w:rFonts w:ascii="Times New Roman" w:hAnsi="Times New Roman" w:cs="Times New Roman"/>
                <w:sz w:val="26"/>
                <w:szCs w:val="26"/>
                <w:lang w:val="en-US"/>
              </w:rPr>
              <w:t xml:space="preserve"> Cu </w:t>
            </w:r>
            <w:proofErr w:type="spellStart"/>
            <w:r w:rsidRPr="00F2565A">
              <w:rPr>
                <w:rFonts w:ascii="Times New Roman" w:hAnsi="Times New Roman" w:cs="Times New Roman"/>
                <w:sz w:val="26"/>
                <w:szCs w:val="26"/>
                <w:lang w:val="en-US"/>
              </w:rPr>
              <w:t>privire</w:t>
            </w:r>
            <w:proofErr w:type="spellEnd"/>
            <w:r w:rsidRPr="00F2565A">
              <w:rPr>
                <w:rFonts w:ascii="Times New Roman" w:hAnsi="Times New Roman" w:cs="Times New Roman"/>
                <w:sz w:val="26"/>
                <w:szCs w:val="26"/>
                <w:lang w:val="en-US"/>
              </w:rPr>
              <w:t xml:space="preserve"> la </w:t>
            </w:r>
            <w:proofErr w:type="spellStart"/>
            <w:r w:rsidRPr="00F2565A">
              <w:rPr>
                <w:rFonts w:ascii="Times New Roman" w:hAnsi="Times New Roman" w:cs="Times New Roman"/>
                <w:sz w:val="26"/>
                <w:szCs w:val="26"/>
                <w:lang w:val="en-US"/>
              </w:rPr>
              <w:t>autorizarea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casării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unor</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bunuri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uzate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raportate</w:t>
            </w:r>
            <w:proofErr w:type="spellEnd"/>
            <w:r w:rsidRPr="00F2565A">
              <w:rPr>
                <w:rFonts w:ascii="Times New Roman" w:hAnsi="Times New Roman" w:cs="Times New Roman"/>
                <w:sz w:val="26"/>
                <w:szCs w:val="26"/>
                <w:lang w:val="en-US"/>
              </w:rPr>
              <w:t xml:space="preserve"> la   </w:t>
            </w:r>
            <w:proofErr w:type="spellStart"/>
            <w:r w:rsidRPr="00F2565A">
              <w:rPr>
                <w:rFonts w:ascii="Times New Roman" w:hAnsi="Times New Roman" w:cs="Times New Roman"/>
                <w:sz w:val="26"/>
                <w:szCs w:val="26"/>
                <w:lang w:val="en-US"/>
              </w:rPr>
              <w:t>mijloace</w:t>
            </w:r>
            <w:proofErr w:type="spellEnd"/>
            <w:r w:rsidRPr="00F2565A">
              <w:rPr>
                <w:rFonts w:ascii="Times New Roman" w:hAnsi="Times New Roman" w:cs="Times New Roman"/>
                <w:sz w:val="26"/>
                <w:szCs w:val="26"/>
                <w:lang w:val="en-US"/>
              </w:rPr>
              <w:t xml:space="preserve"> fixe ale  </w:t>
            </w:r>
            <w:proofErr w:type="spellStart"/>
            <w:r w:rsidRPr="00F2565A">
              <w:rPr>
                <w:rFonts w:ascii="Times New Roman" w:hAnsi="Times New Roman" w:cs="Times New Roman"/>
                <w:sz w:val="26"/>
                <w:szCs w:val="26"/>
                <w:lang w:val="en-US"/>
              </w:rPr>
              <w:t>subdiviziunilor</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Consiliului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Raional</w:t>
            </w:r>
            <w:proofErr w:type="spellEnd"/>
            <w:r w:rsidRPr="00F2565A">
              <w:rPr>
                <w:rFonts w:ascii="Times New Roman" w:hAnsi="Times New Roman" w:cs="Times New Roman"/>
                <w:sz w:val="26"/>
                <w:szCs w:val="26"/>
                <w:lang w:val="en-US"/>
              </w:rPr>
              <w:t xml:space="preserve">  Hîncești” a </w:t>
            </w:r>
            <w:proofErr w:type="spellStart"/>
            <w:r w:rsidRPr="00F2565A">
              <w:rPr>
                <w:rFonts w:ascii="Times New Roman" w:hAnsi="Times New Roman" w:cs="Times New Roman"/>
                <w:sz w:val="26"/>
                <w:szCs w:val="26"/>
                <w:lang w:val="en-US"/>
              </w:rPr>
              <w:t>fost</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elaborat</w:t>
            </w:r>
            <w:proofErr w:type="spellEnd"/>
            <w:r w:rsidRPr="00F2565A">
              <w:rPr>
                <w:rFonts w:ascii="Times New Roman" w:hAnsi="Times New Roman" w:cs="Times New Roman"/>
                <w:sz w:val="26"/>
                <w:szCs w:val="26"/>
                <w:lang w:val="en-US"/>
              </w:rPr>
              <w:t xml:space="preserve"> de </w:t>
            </w:r>
            <w:proofErr w:type="spellStart"/>
            <w:r w:rsidRPr="00F2565A">
              <w:rPr>
                <w:rFonts w:ascii="Times New Roman" w:hAnsi="Times New Roman" w:cs="Times New Roman"/>
                <w:sz w:val="26"/>
                <w:szCs w:val="26"/>
                <w:lang w:val="en-US"/>
              </w:rPr>
              <w:t>către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Direcția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Cultură</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și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Turism</w:t>
            </w:r>
            <w:proofErr w:type="spellEnd"/>
            <w:r w:rsidRPr="00F2565A">
              <w:rPr>
                <w:rFonts w:ascii="Times New Roman" w:hAnsi="Times New Roman" w:cs="Times New Roman"/>
                <w:sz w:val="26"/>
                <w:szCs w:val="26"/>
                <w:lang w:val="en-US"/>
              </w:rPr>
              <w:t xml:space="preserve"> a </w:t>
            </w:r>
            <w:proofErr w:type="spellStart"/>
            <w:r w:rsidRPr="00F2565A">
              <w:rPr>
                <w:rFonts w:ascii="Times New Roman" w:hAnsi="Times New Roman" w:cs="Times New Roman"/>
                <w:sz w:val="26"/>
                <w:szCs w:val="26"/>
                <w:lang w:val="en-US"/>
              </w:rPr>
              <w:t>Consiliului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Raional</w:t>
            </w:r>
            <w:proofErr w:type="spellEnd"/>
            <w:r w:rsidRPr="00F2565A">
              <w:rPr>
                <w:rFonts w:ascii="Times New Roman" w:hAnsi="Times New Roman" w:cs="Times New Roman"/>
                <w:sz w:val="26"/>
                <w:szCs w:val="26"/>
                <w:lang w:val="en-US"/>
              </w:rPr>
              <w:t xml:space="preserve"> Hîncești.</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en-US"/>
              </w:rPr>
            </w:pPr>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871BE" w:rsidRPr="00F2565A" w:rsidRDefault="007871BE" w:rsidP="000A01F7">
            <w:pPr>
              <w:spacing w:after="0"/>
              <w:jc w:val="both"/>
              <w:rPr>
                <w:rFonts w:ascii="Times New Roman" w:hAnsi="Times New Roman" w:cs="Times New Roman"/>
                <w:b/>
                <w:sz w:val="26"/>
                <w:szCs w:val="26"/>
                <w:lang w:val="en-US"/>
              </w:rPr>
            </w:pPr>
            <w:r w:rsidRPr="00F2565A">
              <w:rPr>
                <w:rFonts w:ascii="Times New Roman" w:eastAsia="Times New Roman" w:hAnsi="Times New Roman" w:cs="Times New Roman"/>
                <w:b/>
                <w:sz w:val="26"/>
                <w:szCs w:val="26"/>
                <w:lang w:val="ro-RO"/>
              </w:rPr>
              <w:t>2</w:t>
            </w:r>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Condițiile</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ce</w:t>
            </w:r>
            <w:proofErr w:type="spellEnd"/>
            <w:r w:rsidRPr="00F2565A">
              <w:rPr>
                <w:rFonts w:ascii="Times New Roman" w:hAnsi="Times New Roman" w:cs="Times New Roman"/>
                <w:b/>
                <w:sz w:val="26"/>
                <w:szCs w:val="26"/>
                <w:lang w:val="en-US"/>
              </w:rPr>
              <w:t xml:space="preserve"> au </w:t>
            </w:r>
            <w:proofErr w:type="spellStart"/>
            <w:r w:rsidRPr="00F2565A">
              <w:rPr>
                <w:rFonts w:ascii="Times New Roman" w:hAnsi="Times New Roman" w:cs="Times New Roman"/>
                <w:b/>
                <w:sz w:val="26"/>
                <w:szCs w:val="26"/>
                <w:lang w:val="en-US"/>
              </w:rPr>
              <w:t>impus</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elaborarea</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proiectului</w:t>
            </w:r>
            <w:proofErr w:type="spellEnd"/>
            <w:r w:rsidRPr="00F2565A">
              <w:rPr>
                <w:rFonts w:ascii="Times New Roman" w:hAnsi="Times New Roman" w:cs="Times New Roman"/>
                <w:b/>
                <w:sz w:val="26"/>
                <w:szCs w:val="26"/>
                <w:lang w:val="en-US"/>
              </w:rPr>
              <w:t xml:space="preserve"> de decizie </w:t>
            </w:r>
            <w:proofErr w:type="spellStart"/>
            <w:r w:rsidRPr="00F2565A">
              <w:rPr>
                <w:rFonts w:ascii="Times New Roman" w:hAnsi="Times New Roman" w:cs="Times New Roman"/>
                <w:b/>
                <w:sz w:val="26"/>
                <w:szCs w:val="26"/>
                <w:lang w:val="en-US"/>
              </w:rPr>
              <w:t>și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finalitățile</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urmărite</w:t>
            </w:r>
            <w:proofErr w:type="spellEnd"/>
            <w:r w:rsidRPr="00F2565A">
              <w:rPr>
                <w:rFonts w:ascii="Times New Roman" w:hAnsi="Times New Roman" w:cs="Times New Roman"/>
                <w:b/>
                <w:sz w:val="26"/>
                <w:szCs w:val="26"/>
                <w:lang w:val="en-US"/>
              </w:rPr>
              <w:t>.</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p>
        </w:tc>
      </w:tr>
      <w:tr w:rsidR="007871BE" w:rsidRPr="006C163F" w:rsidTr="000A01F7">
        <w:tc>
          <w:tcPr>
            <w:tcW w:w="10440" w:type="dxa"/>
            <w:tcBorders>
              <w:top w:val="single" w:sz="4" w:space="0" w:color="auto"/>
              <w:left w:val="single" w:sz="4" w:space="0" w:color="auto"/>
              <w:bottom w:val="single" w:sz="4" w:space="0" w:color="auto"/>
              <w:right w:val="single" w:sz="4" w:space="0" w:color="auto"/>
            </w:tcBorders>
            <w:hideMark/>
          </w:tcPr>
          <w:p w:rsidR="007871BE" w:rsidRPr="006C163F" w:rsidRDefault="007871BE" w:rsidP="000A01F7">
            <w:pPr>
              <w:spacing w:after="0"/>
              <w:ind w:left="360"/>
              <w:jc w:val="both"/>
              <w:rPr>
                <w:rFonts w:ascii="Times New Roman" w:hAnsi="Times New Roman" w:cs="Times New Roman"/>
                <w:sz w:val="26"/>
                <w:szCs w:val="26"/>
                <w:lang w:val="pt-BR"/>
              </w:rPr>
            </w:pPr>
            <w:r w:rsidRPr="006C163F">
              <w:rPr>
                <w:rFonts w:ascii="Times New Roman" w:hAnsi="Times New Roman" w:cs="Times New Roman"/>
                <w:sz w:val="26"/>
                <w:szCs w:val="26"/>
                <w:lang w:val="pt-BR"/>
              </w:rPr>
              <w:t xml:space="preserve">La balanța instiuției sunt unele mijloace fixe care nu pot fi folosite din cauza uzurii fizice sau nu este rentabil de a fi reparate. Dreptul de casare se confirmă prin procesele verbale semnate de membrii comisiei de casare, instituită prin ordinul șefului interimar al  Direcției  Cultură și Turism Hîncești nr. 11 din 26 martie  2024. </w:t>
            </w:r>
          </w:p>
          <w:p w:rsidR="007871BE" w:rsidRPr="006C163F" w:rsidRDefault="007871BE" w:rsidP="000A01F7">
            <w:pPr>
              <w:spacing w:after="0" w:line="240" w:lineRule="auto"/>
              <w:ind w:left="142"/>
              <w:jc w:val="both"/>
              <w:rPr>
                <w:rFonts w:ascii="Times New Roman" w:eastAsia="Times New Roman" w:hAnsi="Times New Roman" w:cs="Times New Roman"/>
                <w:b/>
                <w:sz w:val="26"/>
                <w:szCs w:val="26"/>
                <w:lang w:val="pt-BR"/>
              </w:rPr>
            </w:pPr>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871BE" w:rsidRPr="00F2565A" w:rsidRDefault="007871BE" w:rsidP="000A01F7">
            <w:pPr>
              <w:spacing w:after="0"/>
              <w:jc w:val="both"/>
              <w:rPr>
                <w:rFonts w:ascii="Times New Roman" w:hAnsi="Times New Roman" w:cs="Times New Roman"/>
                <w:b/>
                <w:sz w:val="26"/>
                <w:szCs w:val="26"/>
                <w:lang w:val="en-US"/>
              </w:rPr>
            </w:pPr>
            <w:r w:rsidRPr="00F2565A">
              <w:rPr>
                <w:rFonts w:ascii="Times New Roman" w:eastAsia="Times New Roman" w:hAnsi="Times New Roman" w:cs="Times New Roman"/>
                <w:b/>
                <w:sz w:val="26"/>
                <w:szCs w:val="26"/>
                <w:lang w:val="ro-RO"/>
              </w:rPr>
              <w:t xml:space="preserve">3. </w:t>
            </w:r>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Principalele</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prevederi</w:t>
            </w:r>
            <w:proofErr w:type="spellEnd"/>
            <w:r w:rsidRPr="00F2565A">
              <w:rPr>
                <w:rFonts w:ascii="Times New Roman" w:hAnsi="Times New Roman" w:cs="Times New Roman"/>
                <w:b/>
                <w:sz w:val="26"/>
                <w:szCs w:val="26"/>
                <w:lang w:val="en-US"/>
              </w:rPr>
              <w:t xml:space="preserve"> ale </w:t>
            </w:r>
            <w:proofErr w:type="spellStart"/>
            <w:r w:rsidRPr="00F2565A">
              <w:rPr>
                <w:rFonts w:ascii="Times New Roman" w:hAnsi="Times New Roman" w:cs="Times New Roman"/>
                <w:b/>
                <w:sz w:val="26"/>
                <w:szCs w:val="26"/>
                <w:lang w:val="en-US"/>
              </w:rPr>
              <w:t>proiectului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și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evidențierea</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elementelor</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noi</w:t>
            </w:r>
            <w:proofErr w:type="spellEnd"/>
            <w:r w:rsidRPr="00F2565A">
              <w:rPr>
                <w:rFonts w:ascii="Times New Roman" w:hAnsi="Times New Roman" w:cs="Times New Roman"/>
                <w:b/>
                <w:sz w:val="26"/>
                <w:szCs w:val="26"/>
                <w:lang w:val="en-US"/>
              </w:rPr>
              <w:t>.</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tcPr>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0A01F7">
            <w:pPr>
              <w:spacing w:after="0"/>
              <w:ind w:left="360"/>
              <w:jc w:val="both"/>
              <w:rPr>
                <w:rFonts w:ascii="Times New Roman" w:hAnsi="Times New Roman" w:cs="Times New Roman"/>
                <w:sz w:val="26"/>
                <w:szCs w:val="26"/>
                <w:lang w:val="en-US"/>
              </w:rPr>
            </w:pPr>
            <w:r w:rsidRPr="00F2565A">
              <w:rPr>
                <w:rFonts w:ascii="Times New Roman" w:hAnsi="Times New Roman" w:cs="Times New Roman"/>
                <w:sz w:val="26"/>
                <w:szCs w:val="26"/>
                <w:lang w:val="en-US"/>
              </w:rPr>
              <w:t xml:space="preserve">Proiectul </w:t>
            </w:r>
            <w:proofErr w:type="spellStart"/>
            <w:r w:rsidRPr="00F2565A">
              <w:rPr>
                <w:rFonts w:ascii="Times New Roman" w:hAnsi="Times New Roman" w:cs="Times New Roman"/>
                <w:sz w:val="26"/>
                <w:szCs w:val="26"/>
                <w:lang w:val="en-US"/>
              </w:rPr>
              <w:t>deciziei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prevede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casarea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unor</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mijloace</w:t>
            </w:r>
            <w:proofErr w:type="spellEnd"/>
            <w:r w:rsidRPr="00F2565A">
              <w:rPr>
                <w:rFonts w:ascii="Times New Roman" w:hAnsi="Times New Roman" w:cs="Times New Roman"/>
                <w:sz w:val="26"/>
                <w:szCs w:val="26"/>
                <w:lang w:val="en-US"/>
              </w:rPr>
              <w:t xml:space="preserve"> fixe </w:t>
            </w:r>
            <w:proofErr w:type="spellStart"/>
            <w:r w:rsidRPr="00F2565A">
              <w:rPr>
                <w:rFonts w:ascii="Times New Roman" w:hAnsi="Times New Roman" w:cs="Times New Roman"/>
                <w:sz w:val="26"/>
                <w:szCs w:val="26"/>
                <w:lang w:val="en-US"/>
              </w:rPr>
              <w:t>în</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temeiul</w:t>
            </w:r>
            <w:proofErr w:type="spellEnd"/>
            <w:r w:rsidRPr="00F2565A">
              <w:rPr>
                <w:rFonts w:ascii="Times New Roman" w:hAnsi="Times New Roman" w:cs="Times New Roman"/>
                <w:sz w:val="26"/>
                <w:szCs w:val="26"/>
                <w:lang w:val="en-US"/>
              </w:rPr>
              <w:t xml:space="preserve"> pct. 2 a) </w:t>
            </w:r>
            <w:proofErr w:type="spellStart"/>
            <w:r w:rsidRPr="00F2565A">
              <w:rPr>
                <w:rFonts w:ascii="Times New Roman" w:hAnsi="Times New Roman" w:cs="Times New Roman"/>
                <w:sz w:val="26"/>
                <w:szCs w:val="26"/>
                <w:lang w:val="en-US"/>
              </w:rPr>
              <w:t>și</w:t>
            </w:r>
            <w:proofErr w:type="spellEnd"/>
            <w:r w:rsidRPr="00F2565A">
              <w:rPr>
                <w:rFonts w:ascii="Times New Roman" w:hAnsi="Times New Roman" w:cs="Times New Roman"/>
                <w:sz w:val="26"/>
                <w:szCs w:val="26"/>
                <w:lang w:val="en-US"/>
              </w:rPr>
              <w:t xml:space="preserve"> c) al </w:t>
            </w:r>
            <w:proofErr w:type="spellStart"/>
            <w:r w:rsidRPr="00F2565A">
              <w:rPr>
                <w:rFonts w:ascii="Times New Roman" w:hAnsi="Times New Roman" w:cs="Times New Roman"/>
                <w:sz w:val="26"/>
                <w:szCs w:val="26"/>
                <w:lang w:val="en-US"/>
              </w:rPr>
              <w:t>Regulamentului</w:t>
            </w:r>
            <w:proofErr w:type="spellEnd"/>
            <w:r w:rsidRPr="00F2565A">
              <w:rPr>
                <w:rFonts w:ascii="Times New Roman" w:hAnsi="Times New Roman" w:cs="Times New Roman"/>
                <w:sz w:val="26"/>
                <w:szCs w:val="26"/>
                <w:lang w:val="en-US"/>
              </w:rPr>
              <w:t xml:space="preserve"> cu </w:t>
            </w:r>
            <w:proofErr w:type="spellStart"/>
            <w:r w:rsidRPr="00F2565A">
              <w:rPr>
                <w:rFonts w:ascii="Times New Roman" w:hAnsi="Times New Roman" w:cs="Times New Roman"/>
                <w:sz w:val="26"/>
                <w:szCs w:val="26"/>
                <w:lang w:val="en-US"/>
              </w:rPr>
              <w:t>privire</w:t>
            </w:r>
            <w:proofErr w:type="spellEnd"/>
            <w:r w:rsidRPr="00F2565A">
              <w:rPr>
                <w:rFonts w:ascii="Times New Roman" w:hAnsi="Times New Roman" w:cs="Times New Roman"/>
                <w:sz w:val="26"/>
                <w:szCs w:val="26"/>
                <w:lang w:val="en-US"/>
              </w:rPr>
              <w:t xml:space="preserve"> la </w:t>
            </w:r>
            <w:proofErr w:type="spellStart"/>
            <w:r w:rsidRPr="00F2565A">
              <w:rPr>
                <w:rFonts w:ascii="Times New Roman" w:hAnsi="Times New Roman" w:cs="Times New Roman"/>
                <w:sz w:val="26"/>
                <w:szCs w:val="26"/>
                <w:lang w:val="en-US"/>
              </w:rPr>
              <w:t>casarea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bunurilor</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uzate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raportate</w:t>
            </w:r>
            <w:proofErr w:type="spellEnd"/>
            <w:r w:rsidRPr="00F2565A">
              <w:rPr>
                <w:rFonts w:ascii="Times New Roman" w:hAnsi="Times New Roman" w:cs="Times New Roman"/>
                <w:sz w:val="26"/>
                <w:szCs w:val="26"/>
                <w:lang w:val="en-US"/>
              </w:rPr>
              <w:t xml:space="preserve"> la </w:t>
            </w:r>
            <w:proofErr w:type="spellStart"/>
            <w:r w:rsidRPr="00F2565A">
              <w:rPr>
                <w:rFonts w:ascii="Times New Roman" w:hAnsi="Times New Roman" w:cs="Times New Roman"/>
                <w:sz w:val="26"/>
                <w:szCs w:val="26"/>
                <w:lang w:val="en-US"/>
              </w:rPr>
              <w:t>mijloacele</w:t>
            </w:r>
            <w:proofErr w:type="spellEnd"/>
            <w:r w:rsidRPr="00F2565A">
              <w:rPr>
                <w:rFonts w:ascii="Times New Roman" w:hAnsi="Times New Roman" w:cs="Times New Roman"/>
                <w:sz w:val="26"/>
                <w:szCs w:val="26"/>
                <w:lang w:val="en-US"/>
              </w:rPr>
              <w:t xml:space="preserve"> fixe </w:t>
            </w:r>
            <w:proofErr w:type="spellStart"/>
            <w:r w:rsidRPr="00F2565A">
              <w:rPr>
                <w:rFonts w:ascii="Times New Roman" w:hAnsi="Times New Roman" w:cs="Times New Roman"/>
                <w:sz w:val="26"/>
                <w:szCs w:val="26"/>
                <w:lang w:val="en-US"/>
              </w:rPr>
              <w:t>aprobat</w:t>
            </w:r>
            <w:proofErr w:type="spellEnd"/>
            <w:r w:rsidRPr="00F2565A">
              <w:rPr>
                <w:rFonts w:ascii="Times New Roman" w:hAnsi="Times New Roman" w:cs="Times New Roman"/>
                <w:sz w:val="26"/>
                <w:szCs w:val="26"/>
                <w:lang w:val="en-US"/>
              </w:rPr>
              <w:t xml:space="preserve"> prin HG </w:t>
            </w:r>
            <w:proofErr w:type="spellStart"/>
            <w:r w:rsidRPr="00F2565A">
              <w:rPr>
                <w:rFonts w:ascii="Times New Roman" w:hAnsi="Times New Roman" w:cs="Times New Roman"/>
                <w:sz w:val="26"/>
                <w:szCs w:val="26"/>
                <w:lang w:val="en-US"/>
              </w:rPr>
              <w:t>nr</w:t>
            </w:r>
            <w:proofErr w:type="spellEnd"/>
            <w:r w:rsidRPr="00F2565A">
              <w:rPr>
                <w:rFonts w:ascii="Times New Roman" w:hAnsi="Times New Roman" w:cs="Times New Roman"/>
                <w:sz w:val="26"/>
                <w:szCs w:val="26"/>
                <w:lang w:val="en-US"/>
              </w:rPr>
              <w:t>. 500 din 12.05.1998.</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en-US"/>
              </w:rPr>
            </w:pPr>
          </w:p>
        </w:tc>
      </w:tr>
      <w:tr w:rsidR="007871BE" w:rsidRPr="00F2565A" w:rsidTr="000A01F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r w:rsidRPr="00F2565A">
              <w:rPr>
                <w:rFonts w:ascii="Times New Roman" w:eastAsia="Times New Roman" w:hAnsi="Times New Roman" w:cs="Times New Roman"/>
                <w:b/>
                <w:sz w:val="26"/>
                <w:szCs w:val="26"/>
                <w:lang w:val="ro-RO"/>
              </w:rPr>
              <w:t xml:space="preserve">4. </w:t>
            </w:r>
            <w:r w:rsidRPr="00F2565A">
              <w:rPr>
                <w:rFonts w:ascii="Times New Roman" w:hAnsi="Times New Roman" w:cs="Times New Roman"/>
                <w:b/>
                <w:sz w:val="26"/>
                <w:szCs w:val="26"/>
              </w:rPr>
              <w:t xml:space="preserve"> </w:t>
            </w:r>
            <w:proofErr w:type="spellStart"/>
            <w:r w:rsidRPr="00F2565A">
              <w:rPr>
                <w:rFonts w:ascii="Times New Roman" w:hAnsi="Times New Roman" w:cs="Times New Roman"/>
                <w:b/>
                <w:sz w:val="26"/>
                <w:szCs w:val="26"/>
              </w:rPr>
              <w:t>Fundamentarea</w:t>
            </w:r>
            <w:proofErr w:type="spellEnd"/>
            <w:r w:rsidRPr="00F2565A">
              <w:rPr>
                <w:rFonts w:ascii="Times New Roman" w:hAnsi="Times New Roman" w:cs="Times New Roman"/>
                <w:b/>
                <w:sz w:val="26"/>
                <w:szCs w:val="26"/>
              </w:rPr>
              <w:t xml:space="preserve"> </w:t>
            </w:r>
            <w:proofErr w:type="spellStart"/>
            <w:r w:rsidRPr="00F2565A">
              <w:rPr>
                <w:rFonts w:ascii="Times New Roman" w:hAnsi="Times New Roman" w:cs="Times New Roman"/>
                <w:b/>
                <w:sz w:val="26"/>
                <w:szCs w:val="26"/>
              </w:rPr>
              <w:t>economico</w:t>
            </w:r>
            <w:proofErr w:type="spellEnd"/>
            <w:r w:rsidRPr="00F2565A">
              <w:rPr>
                <w:rFonts w:ascii="Times New Roman" w:hAnsi="Times New Roman" w:cs="Times New Roman"/>
                <w:b/>
                <w:sz w:val="26"/>
                <w:szCs w:val="26"/>
              </w:rPr>
              <w:t xml:space="preserve"> – </w:t>
            </w:r>
            <w:proofErr w:type="spellStart"/>
            <w:r w:rsidRPr="00F2565A">
              <w:rPr>
                <w:rFonts w:ascii="Times New Roman" w:hAnsi="Times New Roman" w:cs="Times New Roman"/>
                <w:b/>
                <w:sz w:val="26"/>
                <w:szCs w:val="26"/>
              </w:rPr>
              <w:t>financiară</w:t>
            </w:r>
            <w:proofErr w:type="spellEnd"/>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hideMark/>
          </w:tcPr>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r w:rsidRPr="00F2565A">
              <w:rPr>
                <w:rFonts w:ascii="Times New Roman" w:eastAsia="Times New Roman" w:hAnsi="Times New Roman" w:cs="Times New Roman"/>
                <w:b/>
                <w:sz w:val="26"/>
                <w:szCs w:val="26"/>
                <w:lang w:val="ro-RO"/>
              </w:rPr>
              <w:t xml:space="preserve">    </w:t>
            </w:r>
          </w:p>
          <w:p w:rsidR="007871BE" w:rsidRPr="00F2565A" w:rsidRDefault="007871BE" w:rsidP="000A01F7">
            <w:pPr>
              <w:spacing w:after="0" w:line="240" w:lineRule="auto"/>
              <w:ind w:left="142"/>
              <w:jc w:val="both"/>
              <w:rPr>
                <w:rFonts w:ascii="Times New Roman" w:eastAsia="Times New Roman" w:hAnsi="Times New Roman" w:cs="Times New Roman"/>
                <w:sz w:val="26"/>
                <w:szCs w:val="26"/>
                <w:lang w:val="ro-RO"/>
              </w:rPr>
            </w:pPr>
            <w:r w:rsidRPr="00F2565A">
              <w:rPr>
                <w:sz w:val="26"/>
                <w:szCs w:val="26"/>
                <w:lang w:val="en-US"/>
              </w:rPr>
              <w:t xml:space="preserve"> </w:t>
            </w:r>
            <w:proofErr w:type="spellStart"/>
            <w:r w:rsidRPr="00F2565A">
              <w:rPr>
                <w:rFonts w:ascii="Times New Roman" w:hAnsi="Times New Roman" w:cs="Times New Roman"/>
                <w:sz w:val="26"/>
                <w:szCs w:val="26"/>
                <w:lang w:val="en-US"/>
              </w:rPr>
              <w:t>Procedura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casării</w:t>
            </w:r>
            <w:proofErr w:type="spellEnd"/>
            <w:r w:rsidRPr="00F2565A">
              <w:rPr>
                <w:rFonts w:ascii="Times New Roman" w:hAnsi="Times New Roman" w:cs="Times New Roman"/>
                <w:sz w:val="26"/>
                <w:szCs w:val="26"/>
                <w:lang w:val="en-US"/>
              </w:rPr>
              <w:t xml:space="preserve"> nu </w:t>
            </w:r>
            <w:proofErr w:type="spellStart"/>
            <w:r w:rsidRPr="00F2565A">
              <w:rPr>
                <w:rFonts w:ascii="Times New Roman" w:hAnsi="Times New Roman" w:cs="Times New Roman"/>
                <w:sz w:val="26"/>
                <w:szCs w:val="26"/>
                <w:lang w:val="en-US"/>
              </w:rPr>
              <w:t>necesită</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surse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financiare</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suplimentare</w:t>
            </w:r>
            <w:proofErr w:type="spellEnd"/>
            <w:r w:rsidRPr="00F2565A">
              <w:rPr>
                <w:rFonts w:ascii="Times New Roman" w:hAnsi="Times New Roman" w:cs="Times New Roman"/>
                <w:sz w:val="26"/>
                <w:szCs w:val="26"/>
                <w:lang w:val="en-US"/>
              </w:rPr>
              <w:t>.</w:t>
            </w:r>
          </w:p>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ro-RO"/>
              </w:rPr>
            </w:pPr>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871BE" w:rsidRPr="00F2565A" w:rsidRDefault="007871BE" w:rsidP="000A01F7">
            <w:pPr>
              <w:spacing w:after="0" w:line="240" w:lineRule="auto"/>
              <w:ind w:left="142"/>
              <w:jc w:val="both"/>
              <w:rPr>
                <w:rFonts w:ascii="Times New Roman" w:eastAsia="Times New Roman" w:hAnsi="Times New Roman" w:cs="Times New Roman"/>
                <w:b/>
                <w:sz w:val="26"/>
                <w:szCs w:val="26"/>
                <w:lang w:val="en-US"/>
              </w:rPr>
            </w:pPr>
            <w:r w:rsidRPr="00F2565A">
              <w:rPr>
                <w:rFonts w:ascii="Times New Roman" w:eastAsia="Times New Roman" w:hAnsi="Times New Roman" w:cs="Times New Roman"/>
                <w:b/>
                <w:sz w:val="26"/>
                <w:szCs w:val="26"/>
                <w:lang w:val="ro-RO"/>
              </w:rPr>
              <w:t xml:space="preserve">5. </w:t>
            </w:r>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Modul</w:t>
            </w:r>
            <w:proofErr w:type="spellEnd"/>
            <w:r w:rsidRPr="00F2565A">
              <w:rPr>
                <w:rFonts w:ascii="Times New Roman" w:hAnsi="Times New Roman" w:cs="Times New Roman"/>
                <w:b/>
                <w:sz w:val="26"/>
                <w:szCs w:val="26"/>
                <w:lang w:val="en-US"/>
              </w:rPr>
              <w:t xml:space="preserve"> de </w:t>
            </w:r>
            <w:proofErr w:type="spellStart"/>
            <w:r w:rsidRPr="00F2565A">
              <w:rPr>
                <w:rFonts w:ascii="Times New Roman" w:hAnsi="Times New Roman" w:cs="Times New Roman"/>
                <w:b/>
                <w:sz w:val="26"/>
                <w:szCs w:val="26"/>
                <w:lang w:val="en-US"/>
              </w:rPr>
              <w:t>încorporare</w:t>
            </w:r>
            <w:proofErr w:type="spellEnd"/>
            <w:r w:rsidRPr="00F2565A">
              <w:rPr>
                <w:rFonts w:ascii="Times New Roman" w:hAnsi="Times New Roman" w:cs="Times New Roman"/>
                <w:b/>
                <w:sz w:val="26"/>
                <w:szCs w:val="26"/>
                <w:lang w:val="en-US"/>
              </w:rPr>
              <w:t xml:space="preserve"> a </w:t>
            </w:r>
            <w:proofErr w:type="spellStart"/>
            <w:r w:rsidRPr="00F2565A">
              <w:rPr>
                <w:rFonts w:ascii="Times New Roman" w:hAnsi="Times New Roman" w:cs="Times New Roman"/>
                <w:b/>
                <w:sz w:val="26"/>
                <w:szCs w:val="26"/>
                <w:lang w:val="en-US"/>
              </w:rPr>
              <w:t>actului</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în</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cadrul</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normativ</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în</w:t>
            </w:r>
            <w:proofErr w:type="spellEnd"/>
            <w:r w:rsidRPr="00F2565A">
              <w:rPr>
                <w:rFonts w:ascii="Times New Roman" w:hAnsi="Times New Roman" w:cs="Times New Roman"/>
                <w:b/>
                <w:sz w:val="26"/>
                <w:szCs w:val="26"/>
                <w:lang w:val="en-US"/>
              </w:rPr>
              <w:t xml:space="preserve"> </w:t>
            </w:r>
            <w:proofErr w:type="spellStart"/>
            <w:r w:rsidRPr="00F2565A">
              <w:rPr>
                <w:rFonts w:ascii="Times New Roman" w:hAnsi="Times New Roman" w:cs="Times New Roman"/>
                <w:b/>
                <w:sz w:val="26"/>
                <w:szCs w:val="26"/>
                <w:lang w:val="en-US"/>
              </w:rPr>
              <w:t>vigoare</w:t>
            </w:r>
            <w:proofErr w:type="spellEnd"/>
          </w:p>
        </w:tc>
      </w:tr>
      <w:tr w:rsidR="007871BE" w:rsidRPr="007937CE" w:rsidTr="000A01F7">
        <w:tc>
          <w:tcPr>
            <w:tcW w:w="10440" w:type="dxa"/>
            <w:tcBorders>
              <w:top w:val="single" w:sz="4" w:space="0" w:color="auto"/>
              <w:left w:val="single" w:sz="4" w:space="0" w:color="auto"/>
              <w:bottom w:val="single" w:sz="4" w:space="0" w:color="auto"/>
              <w:right w:val="single" w:sz="4" w:space="0" w:color="auto"/>
            </w:tcBorders>
            <w:hideMark/>
          </w:tcPr>
          <w:p w:rsidR="007871BE" w:rsidRPr="00F2565A" w:rsidRDefault="007871BE" w:rsidP="000A01F7">
            <w:pPr>
              <w:spacing w:after="0"/>
              <w:ind w:left="360"/>
              <w:jc w:val="both"/>
              <w:rPr>
                <w:rFonts w:ascii="Times New Roman" w:hAnsi="Times New Roman" w:cs="Times New Roman"/>
                <w:b/>
                <w:sz w:val="26"/>
                <w:szCs w:val="26"/>
                <w:lang w:val="en-US"/>
              </w:rPr>
            </w:pPr>
          </w:p>
          <w:p w:rsidR="007871BE" w:rsidRPr="00F2565A" w:rsidRDefault="007871BE" w:rsidP="000A01F7">
            <w:pPr>
              <w:spacing w:after="0"/>
              <w:ind w:left="360"/>
              <w:jc w:val="both"/>
              <w:rPr>
                <w:rFonts w:ascii="Times New Roman" w:hAnsi="Times New Roman" w:cs="Times New Roman"/>
                <w:sz w:val="26"/>
                <w:szCs w:val="26"/>
                <w:lang w:val="en-US"/>
              </w:rPr>
            </w:pPr>
            <w:proofErr w:type="spellStart"/>
            <w:r w:rsidRPr="00F2565A">
              <w:rPr>
                <w:rFonts w:ascii="Times New Roman" w:hAnsi="Times New Roman" w:cs="Times New Roman"/>
                <w:sz w:val="26"/>
                <w:szCs w:val="26"/>
                <w:lang w:val="en-US"/>
              </w:rPr>
              <w:t>Elaborarea</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proiectului</w:t>
            </w:r>
            <w:proofErr w:type="spellEnd"/>
            <w:r w:rsidRPr="00F2565A">
              <w:rPr>
                <w:rFonts w:ascii="Times New Roman" w:hAnsi="Times New Roman" w:cs="Times New Roman"/>
                <w:sz w:val="26"/>
                <w:szCs w:val="26"/>
                <w:lang w:val="en-US"/>
              </w:rPr>
              <w:t xml:space="preserve"> de decizie se </w:t>
            </w:r>
            <w:proofErr w:type="spellStart"/>
            <w:r w:rsidRPr="00F2565A">
              <w:rPr>
                <w:rFonts w:ascii="Times New Roman" w:hAnsi="Times New Roman" w:cs="Times New Roman"/>
                <w:sz w:val="26"/>
                <w:szCs w:val="26"/>
                <w:lang w:val="en-US"/>
              </w:rPr>
              <w:t>încadrează</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în</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competențele</w:t>
            </w:r>
            <w:proofErr w:type="spellEnd"/>
            <w:r w:rsidRPr="00F2565A">
              <w:rPr>
                <w:rFonts w:ascii="Times New Roman" w:hAnsi="Times New Roman" w:cs="Times New Roman"/>
                <w:sz w:val="26"/>
                <w:szCs w:val="26"/>
                <w:lang w:val="en-US"/>
              </w:rPr>
              <w:t xml:space="preserve"> de activitate a </w:t>
            </w:r>
            <w:proofErr w:type="spellStart"/>
            <w:r w:rsidRPr="00F2565A">
              <w:rPr>
                <w:rFonts w:ascii="Times New Roman" w:hAnsi="Times New Roman" w:cs="Times New Roman"/>
                <w:sz w:val="26"/>
                <w:szCs w:val="26"/>
                <w:lang w:val="en-US"/>
              </w:rPr>
              <w:t>Consiliului</w:t>
            </w:r>
            <w:proofErr w:type="spellEnd"/>
            <w:r w:rsidRPr="00F2565A">
              <w:rPr>
                <w:rFonts w:ascii="Times New Roman" w:hAnsi="Times New Roman" w:cs="Times New Roman"/>
                <w:sz w:val="26"/>
                <w:szCs w:val="26"/>
                <w:lang w:val="en-US"/>
              </w:rPr>
              <w:t xml:space="preserve"> </w:t>
            </w:r>
            <w:proofErr w:type="spellStart"/>
            <w:r w:rsidRPr="00F2565A">
              <w:rPr>
                <w:rFonts w:ascii="Times New Roman" w:hAnsi="Times New Roman" w:cs="Times New Roman"/>
                <w:sz w:val="26"/>
                <w:szCs w:val="26"/>
                <w:lang w:val="en-US"/>
              </w:rPr>
              <w:t>Raional</w:t>
            </w:r>
            <w:proofErr w:type="spellEnd"/>
            <w:r w:rsidRPr="00F2565A">
              <w:rPr>
                <w:rFonts w:ascii="Times New Roman" w:hAnsi="Times New Roman" w:cs="Times New Roman"/>
                <w:sz w:val="26"/>
                <w:szCs w:val="26"/>
                <w:lang w:val="en-US"/>
              </w:rPr>
              <w:t xml:space="preserve"> Hîncești </w:t>
            </w:r>
            <w:proofErr w:type="spellStart"/>
            <w:r w:rsidRPr="00F2565A">
              <w:rPr>
                <w:rFonts w:ascii="Times New Roman" w:hAnsi="Times New Roman" w:cs="Times New Roman"/>
                <w:sz w:val="26"/>
                <w:szCs w:val="26"/>
                <w:lang w:val="en-US"/>
              </w:rPr>
              <w:t>prevăzute</w:t>
            </w:r>
            <w:proofErr w:type="spellEnd"/>
            <w:r w:rsidRPr="00F2565A">
              <w:rPr>
                <w:rFonts w:ascii="Times New Roman" w:hAnsi="Times New Roman" w:cs="Times New Roman"/>
                <w:sz w:val="26"/>
                <w:szCs w:val="26"/>
                <w:lang w:val="en-US"/>
              </w:rPr>
              <w:t xml:space="preserve"> de </w:t>
            </w:r>
            <w:r w:rsidRPr="00F2565A">
              <w:rPr>
                <w:rFonts w:ascii="Times New Roman" w:eastAsia="Times New Roman" w:hAnsi="Times New Roman" w:cs="Times New Roman"/>
                <w:sz w:val="26"/>
                <w:szCs w:val="26"/>
                <w:shd w:val="clear" w:color="auto" w:fill="FFFFFF"/>
                <w:lang w:val="en-US" w:eastAsia="ro-RO"/>
              </w:rPr>
              <w:t xml:space="preserve">art.43, </w:t>
            </w:r>
            <w:proofErr w:type="spellStart"/>
            <w:r w:rsidRPr="00F2565A">
              <w:rPr>
                <w:rFonts w:ascii="Times New Roman" w:eastAsia="Times New Roman" w:hAnsi="Times New Roman" w:cs="Times New Roman"/>
                <w:sz w:val="26"/>
                <w:szCs w:val="26"/>
                <w:shd w:val="clear" w:color="auto" w:fill="FFFFFF"/>
                <w:lang w:val="en-US" w:eastAsia="ro-RO"/>
              </w:rPr>
              <w:t>alin</w:t>
            </w:r>
            <w:proofErr w:type="spellEnd"/>
            <w:r w:rsidRPr="00F2565A">
              <w:rPr>
                <w:rFonts w:ascii="Times New Roman" w:eastAsia="Times New Roman" w:hAnsi="Times New Roman" w:cs="Times New Roman"/>
                <w:sz w:val="26"/>
                <w:szCs w:val="26"/>
                <w:shd w:val="clear" w:color="auto" w:fill="FFFFFF"/>
                <w:lang w:val="en-US" w:eastAsia="ro-RO"/>
              </w:rPr>
              <w:t xml:space="preserve">.(2), 46, </w:t>
            </w:r>
            <w:proofErr w:type="spellStart"/>
            <w:r w:rsidRPr="00F2565A">
              <w:rPr>
                <w:rFonts w:ascii="Times New Roman" w:eastAsia="Times New Roman" w:hAnsi="Times New Roman" w:cs="Times New Roman"/>
                <w:sz w:val="26"/>
                <w:szCs w:val="26"/>
                <w:shd w:val="clear" w:color="auto" w:fill="FFFFFF"/>
                <w:lang w:val="en-US" w:eastAsia="ro-RO"/>
              </w:rPr>
              <w:t>alin</w:t>
            </w:r>
            <w:proofErr w:type="spellEnd"/>
            <w:r w:rsidRPr="00F2565A">
              <w:rPr>
                <w:rFonts w:ascii="Times New Roman" w:eastAsia="Times New Roman" w:hAnsi="Times New Roman" w:cs="Times New Roman"/>
                <w:sz w:val="26"/>
                <w:szCs w:val="26"/>
                <w:shd w:val="clear" w:color="auto" w:fill="FFFFFF"/>
                <w:lang w:val="en-US" w:eastAsia="ro-RO"/>
              </w:rPr>
              <w:t xml:space="preserve">.(1)  din </w:t>
            </w:r>
            <w:proofErr w:type="spellStart"/>
            <w:r w:rsidRPr="00F2565A">
              <w:rPr>
                <w:rFonts w:ascii="Times New Roman" w:eastAsia="Times New Roman" w:hAnsi="Times New Roman" w:cs="Times New Roman"/>
                <w:sz w:val="26"/>
                <w:szCs w:val="26"/>
                <w:shd w:val="clear" w:color="auto" w:fill="FFFFFF"/>
                <w:lang w:val="en-US" w:eastAsia="ro-RO"/>
              </w:rPr>
              <w:t>Legea</w:t>
            </w:r>
            <w:proofErr w:type="spellEnd"/>
            <w:r w:rsidRPr="00F2565A">
              <w:rPr>
                <w:rFonts w:ascii="Times New Roman" w:eastAsia="Times New Roman" w:hAnsi="Times New Roman" w:cs="Times New Roman"/>
                <w:sz w:val="26"/>
                <w:szCs w:val="26"/>
                <w:shd w:val="clear" w:color="auto" w:fill="FFFFFF"/>
                <w:lang w:val="en-US" w:eastAsia="ro-RO"/>
              </w:rPr>
              <w:t xml:space="preserve"> </w:t>
            </w:r>
            <w:proofErr w:type="spellStart"/>
            <w:r w:rsidRPr="00F2565A">
              <w:rPr>
                <w:rFonts w:ascii="Times New Roman" w:eastAsia="Times New Roman" w:hAnsi="Times New Roman" w:cs="Times New Roman"/>
                <w:sz w:val="26"/>
                <w:szCs w:val="26"/>
                <w:shd w:val="clear" w:color="auto" w:fill="FFFFFF"/>
                <w:lang w:val="en-US" w:eastAsia="ro-RO"/>
              </w:rPr>
              <w:t>nr</w:t>
            </w:r>
            <w:proofErr w:type="spellEnd"/>
            <w:r w:rsidRPr="00F2565A">
              <w:rPr>
                <w:rFonts w:ascii="Times New Roman" w:eastAsia="Times New Roman" w:hAnsi="Times New Roman" w:cs="Times New Roman"/>
                <w:sz w:val="26"/>
                <w:szCs w:val="26"/>
                <w:shd w:val="clear" w:color="auto" w:fill="FFFFFF"/>
                <w:lang w:val="en-US" w:eastAsia="ro-RO"/>
              </w:rPr>
              <w:t xml:space="preserve">. 436-XVI din 28 </w:t>
            </w:r>
            <w:proofErr w:type="spellStart"/>
            <w:r w:rsidRPr="00F2565A">
              <w:rPr>
                <w:rFonts w:ascii="Times New Roman" w:eastAsia="Times New Roman" w:hAnsi="Times New Roman" w:cs="Times New Roman"/>
                <w:sz w:val="26"/>
                <w:szCs w:val="26"/>
                <w:shd w:val="clear" w:color="auto" w:fill="FFFFFF"/>
                <w:lang w:val="en-US" w:eastAsia="ro-RO"/>
              </w:rPr>
              <w:t>decembrie</w:t>
            </w:r>
            <w:proofErr w:type="spellEnd"/>
            <w:r w:rsidRPr="00F2565A">
              <w:rPr>
                <w:rFonts w:ascii="Times New Roman" w:eastAsia="Times New Roman" w:hAnsi="Times New Roman" w:cs="Times New Roman"/>
                <w:sz w:val="26"/>
                <w:szCs w:val="26"/>
                <w:shd w:val="clear" w:color="auto" w:fill="FFFFFF"/>
                <w:lang w:val="en-US" w:eastAsia="ro-RO"/>
              </w:rPr>
              <w:t xml:space="preserve"> 2006 privind </w:t>
            </w:r>
            <w:proofErr w:type="spellStart"/>
            <w:r w:rsidRPr="00F2565A">
              <w:rPr>
                <w:rFonts w:ascii="Times New Roman" w:eastAsia="Times New Roman" w:hAnsi="Times New Roman" w:cs="Times New Roman"/>
                <w:sz w:val="26"/>
                <w:szCs w:val="26"/>
                <w:shd w:val="clear" w:color="auto" w:fill="FFFFFF"/>
                <w:lang w:val="en-US" w:eastAsia="ro-RO"/>
              </w:rPr>
              <w:t>administraţia</w:t>
            </w:r>
            <w:proofErr w:type="spellEnd"/>
            <w:r w:rsidRPr="00F2565A">
              <w:rPr>
                <w:rFonts w:ascii="Times New Roman" w:eastAsia="Times New Roman" w:hAnsi="Times New Roman" w:cs="Times New Roman"/>
                <w:sz w:val="26"/>
                <w:szCs w:val="26"/>
                <w:shd w:val="clear" w:color="auto" w:fill="FFFFFF"/>
                <w:lang w:val="en-US" w:eastAsia="ro-RO"/>
              </w:rPr>
              <w:t xml:space="preserve"> </w:t>
            </w:r>
            <w:proofErr w:type="spellStart"/>
            <w:r w:rsidRPr="00F2565A">
              <w:rPr>
                <w:rFonts w:ascii="Times New Roman" w:eastAsia="Times New Roman" w:hAnsi="Times New Roman" w:cs="Times New Roman"/>
                <w:sz w:val="26"/>
                <w:szCs w:val="26"/>
                <w:shd w:val="clear" w:color="auto" w:fill="FFFFFF"/>
                <w:lang w:val="en-US" w:eastAsia="ro-RO"/>
              </w:rPr>
              <w:t>publică</w:t>
            </w:r>
            <w:proofErr w:type="spellEnd"/>
            <w:r w:rsidRPr="00F2565A">
              <w:rPr>
                <w:rFonts w:ascii="Times New Roman" w:eastAsia="Times New Roman" w:hAnsi="Times New Roman" w:cs="Times New Roman"/>
                <w:sz w:val="26"/>
                <w:szCs w:val="26"/>
                <w:shd w:val="clear" w:color="auto" w:fill="FFFFFF"/>
                <w:lang w:val="en-US" w:eastAsia="ro-RO"/>
              </w:rPr>
              <w:t xml:space="preserve"> </w:t>
            </w:r>
            <w:proofErr w:type="spellStart"/>
            <w:r w:rsidRPr="00F2565A">
              <w:rPr>
                <w:rFonts w:ascii="Times New Roman" w:eastAsia="Times New Roman" w:hAnsi="Times New Roman" w:cs="Times New Roman"/>
                <w:sz w:val="26"/>
                <w:szCs w:val="26"/>
                <w:shd w:val="clear" w:color="auto" w:fill="FFFFFF"/>
                <w:lang w:val="en-US" w:eastAsia="ro-RO"/>
              </w:rPr>
              <w:t>locală</w:t>
            </w:r>
            <w:proofErr w:type="spellEnd"/>
            <w:r w:rsidRPr="00F2565A">
              <w:rPr>
                <w:rFonts w:ascii="Times New Roman" w:eastAsia="Times New Roman" w:hAnsi="Times New Roman" w:cs="Times New Roman"/>
                <w:sz w:val="26"/>
                <w:szCs w:val="26"/>
                <w:shd w:val="clear" w:color="auto" w:fill="FFFFFF"/>
                <w:lang w:val="en-US" w:eastAsia="ro-RO"/>
              </w:rPr>
              <w:t>.</w:t>
            </w:r>
          </w:p>
          <w:p w:rsidR="007871BE" w:rsidRPr="00F2565A" w:rsidRDefault="007871BE" w:rsidP="000A01F7">
            <w:pPr>
              <w:spacing w:after="0"/>
              <w:ind w:left="360"/>
              <w:jc w:val="both"/>
              <w:rPr>
                <w:rFonts w:ascii="Times New Roman" w:hAnsi="Times New Roman" w:cs="Times New Roman"/>
                <w:b/>
                <w:sz w:val="26"/>
                <w:szCs w:val="26"/>
                <w:lang w:val="en-US"/>
              </w:rPr>
            </w:pPr>
          </w:p>
        </w:tc>
      </w:tr>
    </w:tbl>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r w:rsidRPr="00F2565A">
        <w:rPr>
          <w:rFonts w:ascii="Times New Roman" w:eastAsia="Times New Roman" w:hAnsi="Times New Roman" w:cs="Times New Roman"/>
          <w:b/>
          <w:sz w:val="26"/>
          <w:szCs w:val="26"/>
          <w:lang w:val="ro-RO"/>
        </w:rPr>
        <w:t xml:space="preserve">         </w:t>
      </w: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r w:rsidRPr="00F2565A">
        <w:rPr>
          <w:rFonts w:ascii="Times New Roman" w:eastAsia="Times New Roman" w:hAnsi="Times New Roman" w:cs="Times New Roman"/>
          <w:b/>
          <w:sz w:val="26"/>
          <w:szCs w:val="26"/>
          <w:lang w:val="ro-RO"/>
        </w:rPr>
        <w:t xml:space="preserve">                        </w:t>
      </w:r>
      <w:r>
        <w:rPr>
          <w:rFonts w:ascii="Times New Roman" w:eastAsia="Times New Roman" w:hAnsi="Times New Roman" w:cs="Times New Roman"/>
          <w:b/>
          <w:sz w:val="26"/>
          <w:szCs w:val="26"/>
          <w:lang w:val="ro-RO"/>
        </w:rPr>
        <w:t xml:space="preserve">      </w:t>
      </w:r>
      <w:r w:rsidRPr="00F2565A">
        <w:rPr>
          <w:rFonts w:ascii="Times New Roman" w:eastAsia="Times New Roman" w:hAnsi="Times New Roman" w:cs="Times New Roman"/>
          <w:b/>
          <w:sz w:val="26"/>
          <w:szCs w:val="26"/>
          <w:lang w:val="ro-RO"/>
        </w:rPr>
        <w:t xml:space="preserve">                  </w:t>
      </w:r>
    </w:p>
    <w:p w:rsidR="007871BE" w:rsidRPr="00F2565A" w:rsidRDefault="007871BE" w:rsidP="007871BE">
      <w:pPr>
        <w:spacing w:after="0" w:line="240" w:lineRule="auto"/>
        <w:ind w:left="142"/>
        <w:jc w:val="both"/>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p>
    <w:p w:rsidR="007871BE" w:rsidRPr="00F2565A" w:rsidRDefault="007871BE" w:rsidP="007871BE">
      <w:pPr>
        <w:spacing w:after="0" w:line="240" w:lineRule="auto"/>
        <w:ind w:left="142"/>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r w:rsidRPr="00F2565A">
        <w:rPr>
          <w:rFonts w:ascii="Times New Roman" w:eastAsia="Times New Roman" w:hAnsi="Times New Roman" w:cs="Times New Roman"/>
          <w:b/>
          <w:sz w:val="26"/>
          <w:szCs w:val="26"/>
          <w:lang w:val="ro-RO"/>
        </w:rPr>
        <w:t xml:space="preserve"> </w:t>
      </w:r>
      <w:r>
        <w:rPr>
          <w:rFonts w:ascii="Times New Roman" w:eastAsia="Times New Roman" w:hAnsi="Times New Roman" w:cs="Times New Roman"/>
          <w:b/>
          <w:sz w:val="26"/>
          <w:szCs w:val="26"/>
          <w:lang w:val="ro-RO"/>
        </w:rPr>
        <w:t xml:space="preserve">          Șef interimar al</w:t>
      </w:r>
    </w:p>
    <w:p w:rsidR="007871BE" w:rsidRDefault="007871BE" w:rsidP="007871BE">
      <w:pPr>
        <w:spacing w:after="0" w:line="240" w:lineRule="auto"/>
        <w:ind w:left="142"/>
        <w:jc w:val="both"/>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r w:rsidRPr="00F2565A">
        <w:rPr>
          <w:rFonts w:ascii="Times New Roman" w:eastAsia="Times New Roman" w:hAnsi="Times New Roman" w:cs="Times New Roman"/>
          <w:b/>
          <w:sz w:val="26"/>
          <w:szCs w:val="26"/>
          <w:lang w:val="ro-RO"/>
        </w:rPr>
        <w:t xml:space="preserve">Direcției Cultură și Turism                                                   </w:t>
      </w:r>
      <w:r>
        <w:rPr>
          <w:rFonts w:ascii="Times New Roman" w:eastAsia="Times New Roman" w:hAnsi="Times New Roman" w:cs="Times New Roman"/>
          <w:b/>
          <w:sz w:val="26"/>
          <w:szCs w:val="26"/>
          <w:lang w:val="ro-RO"/>
        </w:rPr>
        <w:t>Larisa VLAS</w:t>
      </w:r>
    </w:p>
    <w:p w:rsidR="007871BE"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Default="007871BE" w:rsidP="007871BE">
      <w:pPr>
        <w:spacing w:after="0" w:line="240" w:lineRule="auto"/>
        <w:ind w:left="142"/>
        <w:jc w:val="both"/>
        <w:rPr>
          <w:rFonts w:ascii="Times New Roman" w:eastAsia="Times New Roman" w:hAnsi="Times New Roman" w:cs="Times New Roman"/>
          <w:b/>
          <w:sz w:val="26"/>
          <w:szCs w:val="26"/>
          <w:lang w:val="ro-RO"/>
        </w:rPr>
      </w:pPr>
    </w:p>
    <w:p w:rsidR="007871BE" w:rsidRDefault="007871BE" w:rsidP="007937CE">
      <w:pPr>
        <w:spacing w:after="0" w:line="240" w:lineRule="auto"/>
        <w:jc w:val="both"/>
        <w:rPr>
          <w:rFonts w:ascii="Times New Roman" w:eastAsia="Times New Roman" w:hAnsi="Times New Roman" w:cs="Times New Roman"/>
          <w:b/>
          <w:sz w:val="24"/>
          <w:szCs w:val="24"/>
          <w:lang w:val="ro-RO"/>
        </w:rPr>
      </w:pPr>
    </w:p>
    <w:sectPr w:rsidR="007871BE" w:rsidSect="00A80205">
      <w:pgSz w:w="11906" w:h="16838"/>
      <w:pgMar w:top="426"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019"/>
    <w:multiLevelType w:val="hybridMultilevel"/>
    <w:tmpl w:val="D4B81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5648DB"/>
    <w:multiLevelType w:val="hybridMultilevel"/>
    <w:tmpl w:val="D4B81C8E"/>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 w15:restartNumberingAfterBreak="0">
    <w:nsid w:val="614310C6"/>
    <w:multiLevelType w:val="hybridMultilevel"/>
    <w:tmpl w:val="D4B81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F1"/>
    <w:rsid w:val="000154C0"/>
    <w:rsid w:val="00033055"/>
    <w:rsid w:val="00053238"/>
    <w:rsid w:val="000604B3"/>
    <w:rsid w:val="000E0EE4"/>
    <w:rsid w:val="001A2504"/>
    <w:rsid w:val="001C0403"/>
    <w:rsid w:val="001F7DE7"/>
    <w:rsid w:val="00240495"/>
    <w:rsid w:val="00272AA2"/>
    <w:rsid w:val="00300B3D"/>
    <w:rsid w:val="00323436"/>
    <w:rsid w:val="003267D0"/>
    <w:rsid w:val="00380C0F"/>
    <w:rsid w:val="004028B4"/>
    <w:rsid w:val="004C7CCA"/>
    <w:rsid w:val="00647195"/>
    <w:rsid w:val="00661B7E"/>
    <w:rsid w:val="006B2FC3"/>
    <w:rsid w:val="006B4DD4"/>
    <w:rsid w:val="006C163F"/>
    <w:rsid w:val="00775121"/>
    <w:rsid w:val="007871BE"/>
    <w:rsid w:val="007937CE"/>
    <w:rsid w:val="007B7315"/>
    <w:rsid w:val="007E227C"/>
    <w:rsid w:val="00805480"/>
    <w:rsid w:val="00880771"/>
    <w:rsid w:val="008865B6"/>
    <w:rsid w:val="008E68DA"/>
    <w:rsid w:val="00912CA7"/>
    <w:rsid w:val="00A80205"/>
    <w:rsid w:val="00A841F6"/>
    <w:rsid w:val="00B67E09"/>
    <w:rsid w:val="00B7577C"/>
    <w:rsid w:val="00BB0A15"/>
    <w:rsid w:val="00BB51F1"/>
    <w:rsid w:val="00BC4BD3"/>
    <w:rsid w:val="00BD03FC"/>
    <w:rsid w:val="00BE32F6"/>
    <w:rsid w:val="00C8489E"/>
    <w:rsid w:val="00CD53D2"/>
    <w:rsid w:val="00D11CF5"/>
    <w:rsid w:val="00E213D6"/>
    <w:rsid w:val="00EA14BE"/>
    <w:rsid w:val="00EA7559"/>
    <w:rsid w:val="00EB3856"/>
    <w:rsid w:val="00F2565A"/>
    <w:rsid w:val="00FB1639"/>
    <w:rsid w:val="00FD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B5280-5A34-4FAC-8E0E-3FF00FD2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03FC"/>
    <w:pPr>
      <w:keepNext/>
      <w:spacing w:after="0" w:line="240" w:lineRule="auto"/>
      <w:jc w:val="right"/>
      <w:outlineLvl w:val="0"/>
    </w:pPr>
    <w:rPr>
      <w:rFonts w:ascii="Times New Roman" w:eastAsia="Times New Roman" w:hAnsi="Times New Roman" w:cs="Times New Roman"/>
      <w:b/>
      <w:sz w:val="32"/>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3FC"/>
    <w:rPr>
      <w:rFonts w:ascii="Times New Roman" w:eastAsia="Times New Roman" w:hAnsi="Times New Roman" w:cs="Times New Roman"/>
      <w:b/>
      <w:sz w:val="32"/>
      <w:szCs w:val="20"/>
      <w:lang w:val="ro-RO" w:eastAsia="ru-RU"/>
    </w:rPr>
  </w:style>
  <w:style w:type="paragraph" w:styleId="a3">
    <w:name w:val="Body Text"/>
    <w:basedOn w:val="a"/>
    <w:link w:val="a4"/>
    <w:semiHidden/>
    <w:unhideWhenUsed/>
    <w:rsid w:val="00BD03FC"/>
    <w:pPr>
      <w:spacing w:after="120" w:line="240" w:lineRule="auto"/>
    </w:pPr>
    <w:rPr>
      <w:rFonts w:ascii="Times New Roman" w:eastAsia="Calibri" w:hAnsi="Times New Roman" w:cs="Times New Roman"/>
      <w:sz w:val="20"/>
      <w:szCs w:val="20"/>
      <w:lang w:val="ro-RO"/>
    </w:rPr>
  </w:style>
  <w:style w:type="character" w:customStyle="1" w:styleId="a4">
    <w:name w:val="Основной текст Знак"/>
    <w:basedOn w:val="a0"/>
    <w:link w:val="a3"/>
    <w:semiHidden/>
    <w:rsid w:val="00BD03FC"/>
    <w:rPr>
      <w:rFonts w:ascii="Times New Roman" w:eastAsia="Calibri" w:hAnsi="Times New Roman" w:cs="Times New Roman"/>
      <w:sz w:val="20"/>
      <w:szCs w:val="20"/>
      <w:lang w:val="ro-RO" w:eastAsia="ru-RU"/>
    </w:rPr>
  </w:style>
  <w:style w:type="paragraph" w:styleId="a5">
    <w:name w:val="List Paragraph"/>
    <w:basedOn w:val="a"/>
    <w:uiPriority w:val="34"/>
    <w:qFormat/>
    <w:rsid w:val="00BD03FC"/>
    <w:pPr>
      <w:ind w:left="720"/>
      <w:contextualSpacing/>
    </w:pPr>
    <w:rPr>
      <w:lang w:val="ro-RO"/>
    </w:rPr>
  </w:style>
  <w:style w:type="character" w:styleId="a6">
    <w:name w:val="Hyperlink"/>
    <w:basedOn w:val="a0"/>
    <w:semiHidden/>
    <w:unhideWhenUsed/>
    <w:rsid w:val="00BD0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2024-03-26T07:51:00Z</cp:lastPrinted>
  <dcterms:created xsi:type="dcterms:W3CDTF">2024-05-24T13:40:00Z</dcterms:created>
  <dcterms:modified xsi:type="dcterms:W3CDTF">2024-05-24T13:40:00Z</dcterms:modified>
</cp:coreProperties>
</file>