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DB6D9E" w:rsidRPr="00DB6D9E" w:rsidTr="00780ECA">
        <w:tc>
          <w:tcPr>
            <w:tcW w:w="4169" w:type="dxa"/>
            <w:tcBorders>
              <w:top w:val="nil"/>
              <w:left w:val="nil"/>
              <w:bottom w:val="single" w:sz="6" w:space="0" w:color="auto"/>
              <w:right w:val="nil"/>
            </w:tcBorders>
            <w:vAlign w:val="center"/>
          </w:tcPr>
          <w:p w:rsidR="00DB6D9E" w:rsidRPr="00DB6D9E" w:rsidRDefault="00DB6D9E" w:rsidP="00DB6D9E">
            <w:pPr>
              <w:keepNext/>
              <w:widowControl w:val="0"/>
              <w:tabs>
                <w:tab w:val="left" w:pos="0"/>
              </w:tabs>
              <w:autoSpaceDE w:val="0"/>
              <w:autoSpaceDN w:val="0"/>
              <w:adjustRightInd w:val="0"/>
              <w:spacing w:line="276" w:lineRule="auto"/>
              <w:jc w:val="center"/>
              <w:rPr>
                <w:sz w:val="26"/>
                <w:szCs w:val="26"/>
                <w:lang w:val="ro-MD"/>
              </w:rPr>
            </w:pPr>
            <w:r w:rsidRPr="00DB6D9E">
              <w:rPr>
                <w:sz w:val="26"/>
                <w:szCs w:val="26"/>
                <w:lang w:val="ro-MD"/>
              </w:rPr>
              <w:t xml:space="preserve">  </w:t>
            </w:r>
          </w:p>
          <w:p w:rsidR="00DB6D9E" w:rsidRPr="00DB6D9E" w:rsidRDefault="00DB6D9E" w:rsidP="00DB6D9E">
            <w:pPr>
              <w:keepNext/>
              <w:widowControl w:val="0"/>
              <w:tabs>
                <w:tab w:val="left" w:pos="0"/>
              </w:tabs>
              <w:autoSpaceDE w:val="0"/>
              <w:autoSpaceDN w:val="0"/>
              <w:adjustRightInd w:val="0"/>
              <w:spacing w:line="276" w:lineRule="auto"/>
              <w:jc w:val="center"/>
              <w:rPr>
                <w:sz w:val="26"/>
                <w:szCs w:val="26"/>
                <w:lang w:val="ro-MD"/>
              </w:rPr>
            </w:pPr>
            <w:r w:rsidRPr="00DB6D9E">
              <w:rPr>
                <w:sz w:val="26"/>
                <w:szCs w:val="26"/>
                <w:lang w:val="ro-MD"/>
              </w:rPr>
              <w:t xml:space="preserve"> REPUBLICA MOLDOVA</w:t>
            </w:r>
          </w:p>
          <w:p w:rsidR="00DB6D9E" w:rsidRPr="00DB6D9E" w:rsidRDefault="00DB6D9E" w:rsidP="00DB6D9E">
            <w:pPr>
              <w:widowControl w:val="0"/>
              <w:tabs>
                <w:tab w:val="left" w:pos="0"/>
                <w:tab w:val="left" w:pos="180"/>
              </w:tabs>
              <w:autoSpaceDE w:val="0"/>
              <w:autoSpaceDN w:val="0"/>
              <w:adjustRightInd w:val="0"/>
              <w:spacing w:line="276" w:lineRule="auto"/>
              <w:jc w:val="center"/>
              <w:rPr>
                <w:b/>
                <w:bCs/>
                <w:sz w:val="28"/>
                <w:szCs w:val="28"/>
                <w:lang w:val="ro-MD"/>
              </w:rPr>
            </w:pPr>
            <w:r w:rsidRPr="00DB6D9E">
              <w:rPr>
                <w:b/>
                <w:bCs/>
                <w:sz w:val="28"/>
                <w:szCs w:val="28"/>
                <w:lang w:val="ro-MD"/>
              </w:rPr>
              <w:t>CONSILIUL RAIONAL HÎNCEŞTI</w:t>
            </w:r>
          </w:p>
          <w:p w:rsidR="00DB6D9E" w:rsidRPr="00DB6D9E" w:rsidRDefault="00DB6D9E" w:rsidP="00DB6D9E">
            <w:pPr>
              <w:widowControl w:val="0"/>
              <w:tabs>
                <w:tab w:val="left" w:pos="0"/>
              </w:tabs>
              <w:autoSpaceDE w:val="0"/>
              <w:autoSpaceDN w:val="0"/>
              <w:adjustRightInd w:val="0"/>
              <w:spacing w:line="276" w:lineRule="auto"/>
              <w:ind w:left="72"/>
              <w:jc w:val="center"/>
              <w:rPr>
                <w:sz w:val="20"/>
                <w:szCs w:val="20"/>
                <w:lang w:val="ro-MD"/>
              </w:rPr>
            </w:pPr>
            <w:r w:rsidRPr="00DB6D9E">
              <w:rPr>
                <w:sz w:val="20"/>
                <w:szCs w:val="20"/>
                <w:lang w:val="ro-MD"/>
              </w:rPr>
              <w:t>MD-3400, mun. Hînceşti, str. M. Hîncu, 138</w:t>
            </w:r>
          </w:p>
          <w:p w:rsidR="00DB6D9E" w:rsidRPr="00DB6D9E" w:rsidRDefault="00DB6D9E" w:rsidP="00DB6D9E">
            <w:pPr>
              <w:widowControl w:val="0"/>
              <w:tabs>
                <w:tab w:val="left" w:pos="0"/>
              </w:tabs>
              <w:autoSpaceDE w:val="0"/>
              <w:autoSpaceDN w:val="0"/>
              <w:adjustRightInd w:val="0"/>
              <w:spacing w:line="276" w:lineRule="auto"/>
              <w:ind w:left="72"/>
              <w:jc w:val="center"/>
              <w:rPr>
                <w:sz w:val="20"/>
                <w:szCs w:val="20"/>
                <w:lang w:val="ro-MD"/>
              </w:rPr>
            </w:pPr>
            <w:r w:rsidRPr="00DB6D9E">
              <w:rPr>
                <w:sz w:val="20"/>
                <w:szCs w:val="20"/>
                <w:lang w:val="ro-MD"/>
              </w:rPr>
              <w:t>tel. (269) 2-20-48, fax (269) 2-23-02,</w:t>
            </w:r>
          </w:p>
          <w:p w:rsidR="00DB6D9E" w:rsidRPr="00DB6D9E" w:rsidRDefault="00DB6D9E" w:rsidP="00DB6D9E">
            <w:pPr>
              <w:widowControl w:val="0"/>
              <w:tabs>
                <w:tab w:val="left" w:pos="0"/>
              </w:tabs>
              <w:autoSpaceDE w:val="0"/>
              <w:autoSpaceDN w:val="0"/>
              <w:adjustRightInd w:val="0"/>
              <w:spacing w:line="276" w:lineRule="auto"/>
              <w:ind w:left="72"/>
              <w:jc w:val="center"/>
              <w:rPr>
                <w:sz w:val="12"/>
                <w:szCs w:val="12"/>
                <w:lang w:val="ro-MD"/>
              </w:rPr>
            </w:pPr>
            <w:r w:rsidRPr="00DB6D9E">
              <w:rPr>
                <w:sz w:val="20"/>
                <w:szCs w:val="20"/>
                <w:lang w:val="ro-MD"/>
              </w:rPr>
              <w:t xml:space="preserve">E-mail: </w:t>
            </w:r>
            <w:r w:rsidRPr="00DB6D9E">
              <w:rPr>
                <w:sz w:val="20"/>
                <w:szCs w:val="20"/>
                <w:u w:val="single"/>
                <w:lang w:val="ro-MD"/>
              </w:rPr>
              <w:t>consiliul@hincesti.md</w:t>
            </w:r>
          </w:p>
        </w:tc>
        <w:tc>
          <w:tcPr>
            <w:tcW w:w="1620" w:type="dxa"/>
            <w:tcBorders>
              <w:top w:val="nil"/>
              <w:left w:val="nil"/>
              <w:bottom w:val="single" w:sz="6" w:space="0" w:color="auto"/>
              <w:right w:val="nil"/>
            </w:tcBorders>
            <w:hideMark/>
          </w:tcPr>
          <w:p w:rsidR="00DB6D9E" w:rsidRPr="00DB6D9E" w:rsidRDefault="00DB6D9E" w:rsidP="00DB6D9E">
            <w:pPr>
              <w:widowControl w:val="0"/>
              <w:autoSpaceDE w:val="0"/>
              <w:autoSpaceDN w:val="0"/>
              <w:adjustRightInd w:val="0"/>
              <w:spacing w:line="276" w:lineRule="auto"/>
              <w:jc w:val="center"/>
              <w:rPr>
                <w:sz w:val="28"/>
                <w:szCs w:val="28"/>
                <w:lang w:val="ro-MD"/>
              </w:rPr>
            </w:pPr>
          </w:p>
          <w:p w:rsidR="00DB6D9E" w:rsidRPr="00DB6D9E" w:rsidRDefault="00CB4C1B" w:rsidP="00DB6D9E">
            <w:pPr>
              <w:widowControl w:val="0"/>
              <w:autoSpaceDE w:val="0"/>
              <w:autoSpaceDN w:val="0"/>
              <w:adjustRightInd w:val="0"/>
              <w:spacing w:line="276" w:lineRule="auto"/>
              <w:jc w:val="center"/>
              <w:rPr>
                <w:sz w:val="28"/>
                <w:szCs w:val="28"/>
                <w:lang w:val="ro-MD"/>
              </w:rPr>
            </w:pPr>
            <w:r>
              <w:rPr>
                <w:sz w:val="28"/>
                <w:szCs w:val="28"/>
                <w:lang w:val="ro-MD"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2.85pt;width:64.5pt;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71938568" r:id="rId6"/>
              </w:object>
            </w:r>
          </w:p>
          <w:p w:rsidR="00DB6D9E" w:rsidRPr="00DB6D9E" w:rsidRDefault="00DB6D9E" w:rsidP="00DB6D9E">
            <w:pPr>
              <w:widowControl w:val="0"/>
              <w:autoSpaceDE w:val="0"/>
              <w:autoSpaceDN w:val="0"/>
              <w:adjustRightInd w:val="0"/>
              <w:spacing w:line="276" w:lineRule="auto"/>
              <w:jc w:val="center"/>
              <w:rPr>
                <w:sz w:val="28"/>
                <w:szCs w:val="28"/>
                <w:lang w:val="ro-MD"/>
              </w:rPr>
            </w:pPr>
          </w:p>
        </w:tc>
        <w:tc>
          <w:tcPr>
            <w:tcW w:w="4321" w:type="dxa"/>
            <w:tcBorders>
              <w:top w:val="nil"/>
              <w:left w:val="nil"/>
              <w:bottom w:val="single" w:sz="6" w:space="0" w:color="auto"/>
              <w:right w:val="nil"/>
            </w:tcBorders>
            <w:vAlign w:val="center"/>
          </w:tcPr>
          <w:p w:rsidR="00DB6D9E" w:rsidRPr="00DB6D9E" w:rsidRDefault="00DB6D9E" w:rsidP="00DB6D9E">
            <w:pPr>
              <w:widowControl w:val="0"/>
              <w:tabs>
                <w:tab w:val="left" w:pos="180"/>
              </w:tabs>
              <w:autoSpaceDE w:val="0"/>
              <w:autoSpaceDN w:val="0"/>
              <w:adjustRightInd w:val="0"/>
              <w:spacing w:line="276" w:lineRule="auto"/>
              <w:jc w:val="center"/>
              <w:rPr>
                <w:sz w:val="26"/>
                <w:szCs w:val="26"/>
                <w:lang w:val="ro-MD"/>
              </w:rPr>
            </w:pPr>
          </w:p>
          <w:p w:rsidR="00DB6D9E" w:rsidRPr="00DB6D9E" w:rsidRDefault="00DB6D9E" w:rsidP="00DB6D9E">
            <w:pPr>
              <w:widowControl w:val="0"/>
              <w:tabs>
                <w:tab w:val="left" w:pos="180"/>
              </w:tabs>
              <w:autoSpaceDE w:val="0"/>
              <w:autoSpaceDN w:val="0"/>
              <w:adjustRightInd w:val="0"/>
              <w:spacing w:line="276" w:lineRule="auto"/>
              <w:jc w:val="center"/>
              <w:rPr>
                <w:sz w:val="26"/>
                <w:szCs w:val="26"/>
                <w:lang w:val="ro-MD"/>
              </w:rPr>
            </w:pPr>
            <w:r w:rsidRPr="00DB6D9E">
              <w:rPr>
                <w:sz w:val="26"/>
                <w:szCs w:val="26"/>
                <w:lang w:val="ro-MD"/>
              </w:rPr>
              <w:t>РЕСПУБЛИКА МОЛДОВА</w:t>
            </w:r>
          </w:p>
          <w:p w:rsidR="00DB6D9E" w:rsidRPr="00DB6D9E" w:rsidRDefault="00DB6D9E" w:rsidP="00DB6D9E">
            <w:pPr>
              <w:widowControl w:val="0"/>
              <w:tabs>
                <w:tab w:val="left" w:pos="180"/>
              </w:tabs>
              <w:autoSpaceDE w:val="0"/>
              <w:autoSpaceDN w:val="0"/>
              <w:adjustRightInd w:val="0"/>
              <w:spacing w:line="276" w:lineRule="auto"/>
              <w:jc w:val="center"/>
              <w:rPr>
                <w:b/>
                <w:bCs/>
                <w:sz w:val="28"/>
                <w:szCs w:val="28"/>
                <w:lang w:val="ro-MD"/>
              </w:rPr>
            </w:pPr>
            <w:r w:rsidRPr="00DB6D9E">
              <w:rPr>
                <w:b/>
                <w:bCs/>
                <w:sz w:val="28"/>
                <w:szCs w:val="28"/>
                <w:lang w:val="ro-MD"/>
              </w:rPr>
              <w:t>РАЙОHНЫЙ СОВЕТ ХЫНЧЕШТЬ</w:t>
            </w:r>
          </w:p>
          <w:p w:rsidR="00DB6D9E" w:rsidRPr="00DB6D9E" w:rsidRDefault="00DB6D9E" w:rsidP="00DB6D9E">
            <w:pPr>
              <w:widowControl w:val="0"/>
              <w:tabs>
                <w:tab w:val="left" w:pos="180"/>
              </w:tabs>
              <w:autoSpaceDE w:val="0"/>
              <w:autoSpaceDN w:val="0"/>
              <w:adjustRightInd w:val="0"/>
              <w:spacing w:line="276" w:lineRule="auto"/>
              <w:jc w:val="center"/>
              <w:rPr>
                <w:sz w:val="20"/>
                <w:szCs w:val="20"/>
                <w:lang w:val="ro-MD"/>
              </w:rPr>
            </w:pPr>
            <w:r w:rsidRPr="00DB6D9E">
              <w:rPr>
                <w:sz w:val="20"/>
                <w:szCs w:val="20"/>
                <w:lang w:val="ro-MD"/>
              </w:rPr>
              <w:t>МД-3400, мун. Хынчешть, ул. М.Хынку, 138</w:t>
            </w:r>
          </w:p>
          <w:p w:rsidR="00DB6D9E" w:rsidRPr="00DB6D9E" w:rsidRDefault="00DB6D9E" w:rsidP="00DB6D9E">
            <w:pPr>
              <w:widowControl w:val="0"/>
              <w:autoSpaceDE w:val="0"/>
              <w:autoSpaceDN w:val="0"/>
              <w:adjustRightInd w:val="0"/>
              <w:spacing w:line="276" w:lineRule="auto"/>
              <w:jc w:val="center"/>
              <w:rPr>
                <w:sz w:val="20"/>
                <w:szCs w:val="20"/>
                <w:lang w:val="ro-MD"/>
              </w:rPr>
            </w:pPr>
            <w:r w:rsidRPr="00DB6D9E">
              <w:rPr>
                <w:sz w:val="20"/>
                <w:szCs w:val="20"/>
                <w:lang w:val="ro-MD"/>
              </w:rPr>
              <w:t>тел. (269) 2-20-48, факс (269) 2-23-02,</w:t>
            </w:r>
          </w:p>
          <w:p w:rsidR="00DB6D9E" w:rsidRPr="00DB6D9E" w:rsidRDefault="00DB6D9E" w:rsidP="00DB6D9E">
            <w:pPr>
              <w:widowControl w:val="0"/>
              <w:tabs>
                <w:tab w:val="left" w:pos="0"/>
              </w:tabs>
              <w:autoSpaceDE w:val="0"/>
              <w:autoSpaceDN w:val="0"/>
              <w:adjustRightInd w:val="0"/>
              <w:spacing w:line="276" w:lineRule="auto"/>
              <w:ind w:left="72"/>
              <w:jc w:val="center"/>
              <w:rPr>
                <w:sz w:val="12"/>
                <w:szCs w:val="12"/>
                <w:lang w:val="ro-MD"/>
              </w:rPr>
            </w:pPr>
            <w:r w:rsidRPr="00DB6D9E">
              <w:rPr>
                <w:sz w:val="20"/>
                <w:szCs w:val="20"/>
                <w:lang w:val="ro-MD"/>
              </w:rPr>
              <w:t xml:space="preserve">E-mail: </w:t>
            </w:r>
            <w:r w:rsidRPr="00DB6D9E">
              <w:rPr>
                <w:sz w:val="20"/>
                <w:szCs w:val="20"/>
                <w:u w:val="single"/>
                <w:lang w:val="ro-MD"/>
              </w:rPr>
              <w:t>consiliul@hincesti.md</w:t>
            </w:r>
          </w:p>
        </w:tc>
      </w:tr>
    </w:tbl>
    <w:p w:rsidR="00DB6D9E" w:rsidRPr="00440AC6" w:rsidRDefault="00DB6D9E" w:rsidP="00DB6D9E">
      <w:pPr>
        <w:ind w:firstLine="57"/>
        <w:rPr>
          <w:b/>
          <w:i/>
          <w:u w:val="single"/>
          <w:lang w:val="ro-MD"/>
        </w:rPr>
      </w:pPr>
      <w:r w:rsidRPr="00DB6D9E">
        <w:rPr>
          <w:b/>
          <w:sz w:val="23"/>
          <w:szCs w:val="23"/>
          <w:lang w:val="ro-MD"/>
        </w:rPr>
        <w:tab/>
      </w:r>
      <w:r w:rsidRPr="00DB6D9E">
        <w:rPr>
          <w:b/>
          <w:sz w:val="23"/>
          <w:szCs w:val="23"/>
          <w:lang w:val="ro-MD"/>
        </w:rPr>
        <w:tab/>
      </w:r>
      <w:r w:rsidRPr="00DB6D9E">
        <w:rPr>
          <w:b/>
          <w:sz w:val="23"/>
          <w:szCs w:val="23"/>
          <w:lang w:val="ro-MD"/>
        </w:rPr>
        <w:tab/>
      </w:r>
      <w:r w:rsidRPr="00DB6D9E">
        <w:rPr>
          <w:b/>
          <w:sz w:val="36"/>
          <w:szCs w:val="36"/>
          <w:lang w:val="ro-MD"/>
        </w:rPr>
        <w:t xml:space="preserve">                       </w:t>
      </w:r>
      <w:r w:rsidRPr="00DB6D9E">
        <w:rPr>
          <w:b/>
          <w:sz w:val="36"/>
          <w:szCs w:val="36"/>
          <w:lang w:val="ro-MD"/>
        </w:rPr>
        <w:tab/>
        <w:t xml:space="preserve">                            </w:t>
      </w:r>
      <w:r w:rsidRPr="00440AC6">
        <w:rPr>
          <w:b/>
          <w:lang w:val="ro-MD"/>
        </w:rPr>
        <w:t xml:space="preserve">PROIECT   </w:t>
      </w:r>
    </w:p>
    <w:p w:rsidR="00DB6D9E" w:rsidRPr="00DB6D9E" w:rsidRDefault="00DB6D9E" w:rsidP="00DB6D9E">
      <w:pPr>
        <w:jc w:val="center"/>
        <w:rPr>
          <w:rFonts w:eastAsiaTheme="minorHAnsi"/>
          <w:b/>
          <w:sz w:val="28"/>
          <w:szCs w:val="28"/>
          <w:lang w:val="ro-MD"/>
        </w:rPr>
      </w:pPr>
      <w:r w:rsidRPr="00DB6D9E">
        <w:rPr>
          <w:rFonts w:eastAsiaTheme="minorHAnsi"/>
          <w:b/>
          <w:sz w:val="28"/>
          <w:szCs w:val="28"/>
          <w:lang w:val="ro-MD"/>
        </w:rPr>
        <w:t>D E C I Z I E</w:t>
      </w:r>
    </w:p>
    <w:p w:rsidR="00DB6D9E" w:rsidRPr="00DB6D9E" w:rsidRDefault="00DB6D9E" w:rsidP="00DB6D9E">
      <w:pPr>
        <w:jc w:val="center"/>
        <w:rPr>
          <w:rFonts w:eastAsiaTheme="minorHAnsi"/>
          <w:b/>
          <w:sz w:val="28"/>
          <w:szCs w:val="28"/>
          <w:lang w:val="ro-MD"/>
        </w:rPr>
      </w:pPr>
      <w:r w:rsidRPr="00DB6D9E">
        <w:rPr>
          <w:rFonts w:eastAsiaTheme="minorHAnsi"/>
          <w:b/>
          <w:sz w:val="28"/>
          <w:szCs w:val="28"/>
          <w:lang w:val="ro-MD"/>
        </w:rPr>
        <w:t>mun. Hînceşti</w:t>
      </w:r>
    </w:p>
    <w:p w:rsidR="00DB6D9E" w:rsidRPr="00DB6D9E" w:rsidRDefault="00DB6D9E" w:rsidP="00DB6D9E">
      <w:pPr>
        <w:jc w:val="both"/>
        <w:rPr>
          <w:rFonts w:eastAsiaTheme="minorHAnsi"/>
          <w:sz w:val="28"/>
          <w:szCs w:val="28"/>
          <w:lang w:val="ro-MD"/>
        </w:rPr>
      </w:pPr>
      <w:r w:rsidRPr="00DB6D9E">
        <w:rPr>
          <w:rFonts w:asciiTheme="minorHAnsi" w:eastAsiaTheme="minorHAnsi" w:hAnsiTheme="minorHAnsi" w:cstheme="minorBidi"/>
          <w:lang w:val="ro-MD"/>
        </w:rPr>
        <w:t xml:space="preserve">         </w:t>
      </w:r>
      <w:r w:rsidRPr="00DB6D9E">
        <w:rPr>
          <w:rFonts w:eastAsiaTheme="minorHAnsi"/>
          <w:sz w:val="28"/>
          <w:szCs w:val="28"/>
          <w:lang w:val="ro-MD"/>
        </w:rPr>
        <w:t>din _____ martie 2024                                                                                nr.</w:t>
      </w:r>
      <w:r>
        <w:rPr>
          <w:rFonts w:eastAsiaTheme="minorHAnsi"/>
          <w:sz w:val="28"/>
          <w:szCs w:val="28"/>
          <w:lang w:val="ro-MD"/>
        </w:rPr>
        <w:t>____</w:t>
      </w:r>
      <w:r w:rsidRPr="00DB6D9E">
        <w:rPr>
          <w:rFonts w:eastAsiaTheme="minorHAnsi"/>
          <w:sz w:val="28"/>
          <w:szCs w:val="28"/>
          <w:lang w:val="ro-MD"/>
        </w:rPr>
        <w:t>/___</w:t>
      </w:r>
    </w:p>
    <w:p w:rsidR="00DB6D9E" w:rsidRPr="00DB6D9E" w:rsidRDefault="00DB6D9E" w:rsidP="00DB6D9E">
      <w:pPr>
        <w:jc w:val="both"/>
        <w:rPr>
          <w:rFonts w:eastAsiaTheme="minorHAnsi"/>
          <w:i/>
          <w:sz w:val="16"/>
          <w:szCs w:val="16"/>
          <w:lang w:val="ro-MD"/>
        </w:rPr>
      </w:pPr>
    </w:p>
    <w:p w:rsidR="00DB6D9E" w:rsidRDefault="00F96D0A" w:rsidP="00F96D0A">
      <w:pPr>
        <w:rPr>
          <w:b/>
          <w:lang w:val="ro-RO"/>
        </w:rPr>
      </w:pPr>
      <w:bookmarkStart w:id="0" w:name="_GoBack"/>
      <w:r w:rsidRPr="00E30E80">
        <w:rPr>
          <w:b/>
          <w:lang w:val="ro-RO"/>
        </w:rPr>
        <w:t xml:space="preserve">Privind transmiterea activelor </w:t>
      </w:r>
    </w:p>
    <w:p w:rsidR="00DB6D9E" w:rsidRDefault="00F96D0A" w:rsidP="00F96D0A">
      <w:pPr>
        <w:rPr>
          <w:b/>
          <w:lang w:val="ro-RO"/>
        </w:rPr>
      </w:pPr>
      <w:r w:rsidRPr="00EC4D3A">
        <w:rPr>
          <w:b/>
          <w:lang w:val="ro-RO"/>
        </w:rPr>
        <w:t>din proprietatea publică a</w:t>
      </w:r>
      <w:r w:rsidR="00DB6D9E">
        <w:rPr>
          <w:b/>
          <w:lang w:val="ro-RO"/>
        </w:rPr>
        <w:t xml:space="preserve"> bugetului </w:t>
      </w:r>
      <w:r w:rsidRPr="00EC4D3A">
        <w:rPr>
          <w:b/>
          <w:lang w:val="ro-RO"/>
        </w:rPr>
        <w:t>raion</w:t>
      </w:r>
      <w:r w:rsidR="00DB6D9E">
        <w:rPr>
          <w:b/>
          <w:lang w:val="ro-RO"/>
        </w:rPr>
        <w:t>al</w:t>
      </w:r>
    </w:p>
    <w:p w:rsidR="00252268" w:rsidRDefault="00F96D0A" w:rsidP="00F96D0A">
      <w:pPr>
        <w:rPr>
          <w:b/>
          <w:lang w:val="ro-MD"/>
        </w:rPr>
      </w:pPr>
      <w:r w:rsidRPr="00EC4D3A">
        <w:rPr>
          <w:b/>
          <w:lang w:val="ro-RO"/>
        </w:rPr>
        <w:t xml:space="preserve">în proprietatea publică a </w:t>
      </w:r>
      <w:r w:rsidR="00252268" w:rsidRPr="00252268">
        <w:rPr>
          <w:b/>
          <w:lang w:val="ro-MD"/>
        </w:rPr>
        <w:t xml:space="preserve">unităților </w:t>
      </w:r>
    </w:p>
    <w:p w:rsidR="00F96D0A" w:rsidRDefault="00252268" w:rsidP="00F96D0A">
      <w:pPr>
        <w:rPr>
          <w:b/>
          <w:lang w:val="ro-RO"/>
        </w:rPr>
      </w:pPr>
      <w:r w:rsidRPr="00252268">
        <w:rPr>
          <w:b/>
          <w:lang w:val="ro-MD"/>
        </w:rPr>
        <w:t>administrativ-teritoriale</w:t>
      </w:r>
      <w:r>
        <w:rPr>
          <w:b/>
          <w:lang w:val="en-US"/>
        </w:rPr>
        <w:t xml:space="preserve"> </w:t>
      </w:r>
      <w:r w:rsidR="00F96D0A" w:rsidRPr="00EC4D3A">
        <w:rPr>
          <w:b/>
          <w:lang w:val="ro-RO"/>
        </w:rPr>
        <w:t>de nivelul I</w:t>
      </w:r>
    </w:p>
    <w:bookmarkEnd w:id="0"/>
    <w:p w:rsidR="00F96D0A" w:rsidRPr="000E2353" w:rsidRDefault="00F96D0A" w:rsidP="00F96D0A">
      <w:pPr>
        <w:rPr>
          <w:b/>
          <w:sz w:val="16"/>
          <w:szCs w:val="16"/>
          <w:lang w:val="ro-RO"/>
        </w:rPr>
      </w:pPr>
    </w:p>
    <w:p w:rsidR="00A5602C" w:rsidRPr="00A5602C" w:rsidRDefault="00F96D0A" w:rsidP="00A5602C">
      <w:pPr>
        <w:pStyle w:val="a3"/>
        <w:jc w:val="both"/>
        <w:rPr>
          <w:rFonts w:eastAsiaTheme="minorHAnsi" w:cstheme="minorBidi"/>
          <w:b/>
          <w:iCs/>
          <w:sz w:val="28"/>
          <w:szCs w:val="28"/>
          <w:lang w:val="ro-RO"/>
        </w:rPr>
      </w:pPr>
      <w:r w:rsidRPr="00DB6D9E">
        <w:rPr>
          <w:sz w:val="28"/>
          <w:szCs w:val="28"/>
          <w:lang w:val="ro-MD"/>
        </w:rPr>
        <w:t xml:space="preserve">         În temeiul prevederilor Legii nr.523</w:t>
      </w:r>
      <w:r w:rsidR="00A5602C">
        <w:rPr>
          <w:sz w:val="28"/>
          <w:szCs w:val="28"/>
          <w:lang w:val="ro-MD"/>
        </w:rPr>
        <w:t xml:space="preserve"> din 16.07.</w:t>
      </w:r>
      <w:r w:rsidRPr="00DB6D9E">
        <w:rPr>
          <w:sz w:val="28"/>
          <w:szCs w:val="28"/>
          <w:lang w:val="ro-MD"/>
        </w:rPr>
        <w:t xml:space="preserve">1999 cu privire la proprietatea publică a </w:t>
      </w:r>
      <w:r w:rsidR="00DB6D9E" w:rsidRPr="00DB6D9E">
        <w:rPr>
          <w:sz w:val="28"/>
          <w:szCs w:val="28"/>
          <w:lang w:val="ro-MD"/>
        </w:rPr>
        <w:t>unităților</w:t>
      </w:r>
      <w:r w:rsidR="00DB6D9E">
        <w:rPr>
          <w:sz w:val="28"/>
          <w:szCs w:val="28"/>
          <w:lang w:val="ro-MD"/>
        </w:rPr>
        <w:t xml:space="preserve"> </w:t>
      </w:r>
      <w:r w:rsidRPr="00DB6D9E">
        <w:rPr>
          <w:rStyle w:val="docheader"/>
          <w:bCs/>
          <w:sz w:val="28"/>
          <w:szCs w:val="28"/>
          <w:lang w:val="ro-MD"/>
        </w:rPr>
        <w:t>administrativ-teritoriale</w:t>
      </w:r>
      <w:r w:rsidRPr="00DB6D9E">
        <w:rPr>
          <w:color w:val="000000"/>
          <w:sz w:val="28"/>
          <w:szCs w:val="28"/>
          <w:lang w:val="ro-MD"/>
        </w:rPr>
        <w:t>,</w:t>
      </w:r>
      <w:r w:rsidRPr="00DB6D9E">
        <w:rPr>
          <w:sz w:val="28"/>
          <w:szCs w:val="28"/>
          <w:lang w:val="ro-MD"/>
        </w:rPr>
        <w:t xml:space="preserve"> Legii nr.121</w:t>
      </w:r>
      <w:r w:rsidR="00A5602C">
        <w:rPr>
          <w:sz w:val="28"/>
          <w:szCs w:val="28"/>
          <w:lang w:val="ro-MD"/>
        </w:rPr>
        <w:t xml:space="preserve"> din 04.05.</w:t>
      </w:r>
      <w:r w:rsidRPr="00DB6D9E">
        <w:rPr>
          <w:sz w:val="28"/>
          <w:szCs w:val="28"/>
          <w:lang w:val="ro-MD"/>
        </w:rPr>
        <w:t xml:space="preserve">2007 privind administrarea şi deetatizarea </w:t>
      </w:r>
      <w:r w:rsidR="00DB6D9E" w:rsidRPr="00DB6D9E">
        <w:rPr>
          <w:sz w:val="28"/>
          <w:szCs w:val="28"/>
          <w:lang w:val="ro-MD"/>
        </w:rPr>
        <w:t>proprietății</w:t>
      </w:r>
      <w:r w:rsidRPr="00DB6D9E">
        <w:rPr>
          <w:sz w:val="28"/>
          <w:szCs w:val="28"/>
          <w:lang w:val="ro-MD"/>
        </w:rPr>
        <w:t xml:space="preserve"> publice, Legii contabilității nr.113</w:t>
      </w:r>
      <w:r w:rsidR="00A5602C">
        <w:rPr>
          <w:sz w:val="28"/>
          <w:szCs w:val="28"/>
          <w:lang w:val="ro-MD"/>
        </w:rPr>
        <w:t xml:space="preserve"> din 27.04.</w:t>
      </w:r>
      <w:r w:rsidRPr="00DB6D9E">
        <w:rPr>
          <w:sz w:val="28"/>
          <w:szCs w:val="28"/>
          <w:lang w:val="ro-MD"/>
        </w:rPr>
        <w:t xml:space="preserve">2007, </w:t>
      </w:r>
      <w:r w:rsidR="00A5602C" w:rsidRPr="00DB6D9E">
        <w:rPr>
          <w:sz w:val="28"/>
          <w:szCs w:val="28"/>
          <w:lang w:val="ro-MD"/>
        </w:rPr>
        <w:t>Hotărîrea Guvernului nr.901</w:t>
      </w:r>
      <w:r w:rsidR="00A5602C">
        <w:rPr>
          <w:sz w:val="28"/>
          <w:szCs w:val="28"/>
          <w:lang w:val="ro-MD"/>
        </w:rPr>
        <w:t xml:space="preserve"> din 31.12.2015 privind aprobarea </w:t>
      </w:r>
      <w:r w:rsidRPr="00DB6D9E">
        <w:rPr>
          <w:sz w:val="28"/>
          <w:szCs w:val="28"/>
          <w:lang w:val="ro-MD"/>
        </w:rPr>
        <w:t xml:space="preserve">Regulamentului cu privire la modul de transmitere a bunurilor proprietate </w:t>
      </w:r>
      <w:r w:rsidR="00DB6D9E" w:rsidRPr="00DB6D9E">
        <w:rPr>
          <w:sz w:val="28"/>
          <w:szCs w:val="28"/>
          <w:lang w:val="ro-MD"/>
        </w:rPr>
        <w:t>publică</w:t>
      </w:r>
      <w:r w:rsidRPr="00DB6D9E">
        <w:rPr>
          <w:sz w:val="28"/>
          <w:szCs w:val="28"/>
          <w:lang w:val="ro-MD"/>
        </w:rPr>
        <w:t xml:space="preserve">, </w:t>
      </w:r>
      <w:r w:rsidR="00A5602C" w:rsidRPr="00DB6D9E">
        <w:rPr>
          <w:sz w:val="28"/>
          <w:szCs w:val="28"/>
          <w:lang w:val="ro-MD"/>
        </w:rPr>
        <w:t>Ordinul Ministerului Finanțelor nr.216</w:t>
      </w:r>
      <w:r w:rsidR="00A5602C">
        <w:rPr>
          <w:sz w:val="28"/>
          <w:szCs w:val="28"/>
          <w:lang w:val="ro-MD"/>
        </w:rPr>
        <w:t xml:space="preserve"> din 28.12. </w:t>
      </w:r>
      <w:r w:rsidR="00A5602C" w:rsidRPr="00DB6D9E">
        <w:rPr>
          <w:sz w:val="28"/>
          <w:szCs w:val="28"/>
          <w:lang w:val="ro-MD"/>
        </w:rPr>
        <w:t>2015</w:t>
      </w:r>
      <w:r w:rsidR="00A5602C">
        <w:rPr>
          <w:sz w:val="28"/>
          <w:szCs w:val="28"/>
          <w:lang w:val="ro-MD"/>
        </w:rPr>
        <w:t xml:space="preserve"> cu privire la aprobarea P</w:t>
      </w:r>
      <w:r w:rsidRPr="00DB6D9E">
        <w:rPr>
          <w:sz w:val="28"/>
          <w:szCs w:val="28"/>
          <w:lang w:val="ro-MD"/>
        </w:rPr>
        <w:t xml:space="preserve">lanului de conturi contabile în sistemul bugetar și </w:t>
      </w:r>
      <w:r w:rsidR="00A5602C">
        <w:rPr>
          <w:sz w:val="28"/>
          <w:szCs w:val="28"/>
          <w:lang w:val="ro-MD"/>
        </w:rPr>
        <w:t>a N</w:t>
      </w:r>
      <w:r w:rsidRPr="00DB6D9E">
        <w:rPr>
          <w:sz w:val="28"/>
          <w:szCs w:val="28"/>
          <w:lang w:val="ro-MD"/>
        </w:rPr>
        <w:t xml:space="preserve">ormelor metodologice privind evidența contabilă </w:t>
      </w:r>
      <w:r w:rsidR="00A5602C">
        <w:rPr>
          <w:sz w:val="28"/>
          <w:szCs w:val="28"/>
          <w:lang w:val="ro-MD"/>
        </w:rPr>
        <w:t xml:space="preserve">și raportarea </w:t>
      </w:r>
      <w:r w:rsidRPr="00DB6D9E">
        <w:rPr>
          <w:sz w:val="28"/>
          <w:szCs w:val="28"/>
          <w:lang w:val="ro-MD"/>
        </w:rPr>
        <w:t xml:space="preserve">în sistemul bugetar </w:t>
      </w:r>
      <w:r w:rsidR="00A5602C" w:rsidRPr="00A5602C">
        <w:rPr>
          <w:rFonts w:eastAsiaTheme="minorHAnsi"/>
          <w:bCs/>
          <w:iCs/>
          <w:sz w:val="28"/>
          <w:szCs w:val="28"/>
          <w:lang w:val="ro-RO"/>
        </w:rPr>
        <w:t xml:space="preserve">și </w:t>
      </w:r>
      <w:r w:rsidR="00A5602C" w:rsidRPr="00A5602C">
        <w:rPr>
          <w:rFonts w:eastAsiaTheme="minorHAnsi" w:cstheme="minorBidi"/>
          <w:iCs/>
          <w:sz w:val="28"/>
          <w:szCs w:val="28"/>
          <w:lang w:val="ro-RO"/>
        </w:rPr>
        <w:t xml:space="preserve"> în temeiul prevederilor </w:t>
      </w:r>
      <w:r w:rsidR="00A5602C" w:rsidRPr="00DB6D9E">
        <w:rPr>
          <w:sz w:val="28"/>
          <w:szCs w:val="28"/>
          <w:lang w:val="ro-MD"/>
        </w:rPr>
        <w:t xml:space="preserve">art.43 alin.(1) lit.c) </w:t>
      </w:r>
      <w:r w:rsidR="00A5602C" w:rsidRPr="00A5602C">
        <w:rPr>
          <w:rFonts w:eastAsiaTheme="minorHAnsi" w:cstheme="minorBidi"/>
          <w:iCs/>
          <w:sz w:val="28"/>
          <w:szCs w:val="28"/>
          <w:lang w:val="ro-RO"/>
        </w:rPr>
        <w:t xml:space="preserve">din Legea privind administrația publică locală nr. 436 - XVI din 28.12.2006, </w:t>
      </w:r>
      <w:r w:rsidR="00A5602C" w:rsidRPr="00A5602C">
        <w:rPr>
          <w:rFonts w:eastAsiaTheme="minorHAnsi" w:cstheme="minorBidi"/>
          <w:sz w:val="28"/>
          <w:szCs w:val="28"/>
          <w:lang w:val="ro-RO"/>
        </w:rPr>
        <w:t>coraborate cu art.118; 120; 132 Cod Administrativ al Republicii Moldova nr.116/2018,</w:t>
      </w:r>
      <w:r w:rsidR="00A5602C" w:rsidRPr="00A5602C">
        <w:rPr>
          <w:rFonts w:eastAsiaTheme="minorHAnsi" w:cstheme="minorBidi"/>
          <w:iCs/>
          <w:sz w:val="28"/>
          <w:szCs w:val="28"/>
          <w:lang w:val="ro-RO"/>
        </w:rPr>
        <w:t xml:space="preserve"> Consiliul Raional Hînceşti, </w:t>
      </w:r>
      <w:r w:rsidR="00A5602C" w:rsidRPr="00A5602C">
        <w:rPr>
          <w:rFonts w:eastAsiaTheme="minorHAnsi" w:cstheme="minorBidi"/>
          <w:b/>
          <w:iCs/>
          <w:sz w:val="28"/>
          <w:szCs w:val="28"/>
          <w:lang w:val="ro-RO"/>
        </w:rPr>
        <w:t>DECIDE:</w:t>
      </w:r>
    </w:p>
    <w:p w:rsidR="00A5602C" w:rsidRDefault="00F96D0A" w:rsidP="00A5602C">
      <w:pPr>
        <w:pStyle w:val="a3"/>
        <w:jc w:val="both"/>
        <w:rPr>
          <w:lang w:val="ro-RO"/>
        </w:rPr>
      </w:pPr>
      <w:r w:rsidRPr="005F2B56">
        <w:rPr>
          <w:b/>
          <w:lang w:val="ro-RO"/>
        </w:rPr>
        <w:t xml:space="preserve">             </w:t>
      </w:r>
      <w:r w:rsidRPr="00D362BE">
        <w:rPr>
          <w:b/>
          <w:lang w:val="ro-RO"/>
        </w:rPr>
        <w:t>1</w:t>
      </w:r>
      <w:r w:rsidRPr="00D362BE">
        <w:rPr>
          <w:lang w:val="ro-RO"/>
        </w:rPr>
        <w:t xml:space="preserve">. </w:t>
      </w:r>
      <w:r w:rsidRPr="00A5602C">
        <w:rPr>
          <w:sz w:val="28"/>
          <w:szCs w:val="28"/>
          <w:lang w:val="ro-MD"/>
        </w:rPr>
        <w:t xml:space="preserve">Se transmit cu titlu gratuit </w:t>
      </w:r>
      <w:r w:rsidR="00A5602C" w:rsidRPr="00A5602C">
        <w:rPr>
          <w:sz w:val="28"/>
          <w:szCs w:val="28"/>
          <w:lang w:val="ro-MD"/>
        </w:rPr>
        <w:t>de la instituțiile publice de învățămînt general din subordinea Direcției Învățămîn</w:t>
      </w:r>
      <w:r w:rsidR="00D11229">
        <w:rPr>
          <w:sz w:val="28"/>
          <w:szCs w:val="28"/>
          <w:lang w:val="ro-MD"/>
        </w:rPr>
        <w:t>t</w:t>
      </w:r>
      <w:r w:rsidR="00A5602C" w:rsidRPr="00A5602C">
        <w:rPr>
          <w:sz w:val="28"/>
          <w:szCs w:val="28"/>
          <w:lang w:val="ro-MD"/>
        </w:rPr>
        <w:t>, volumul lucrărilor executate pe parcursul anului 2023 în proprietatea public</w:t>
      </w:r>
      <w:r w:rsidR="00C32A37">
        <w:rPr>
          <w:sz w:val="28"/>
          <w:szCs w:val="28"/>
          <w:lang w:val="ro-MD"/>
        </w:rPr>
        <w:t>ă a</w:t>
      </w:r>
      <w:r w:rsidR="00A5602C" w:rsidRPr="00A5602C">
        <w:rPr>
          <w:sz w:val="28"/>
          <w:szCs w:val="28"/>
          <w:lang w:val="ro-MD"/>
        </w:rPr>
        <w:t xml:space="preserve"> </w:t>
      </w:r>
      <w:r w:rsidR="00C32A37" w:rsidRPr="00A5602C">
        <w:rPr>
          <w:sz w:val="28"/>
          <w:szCs w:val="28"/>
          <w:lang w:val="ro-MD"/>
        </w:rPr>
        <w:t>unităților</w:t>
      </w:r>
      <w:r w:rsidR="00A5602C" w:rsidRPr="00A5602C">
        <w:rPr>
          <w:sz w:val="28"/>
          <w:szCs w:val="28"/>
          <w:lang w:val="ro-MD"/>
        </w:rPr>
        <w:t xml:space="preserve"> administrativ-teritoriale de nivelul I</w:t>
      </w:r>
      <w:r w:rsidR="00C32A37">
        <w:rPr>
          <w:sz w:val="28"/>
          <w:szCs w:val="28"/>
          <w:lang w:val="ro-MD"/>
        </w:rPr>
        <w:t xml:space="preserve"> edificiile cărora le aparțin</w:t>
      </w:r>
      <w:r w:rsidR="00A5602C" w:rsidRPr="00A5602C">
        <w:rPr>
          <w:sz w:val="28"/>
          <w:szCs w:val="28"/>
          <w:lang w:val="ro-MD"/>
        </w:rPr>
        <w:t xml:space="preserve">, în sumă totală de </w:t>
      </w:r>
      <w:r w:rsidR="00CF3263" w:rsidRPr="00CF3263">
        <w:rPr>
          <w:b/>
          <w:sz w:val="28"/>
          <w:szCs w:val="28"/>
          <w:lang w:val="ro-MD"/>
        </w:rPr>
        <w:t>8183208,72</w:t>
      </w:r>
      <w:r w:rsidR="00A5602C" w:rsidRPr="00CF3263">
        <w:rPr>
          <w:sz w:val="28"/>
          <w:szCs w:val="28"/>
          <w:lang w:val="ro-MD"/>
        </w:rPr>
        <w:t xml:space="preserve"> </w:t>
      </w:r>
      <w:r w:rsidR="00A5602C" w:rsidRPr="00A5602C">
        <w:rPr>
          <w:sz w:val="28"/>
          <w:szCs w:val="28"/>
          <w:lang w:val="ro-MD"/>
        </w:rPr>
        <w:t>lei</w:t>
      </w:r>
      <w:r w:rsidR="00C32A37">
        <w:rPr>
          <w:sz w:val="28"/>
          <w:szCs w:val="28"/>
          <w:lang w:val="ro-MD"/>
        </w:rPr>
        <w:t>, pentru reflectarea în evidența contabilă, conform a</w:t>
      </w:r>
      <w:r w:rsidR="00A5602C" w:rsidRPr="00A5602C">
        <w:rPr>
          <w:sz w:val="28"/>
          <w:szCs w:val="28"/>
          <w:lang w:val="ro-MD"/>
        </w:rPr>
        <w:t>nex</w:t>
      </w:r>
      <w:r w:rsidR="00C32A37">
        <w:rPr>
          <w:sz w:val="28"/>
          <w:szCs w:val="28"/>
          <w:lang w:val="ro-MD"/>
        </w:rPr>
        <w:t>ei</w:t>
      </w:r>
      <w:r w:rsidR="00A5602C" w:rsidRPr="00A5602C">
        <w:rPr>
          <w:sz w:val="28"/>
          <w:szCs w:val="28"/>
          <w:lang w:val="ro-MD"/>
        </w:rPr>
        <w:t xml:space="preserve"> nr.1 la prezenta decizie.                                                                                </w:t>
      </w:r>
    </w:p>
    <w:p w:rsidR="004E2F05" w:rsidRPr="004E2F05" w:rsidRDefault="004E2F05" w:rsidP="004E2F05">
      <w:pPr>
        <w:pStyle w:val="a3"/>
        <w:jc w:val="both"/>
        <w:rPr>
          <w:sz w:val="28"/>
          <w:szCs w:val="28"/>
          <w:lang w:val="en-US"/>
        </w:rPr>
      </w:pPr>
      <w:r>
        <w:rPr>
          <w:sz w:val="28"/>
          <w:szCs w:val="28"/>
          <w:lang w:val="ro-RO"/>
        </w:rPr>
        <w:tab/>
      </w:r>
      <w:r w:rsidRPr="004E2F05">
        <w:rPr>
          <w:sz w:val="28"/>
          <w:szCs w:val="28"/>
          <w:lang w:val="ro-RO"/>
        </w:rPr>
        <w:t>2. Controlul asupra executării prezentei decizii se pune în sarcina dlui Iurie LEVINSCHI, președintele raionului.</w:t>
      </w:r>
    </w:p>
    <w:p w:rsidR="004E2F05" w:rsidRPr="004E2F05" w:rsidRDefault="004E2F05" w:rsidP="004E2F05">
      <w:pPr>
        <w:pStyle w:val="a3"/>
        <w:jc w:val="both"/>
        <w:rPr>
          <w:bCs/>
          <w:sz w:val="28"/>
          <w:szCs w:val="28"/>
          <w:lang w:val="ro-MD" w:eastAsia="ro-RO"/>
        </w:rPr>
      </w:pPr>
      <w:r>
        <w:rPr>
          <w:bCs/>
          <w:sz w:val="28"/>
          <w:szCs w:val="28"/>
          <w:lang w:val="ro-MD" w:eastAsia="ro-RO"/>
        </w:rPr>
        <w:tab/>
        <w:t xml:space="preserve">3. </w:t>
      </w:r>
      <w:r w:rsidRPr="004E2F05">
        <w:rPr>
          <w:bCs/>
          <w:sz w:val="28"/>
          <w:szCs w:val="28"/>
          <w:lang w:val="ro-MD" w:eastAsia="ro-RO"/>
        </w:rPr>
        <w:t>Prezenta decizie se include în Registrul de Stat al Actelor Locale, și poate fi contestată la Judecătoria Hînceti, sediul Ialoveni, în termen de 30 zile de la data comunicării, potrivit prevederilor Codului Administrativ nr.116/2018.</w:t>
      </w:r>
    </w:p>
    <w:p w:rsidR="004E2F05" w:rsidRPr="004E2F05" w:rsidRDefault="004E2F05" w:rsidP="004E2F05">
      <w:pPr>
        <w:jc w:val="both"/>
        <w:rPr>
          <w:b/>
          <w:sz w:val="28"/>
          <w:szCs w:val="28"/>
          <w:lang w:val="ro-MD"/>
        </w:rPr>
      </w:pPr>
      <w:r w:rsidRPr="004E2F05">
        <w:rPr>
          <w:b/>
          <w:sz w:val="28"/>
          <w:szCs w:val="28"/>
          <w:lang w:val="ro-MD"/>
        </w:rPr>
        <w:t xml:space="preserve">Președintele ședinței:                                                      </w:t>
      </w:r>
    </w:p>
    <w:p w:rsidR="004E2F05" w:rsidRPr="004E2F05" w:rsidRDefault="004E2F05" w:rsidP="004E2F05">
      <w:pPr>
        <w:jc w:val="both"/>
        <w:rPr>
          <w:b/>
          <w:sz w:val="28"/>
          <w:szCs w:val="28"/>
          <w:u w:val="single"/>
          <w:lang w:val="ro-MD"/>
        </w:rPr>
      </w:pPr>
      <w:r w:rsidRPr="004E2F05">
        <w:rPr>
          <w:b/>
          <w:sz w:val="28"/>
          <w:szCs w:val="28"/>
          <w:u w:val="single"/>
          <w:lang w:val="ro-MD"/>
        </w:rPr>
        <w:t>Contrasemnează:</w:t>
      </w:r>
    </w:p>
    <w:p w:rsidR="004E2F05" w:rsidRPr="004E2F05" w:rsidRDefault="004E2F05" w:rsidP="004E2F05">
      <w:pPr>
        <w:jc w:val="both"/>
        <w:rPr>
          <w:b/>
          <w:sz w:val="28"/>
          <w:szCs w:val="28"/>
          <w:lang w:val="ro-MD"/>
        </w:rPr>
      </w:pPr>
      <w:r w:rsidRPr="004E2F05">
        <w:rPr>
          <w:b/>
          <w:sz w:val="28"/>
          <w:szCs w:val="28"/>
          <w:lang w:val="ro-MD"/>
        </w:rPr>
        <w:t>Secretara Consiliului Raional Hînceşti                            Elena MORARU TOMA</w:t>
      </w:r>
    </w:p>
    <w:p w:rsidR="00A5602C" w:rsidRPr="00440AC6" w:rsidRDefault="00A5602C" w:rsidP="00F96D0A">
      <w:pPr>
        <w:jc w:val="both"/>
        <w:rPr>
          <w:sz w:val="16"/>
          <w:szCs w:val="16"/>
          <w:lang w:val="ro-RO"/>
        </w:rPr>
      </w:pPr>
    </w:p>
    <w:p w:rsidR="003E4A4F" w:rsidRPr="000C0548" w:rsidRDefault="003E4A4F" w:rsidP="003E4A4F">
      <w:pPr>
        <w:tabs>
          <w:tab w:val="left" w:pos="5958"/>
        </w:tabs>
        <w:spacing w:after="160" w:line="259" w:lineRule="auto"/>
        <w:rPr>
          <w:sz w:val="20"/>
          <w:szCs w:val="20"/>
          <w:shd w:val="clear" w:color="auto" w:fill="FFFFFF"/>
          <w:lang w:val="ro-MD" w:eastAsia="en-US"/>
        </w:rPr>
      </w:pPr>
      <w:r>
        <w:rPr>
          <w:sz w:val="20"/>
          <w:szCs w:val="20"/>
          <w:shd w:val="clear" w:color="auto" w:fill="FFFFFF"/>
          <w:lang w:val="ro-MD" w:eastAsia="en-US"/>
        </w:rPr>
        <w:t>Coordonat:</w:t>
      </w:r>
      <w:r w:rsidRPr="000C0548">
        <w:rPr>
          <w:sz w:val="20"/>
          <w:szCs w:val="20"/>
          <w:shd w:val="clear" w:color="auto" w:fill="FFFFFF"/>
          <w:lang w:val="ro-MD" w:eastAsia="en-US"/>
        </w:rPr>
        <w:t xml:space="preserve"> Iurie L</w:t>
      </w:r>
      <w:r>
        <w:rPr>
          <w:sz w:val="20"/>
          <w:szCs w:val="20"/>
          <w:shd w:val="clear" w:color="auto" w:fill="FFFFFF"/>
          <w:lang w:val="ro-MD" w:eastAsia="en-US"/>
        </w:rPr>
        <w:t>EVINSCHI</w:t>
      </w:r>
      <w:r w:rsidRPr="000C0548">
        <w:rPr>
          <w:sz w:val="20"/>
          <w:szCs w:val="20"/>
          <w:shd w:val="clear" w:color="auto" w:fill="FFFFFF"/>
          <w:lang w:val="ro-MD" w:eastAsia="en-US"/>
        </w:rPr>
        <w:t>, Președintele raionului</w:t>
      </w:r>
      <w:r>
        <w:rPr>
          <w:sz w:val="20"/>
          <w:szCs w:val="20"/>
          <w:shd w:val="clear" w:color="auto" w:fill="FFFFFF"/>
          <w:lang w:val="ro-MD" w:eastAsia="en-US"/>
        </w:rPr>
        <w:t xml:space="preserve"> ________________________________________</w:t>
      </w:r>
    </w:p>
    <w:p w:rsidR="00440AC6" w:rsidRDefault="003E4A4F" w:rsidP="003E4A4F">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 xml:space="preserve">Elaborat: </w:t>
      </w:r>
      <w:r w:rsidR="00440AC6">
        <w:rPr>
          <w:sz w:val="20"/>
          <w:szCs w:val="20"/>
          <w:shd w:val="clear" w:color="auto" w:fill="FFFFFF"/>
          <w:lang w:val="ro-MD" w:eastAsia="en-US"/>
        </w:rPr>
        <w:t xml:space="preserve">Tonu Valentina, </w:t>
      </w:r>
      <w:r w:rsidR="00440AC6" w:rsidRPr="000C0548">
        <w:rPr>
          <w:sz w:val="20"/>
          <w:szCs w:val="20"/>
          <w:shd w:val="clear" w:color="auto" w:fill="FFFFFF"/>
          <w:lang w:val="ro-MD" w:eastAsia="en-US"/>
        </w:rPr>
        <w:t>Șef</w:t>
      </w:r>
      <w:r w:rsidR="00440AC6">
        <w:rPr>
          <w:sz w:val="20"/>
          <w:szCs w:val="20"/>
          <w:shd w:val="clear" w:color="auto" w:fill="FFFFFF"/>
          <w:lang w:val="ro-MD" w:eastAsia="en-US"/>
        </w:rPr>
        <w:t xml:space="preserve"> interimar al</w:t>
      </w:r>
      <w:r w:rsidR="00440AC6" w:rsidRPr="000C0548">
        <w:rPr>
          <w:sz w:val="20"/>
          <w:szCs w:val="20"/>
          <w:shd w:val="clear" w:color="auto" w:fill="FFFFFF"/>
          <w:lang w:val="ro-MD" w:eastAsia="en-US"/>
        </w:rPr>
        <w:t xml:space="preserve"> Direcției </w:t>
      </w:r>
      <w:r w:rsidR="00440AC6">
        <w:rPr>
          <w:sz w:val="20"/>
          <w:szCs w:val="20"/>
          <w:shd w:val="clear" w:color="auto" w:fill="FFFFFF"/>
          <w:lang w:val="ro-MD" w:eastAsia="en-US"/>
        </w:rPr>
        <w:t xml:space="preserve">Învățămînt </w:t>
      </w:r>
      <w:r w:rsidR="00440AC6" w:rsidRPr="000C0548">
        <w:rPr>
          <w:sz w:val="20"/>
          <w:szCs w:val="20"/>
          <w:shd w:val="clear" w:color="auto" w:fill="FFFFFF"/>
          <w:lang w:val="ro-MD" w:eastAsia="en-US"/>
        </w:rPr>
        <w:t>____________________</w:t>
      </w:r>
      <w:r w:rsidR="00440AC6">
        <w:rPr>
          <w:sz w:val="20"/>
          <w:szCs w:val="20"/>
          <w:shd w:val="clear" w:color="auto" w:fill="FFFFFF"/>
          <w:lang w:val="ro-MD" w:eastAsia="en-US"/>
        </w:rPr>
        <w:t>________________</w:t>
      </w:r>
    </w:p>
    <w:p w:rsidR="003E4A4F" w:rsidRPr="000C0548" w:rsidRDefault="003E4A4F" w:rsidP="003E4A4F">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Galina E</w:t>
      </w:r>
      <w:r>
        <w:rPr>
          <w:sz w:val="20"/>
          <w:szCs w:val="20"/>
          <w:shd w:val="clear" w:color="auto" w:fill="FFFFFF"/>
          <w:lang w:val="ro-MD" w:eastAsia="en-US"/>
        </w:rPr>
        <w:t>RHAN</w:t>
      </w:r>
      <w:r w:rsidRPr="000C0548">
        <w:rPr>
          <w:sz w:val="20"/>
          <w:szCs w:val="20"/>
          <w:shd w:val="clear" w:color="auto" w:fill="FFFFFF"/>
          <w:lang w:val="ro-MD" w:eastAsia="en-US"/>
        </w:rPr>
        <w:t>, Șef</w:t>
      </w:r>
      <w:r>
        <w:rPr>
          <w:sz w:val="20"/>
          <w:szCs w:val="20"/>
          <w:shd w:val="clear" w:color="auto" w:fill="FFFFFF"/>
          <w:lang w:val="ro-MD" w:eastAsia="en-US"/>
        </w:rPr>
        <w:t xml:space="preserve"> interimar al</w:t>
      </w:r>
      <w:r w:rsidRPr="000C0548">
        <w:rPr>
          <w:sz w:val="20"/>
          <w:szCs w:val="20"/>
          <w:shd w:val="clear" w:color="auto" w:fill="FFFFFF"/>
          <w:lang w:val="ro-MD" w:eastAsia="en-US"/>
        </w:rPr>
        <w:t xml:space="preserve"> Direcției Generale Finanțe</w:t>
      </w:r>
      <w:r>
        <w:rPr>
          <w:sz w:val="20"/>
          <w:szCs w:val="20"/>
          <w:shd w:val="clear" w:color="auto" w:fill="FFFFFF"/>
          <w:lang w:val="ro-MD" w:eastAsia="en-US"/>
        </w:rPr>
        <w:t xml:space="preserve"> </w:t>
      </w:r>
      <w:r w:rsidRPr="000C0548">
        <w:rPr>
          <w:sz w:val="20"/>
          <w:szCs w:val="20"/>
          <w:shd w:val="clear" w:color="auto" w:fill="FFFFFF"/>
          <w:lang w:val="ro-MD" w:eastAsia="en-US"/>
        </w:rPr>
        <w:t>____________________</w:t>
      </w:r>
      <w:r>
        <w:rPr>
          <w:sz w:val="20"/>
          <w:szCs w:val="20"/>
          <w:shd w:val="clear" w:color="auto" w:fill="FFFFFF"/>
          <w:lang w:val="ro-MD" w:eastAsia="en-US"/>
        </w:rPr>
        <w:t>________________</w:t>
      </w:r>
    </w:p>
    <w:p w:rsidR="003E4A4F" w:rsidRDefault="003E4A4F" w:rsidP="003E4A4F">
      <w:pPr>
        <w:tabs>
          <w:tab w:val="left" w:pos="5958"/>
        </w:tabs>
        <w:spacing w:after="160" w:line="259" w:lineRule="auto"/>
        <w:rPr>
          <w:sz w:val="20"/>
          <w:szCs w:val="20"/>
          <w:shd w:val="clear" w:color="auto" w:fill="FFFFFF"/>
          <w:lang w:val="ro-MD" w:eastAsia="en-US"/>
        </w:rPr>
      </w:pPr>
      <w:r w:rsidRPr="000C0548">
        <w:rPr>
          <w:sz w:val="20"/>
          <w:szCs w:val="20"/>
          <w:shd w:val="clear" w:color="auto" w:fill="FFFFFF"/>
          <w:lang w:val="ro-MD" w:eastAsia="en-US"/>
        </w:rPr>
        <w:t>Avizat</w:t>
      </w:r>
      <w:r>
        <w:rPr>
          <w:sz w:val="20"/>
          <w:szCs w:val="20"/>
          <w:shd w:val="clear" w:color="auto" w:fill="FFFFFF"/>
          <w:lang w:val="ro-MD" w:eastAsia="en-US"/>
        </w:rPr>
        <w:t xml:space="preserve"> pentru legalitate</w:t>
      </w:r>
      <w:r w:rsidRPr="000C0548">
        <w:rPr>
          <w:sz w:val="20"/>
          <w:szCs w:val="20"/>
          <w:shd w:val="clear" w:color="auto" w:fill="FFFFFF"/>
          <w:lang w:val="ro-MD" w:eastAsia="en-US"/>
        </w:rPr>
        <w:t xml:space="preserve"> : Sergiu P</w:t>
      </w:r>
      <w:r>
        <w:rPr>
          <w:sz w:val="20"/>
          <w:szCs w:val="20"/>
          <w:shd w:val="clear" w:color="auto" w:fill="FFFFFF"/>
          <w:lang w:val="ro-MD" w:eastAsia="en-US"/>
        </w:rPr>
        <w:t>ASCAL</w:t>
      </w:r>
      <w:r w:rsidRPr="000C0548">
        <w:rPr>
          <w:sz w:val="20"/>
          <w:szCs w:val="20"/>
          <w:shd w:val="clear" w:color="auto" w:fill="FFFFFF"/>
          <w:lang w:val="ro-MD" w:eastAsia="en-US"/>
        </w:rPr>
        <w:t>, specialist principal (jurist)</w:t>
      </w:r>
      <w:r w:rsidRPr="008806D5">
        <w:rPr>
          <w:sz w:val="20"/>
          <w:szCs w:val="20"/>
          <w:shd w:val="clear" w:color="auto" w:fill="FFFFFF"/>
          <w:lang w:val="ro-MD" w:eastAsia="en-US"/>
        </w:rPr>
        <w:t xml:space="preserve"> </w:t>
      </w:r>
      <w:r w:rsidRPr="000C0548">
        <w:rPr>
          <w:sz w:val="20"/>
          <w:szCs w:val="20"/>
          <w:shd w:val="clear" w:color="auto" w:fill="FFFFFF"/>
          <w:lang w:val="ro-MD" w:eastAsia="en-US"/>
        </w:rPr>
        <w:t>____________________</w:t>
      </w:r>
      <w:r>
        <w:rPr>
          <w:sz w:val="20"/>
          <w:szCs w:val="20"/>
          <w:shd w:val="clear" w:color="auto" w:fill="FFFFFF"/>
          <w:lang w:val="ro-MD" w:eastAsia="en-US"/>
        </w:rPr>
        <w:t>________</w:t>
      </w:r>
    </w:p>
    <w:p w:rsidR="003E4A4F" w:rsidRDefault="003E4A4F" w:rsidP="00440AC6">
      <w:pPr>
        <w:tabs>
          <w:tab w:val="left" w:pos="5958"/>
        </w:tabs>
        <w:spacing w:after="160" w:line="259" w:lineRule="auto"/>
        <w:rPr>
          <w:lang w:val="ro-MD"/>
        </w:rPr>
      </w:pPr>
      <w:r w:rsidRPr="000C0548">
        <w:rPr>
          <w:sz w:val="20"/>
          <w:szCs w:val="20"/>
          <w:shd w:val="clear" w:color="auto" w:fill="FFFFFF"/>
          <w:lang w:val="ro-MD" w:eastAsia="en-US"/>
        </w:rPr>
        <w:t>Avizat</w:t>
      </w:r>
      <w:r>
        <w:rPr>
          <w:sz w:val="20"/>
          <w:szCs w:val="20"/>
          <w:shd w:val="clear" w:color="auto" w:fill="FFFFFF"/>
          <w:lang w:val="ro-MD" w:eastAsia="en-US"/>
        </w:rPr>
        <w:t>: Elena MORARU TOMA, secretara Consiliului raional __________________________________</w:t>
      </w:r>
      <w:r w:rsidR="00877EFE" w:rsidRPr="00252268">
        <w:rPr>
          <w:lang w:val="ro-MD"/>
        </w:rPr>
        <w:t xml:space="preserve">                                                                                                                </w:t>
      </w:r>
    </w:p>
    <w:p w:rsidR="00877EFE" w:rsidRPr="00252268" w:rsidRDefault="00440AC6" w:rsidP="00252268">
      <w:pPr>
        <w:pStyle w:val="a3"/>
        <w:rPr>
          <w:sz w:val="22"/>
          <w:szCs w:val="22"/>
          <w:lang w:val="ro-MD"/>
        </w:rPr>
      </w:pPr>
      <w:r>
        <w:rPr>
          <w:lang w:val="ro-MD"/>
        </w:rPr>
        <w:lastRenderedPageBreak/>
        <w:tab/>
      </w:r>
      <w:r>
        <w:rPr>
          <w:lang w:val="ro-MD"/>
        </w:rPr>
        <w:tab/>
      </w:r>
      <w:r>
        <w:rPr>
          <w:lang w:val="ro-MD"/>
        </w:rPr>
        <w:tab/>
      </w:r>
      <w:r>
        <w:rPr>
          <w:lang w:val="ro-MD"/>
        </w:rPr>
        <w:tab/>
      </w:r>
      <w:r>
        <w:rPr>
          <w:lang w:val="ro-MD"/>
        </w:rPr>
        <w:tab/>
      </w:r>
      <w:r>
        <w:rPr>
          <w:lang w:val="ro-MD"/>
        </w:rPr>
        <w:tab/>
      </w:r>
      <w:r>
        <w:rPr>
          <w:lang w:val="ro-MD"/>
        </w:rPr>
        <w:tab/>
      </w:r>
      <w:r>
        <w:rPr>
          <w:lang w:val="ro-MD"/>
        </w:rPr>
        <w:tab/>
      </w:r>
      <w:r>
        <w:rPr>
          <w:lang w:val="ro-MD"/>
        </w:rPr>
        <w:tab/>
      </w:r>
      <w:r w:rsidR="00877EFE" w:rsidRPr="00252268">
        <w:rPr>
          <w:lang w:val="ro-MD"/>
        </w:rPr>
        <w:t xml:space="preserve">    </w:t>
      </w:r>
      <w:r w:rsidR="00877EFE" w:rsidRPr="00252268">
        <w:rPr>
          <w:sz w:val="22"/>
          <w:szCs w:val="22"/>
          <w:lang w:val="ro-MD"/>
        </w:rPr>
        <w:t xml:space="preserve">Anexa nr.1                              </w:t>
      </w:r>
      <w:r w:rsidR="00877EFE" w:rsidRPr="00252268">
        <w:rPr>
          <w:sz w:val="22"/>
          <w:szCs w:val="22"/>
          <w:lang w:val="ro-MD"/>
        </w:rPr>
        <w:tab/>
        <w:t xml:space="preserve">                                                                                </w:t>
      </w:r>
      <w:r w:rsidR="00877EFE" w:rsidRPr="00252268">
        <w:rPr>
          <w:sz w:val="22"/>
          <w:szCs w:val="22"/>
          <w:lang w:val="ro-MD"/>
        </w:rPr>
        <w:tab/>
      </w:r>
      <w:r w:rsidR="00877EFE" w:rsidRPr="00252268">
        <w:rPr>
          <w:sz w:val="22"/>
          <w:szCs w:val="22"/>
          <w:lang w:val="ro-MD"/>
        </w:rPr>
        <w:tab/>
        <w:t xml:space="preserve">la decizia Consiliului raional                                                                                                                                                                                       </w:t>
      </w:r>
    </w:p>
    <w:p w:rsidR="00877EFE" w:rsidRPr="00252268" w:rsidRDefault="00877EFE" w:rsidP="00252268">
      <w:pPr>
        <w:pStyle w:val="a3"/>
        <w:rPr>
          <w:b/>
          <w:lang w:val="ro-MD"/>
        </w:rPr>
      </w:pPr>
      <w:r w:rsidRPr="00252268">
        <w:rPr>
          <w:sz w:val="22"/>
          <w:szCs w:val="22"/>
          <w:lang w:val="ro-MD"/>
        </w:rPr>
        <w:t xml:space="preserve">                                                                                                </w:t>
      </w:r>
      <w:r w:rsidR="00252268">
        <w:rPr>
          <w:sz w:val="22"/>
          <w:szCs w:val="22"/>
          <w:lang w:val="ro-MD"/>
        </w:rPr>
        <w:t xml:space="preserve">          </w:t>
      </w:r>
      <w:r w:rsidRPr="00252268">
        <w:rPr>
          <w:sz w:val="22"/>
          <w:szCs w:val="22"/>
          <w:lang w:val="ro-MD"/>
        </w:rPr>
        <w:t xml:space="preserve">          nr. ____  din ____ ____ 2024</w:t>
      </w:r>
      <w:r w:rsidRPr="00252268">
        <w:rPr>
          <w:b/>
          <w:lang w:val="ro-MD"/>
        </w:rPr>
        <w:t xml:space="preserve">            </w:t>
      </w:r>
    </w:p>
    <w:p w:rsidR="00877EFE" w:rsidRPr="00252268" w:rsidRDefault="00877EFE" w:rsidP="00877EFE">
      <w:pPr>
        <w:jc w:val="center"/>
        <w:rPr>
          <w:b/>
          <w:sz w:val="16"/>
          <w:szCs w:val="16"/>
          <w:lang w:val="ro-RO"/>
        </w:rPr>
      </w:pPr>
    </w:p>
    <w:p w:rsidR="00877EFE" w:rsidRPr="00AD70FF" w:rsidRDefault="00877EFE" w:rsidP="00877EFE">
      <w:pPr>
        <w:jc w:val="center"/>
        <w:rPr>
          <w:b/>
          <w:lang w:val="ro-RO"/>
        </w:rPr>
      </w:pPr>
      <w:r w:rsidRPr="00AD70FF">
        <w:rPr>
          <w:b/>
          <w:lang w:val="ro-RO"/>
        </w:rPr>
        <w:t>Volumul cheltuielilor efectuate (mijloace bănești)</w:t>
      </w:r>
      <w:r>
        <w:rPr>
          <w:b/>
          <w:lang w:val="ro-RO"/>
        </w:rPr>
        <w:t xml:space="preserve"> </w:t>
      </w:r>
      <w:r w:rsidRPr="00AD70FF">
        <w:rPr>
          <w:b/>
          <w:lang w:val="ro-RO"/>
        </w:rPr>
        <w:t xml:space="preserve">la lucrările de reparații </w:t>
      </w:r>
    </w:p>
    <w:p w:rsidR="00877EFE" w:rsidRDefault="00877EFE" w:rsidP="00252268">
      <w:pPr>
        <w:jc w:val="center"/>
        <w:rPr>
          <w:szCs w:val="36"/>
          <w:lang w:val="ro-RO"/>
        </w:rPr>
      </w:pPr>
      <w:r w:rsidRPr="00AD70FF">
        <w:rPr>
          <w:b/>
          <w:lang w:val="ro-RO"/>
        </w:rPr>
        <w:t xml:space="preserve">capitale </w:t>
      </w:r>
      <w:r>
        <w:rPr>
          <w:b/>
          <w:lang w:val="ro-RO"/>
        </w:rPr>
        <w:t xml:space="preserve"> în anul 2024</w:t>
      </w:r>
      <w:r w:rsidRPr="00AD70FF">
        <w:rPr>
          <w:b/>
          <w:lang w:val="ro-RO"/>
        </w:rPr>
        <w:t xml:space="preserve">  la instituțiile </w:t>
      </w:r>
      <w:r>
        <w:rPr>
          <w:b/>
          <w:lang w:val="ro-RO"/>
        </w:rPr>
        <w:t>de învățămînt general care urmează a fi transmise în proprietatea UTA nivelul I</w:t>
      </w:r>
      <w:r>
        <w:rPr>
          <w:szCs w:val="36"/>
          <w:lang w:val="ro-RO"/>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40"/>
        <w:gridCol w:w="1834"/>
        <w:gridCol w:w="4161"/>
        <w:gridCol w:w="1563"/>
      </w:tblGrid>
      <w:tr w:rsidR="00484445" w:rsidRPr="00103965" w:rsidTr="00484445">
        <w:trPr>
          <w:trHeight w:val="9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64E61" w:rsidRDefault="00252268" w:rsidP="00252268">
            <w:pPr>
              <w:pStyle w:val="a3"/>
              <w:rPr>
                <w:b/>
                <w:lang w:val="ro-MD" w:eastAsia="ro-RO"/>
              </w:rPr>
            </w:pPr>
            <w:r w:rsidRPr="00252268">
              <w:rPr>
                <w:b/>
                <w:lang w:val="ro-MD" w:eastAsia="ro-RO"/>
              </w:rPr>
              <w:t>Nr.</w:t>
            </w:r>
          </w:p>
          <w:p w:rsidR="00252268" w:rsidRPr="00252268" w:rsidRDefault="00252268" w:rsidP="00252268">
            <w:pPr>
              <w:pStyle w:val="a3"/>
              <w:rPr>
                <w:b/>
                <w:lang w:val="ro-MD" w:eastAsia="ro-RO"/>
              </w:rPr>
            </w:pPr>
            <w:r w:rsidRPr="00252268">
              <w:rPr>
                <w:b/>
                <w:lang w:val="ro-MD" w:eastAsia="ro-RO"/>
              </w:rPr>
              <w:t>d/o</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rPr>
                <w:b/>
                <w:lang w:val="ro-MD" w:eastAsia="ro-RO"/>
              </w:rPr>
            </w:pPr>
            <w:r w:rsidRPr="00252268">
              <w:rPr>
                <w:b/>
                <w:lang w:val="ro-MD" w:eastAsia="ro-RO"/>
              </w:rPr>
              <w:t>Instituția în care au fost efectuate lucrările</w:t>
            </w:r>
          </w:p>
        </w:tc>
        <w:tc>
          <w:tcPr>
            <w:tcW w:w="1834"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rPr>
                <w:b/>
                <w:lang w:val="ro-MD" w:eastAsia="ro-RO"/>
              </w:rPr>
            </w:pPr>
            <w:r w:rsidRPr="00252268">
              <w:rPr>
                <w:b/>
                <w:lang w:val="ro-MD" w:eastAsia="ro-RO"/>
              </w:rPr>
              <w:t>Suma totală a cheltuielilor efectuate (lei)</w:t>
            </w:r>
          </w:p>
        </w:tc>
        <w:tc>
          <w:tcPr>
            <w:tcW w:w="4161"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rPr>
                <w:b/>
                <w:lang w:val="ro-MD" w:eastAsia="ro-RO"/>
              </w:rPr>
            </w:pPr>
            <w:r w:rsidRPr="00252268">
              <w:rPr>
                <w:b/>
                <w:lang w:val="ro-MD" w:eastAsia="ro-RO"/>
              </w:rPr>
              <w:t>Denumirea lucrărilor</w:t>
            </w:r>
          </w:p>
        </w:tc>
        <w:tc>
          <w:tcPr>
            <w:tcW w:w="1563"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rPr>
                <w:b/>
                <w:lang w:val="ro-MD" w:eastAsia="ro-RO"/>
              </w:rPr>
            </w:pPr>
            <w:r w:rsidRPr="00252268">
              <w:rPr>
                <w:b/>
                <w:lang w:val="ro-MD" w:eastAsia="ro-RO"/>
              </w:rPr>
              <w:t>UAT care primește activele</w:t>
            </w:r>
          </w:p>
        </w:tc>
      </w:tr>
      <w:tr w:rsidR="00484445" w:rsidRPr="00103965" w:rsidTr="00484445">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2268" w:rsidRPr="00252268" w:rsidRDefault="00252268" w:rsidP="00252268">
            <w:pPr>
              <w:pStyle w:val="a3"/>
              <w:jc w:val="center"/>
              <w:rPr>
                <w:b/>
                <w:sz w:val="22"/>
                <w:szCs w:val="22"/>
                <w:lang w:val="ro-MD" w:eastAsia="ro-RO"/>
              </w:rPr>
            </w:pPr>
            <w:r w:rsidRPr="00252268">
              <w:rPr>
                <w:b/>
                <w:sz w:val="22"/>
                <w:szCs w:val="22"/>
                <w:lang w:val="ro-MD" w:eastAsia="ro-RO"/>
              </w:rPr>
              <w:t>1</w:t>
            </w:r>
          </w:p>
        </w:tc>
        <w:tc>
          <w:tcPr>
            <w:tcW w:w="1940"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jc w:val="center"/>
              <w:rPr>
                <w:b/>
                <w:sz w:val="22"/>
                <w:szCs w:val="22"/>
                <w:lang w:val="ro-MD" w:eastAsia="ro-RO"/>
              </w:rPr>
            </w:pPr>
            <w:r w:rsidRPr="00252268">
              <w:rPr>
                <w:b/>
                <w:sz w:val="22"/>
                <w:szCs w:val="22"/>
                <w:lang w:val="ro-MD" w:eastAsia="ro-RO"/>
              </w:rPr>
              <w:t>2</w:t>
            </w:r>
          </w:p>
        </w:tc>
        <w:tc>
          <w:tcPr>
            <w:tcW w:w="1834"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jc w:val="center"/>
              <w:rPr>
                <w:b/>
                <w:sz w:val="22"/>
                <w:szCs w:val="22"/>
                <w:lang w:val="ro-MD" w:eastAsia="ro-RO"/>
              </w:rPr>
            </w:pPr>
            <w:r w:rsidRPr="00252268">
              <w:rPr>
                <w:b/>
                <w:sz w:val="22"/>
                <w:szCs w:val="22"/>
                <w:lang w:val="ro-MD" w:eastAsia="ro-RO"/>
              </w:rPr>
              <w:t>3</w:t>
            </w:r>
          </w:p>
        </w:tc>
        <w:tc>
          <w:tcPr>
            <w:tcW w:w="4161"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jc w:val="center"/>
              <w:rPr>
                <w:b/>
                <w:sz w:val="22"/>
                <w:szCs w:val="22"/>
                <w:lang w:val="ro-MD" w:eastAsia="ro-RO"/>
              </w:rPr>
            </w:pPr>
            <w:r w:rsidRPr="00252268">
              <w:rPr>
                <w:b/>
                <w:sz w:val="22"/>
                <w:szCs w:val="22"/>
                <w:lang w:val="ro-MD" w:eastAsia="ro-RO"/>
              </w:rPr>
              <w:t>4</w:t>
            </w:r>
          </w:p>
        </w:tc>
        <w:tc>
          <w:tcPr>
            <w:tcW w:w="1563" w:type="dxa"/>
            <w:tcBorders>
              <w:top w:val="single" w:sz="4" w:space="0" w:color="auto"/>
              <w:left w:val="nil"/>
              <w:bottom w:val="single" w:sz="4" w:space="0" w:color="auto"/>
              <w:right w:val="single" w:sz="4" w:space="0" w:color="auto"/>
            </w:tcBorders>
            <w:shd w:val="clear" w:color="auto" w:fill="auto"/>
            <w:vAlign w:val="center"/>
          </w:tcPr>
          <w:p w:rsidR="00252268" w:rsidRPr="00252268" w:rsidRDefault="00252268" w:rsidP="00252268">
            <w:pPr>
              <w:pStyle w:val="a3"/>
              <w:jc w:val="center"/>
              <w:rPr>
                <w:b/>
                <w:sz w:val="22"/>
                <w:szCs w:val="22"/>
                <w:lang w:val="ro-MD" w:eastAsia="ro-RO"/>
              </w:rPr>
            </w:pPr>
            <w:r w:rsidRPr="00252268">
              <w:rPr>
                <w:b/>
                <w:sz w:val="22"/>
                <w:szCs w:val="22"/>
                <w:lang w:val="ro-MD" w:eastAsia="ro-RO"/>
              </w:rPr>
              <w:t>5</w:t>
            </w:r>
          </w:p>
        </w:tc>
      </w:tr>
      <w:tr w:rsidR="00484445" w:rsidRPr="00103965" w:rsidTr="00484445">
        <w:trPr>
          <w:trHeight w:val="627"/>
        </w:trPr>
        <w:tc>
          <w:tcPr>
            <w:tcW w:w="567" w:type="dxa"/>
            <w:vMerge w:val="restart"/>
            <w:tcBorders>
              <w:top w:val="nil"/>
              <w:left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1</w:t>
            </w:r>
          </w:p>
        </w:tc>
        <w:tc>
          <w:tcPr>
            <w:tcW w:w="1940" w:type="dxa"/>
            <w:vMerge w:val="restart"/>
            <w:tcBorders>
              <w:top w:val="nil"/>
              <w:left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 xml:space="preserve">Liceul Teoretic </w:t>
            </w:r>
            <w:r>
              <w:rPr>
                <w:color w:val="000000"/>
                <w:lang w:val="ro-MD" w:eastAsia="ro-RO"/>
              </w:rPr>
              <w:t>„</w:t>
            </w:r>
            <w:r w:rsidRPr="00252268">
              <w:rPr>
                <w:color w:val="000000"/>
                <w:lang w:val="ro-MD" w:eastAsia="ro-RO"/>
              </w:rPr>
              <w:t>Mihai</w:t>
            </w:r>
            <w:r>
              <w:rPr>
                <w:color w:val="000000"/>
                <w:lang w:val="ro-MD" w:eastAsia="ro-RO"/>
              </w:rPr>
              <w:t>l</w:t>
            </w:r>
            <w:r w:rsidRPr="00252268">
              <w:rPr>
                <w:color w:val="000000"/>
                <w:lang w:val="ro-MD" w:eastAsia="ro-RO"/>
              </w:rPr>
              <w:t xml:space="preserve"> Sadoveanu</w:t>
            </w:r>
            <w:r>
              <w:rPr>
                <w:color w:val="000000"/>
                <w:lang w:val="ro-MD" w:eastAsia="ro-RO"/>
              </w:rPr>
              <w:t>”,</w:t>
            </w:r>
            <w:r w:rsidRPr="00252268">
              <w:rPr>
                <w:color w:val="000000"/>
                <w:lang w:val="ro-MD" w:eastAsia="ro-RO"/>
              </w:rPr>
              <w:t xml:space="preserve">  mun. Hăncești                                                                                                            </w:t>
            </w:r>
          </w:p>
        </w:tc>
        <w:tc>
          <w:tcPr>
            <w:tcW w:w="1834"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780782,12</w:t>
            </w:r>
          </w:p>
        </w:tc>
        <w:tc>
          <w:tcPr>
            <w:tcW w:w="4161"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 xml:space="preserve">Lucrări de reparație capitală a sălilor de clasa </w:t>
            </w:r>
            <w:r>
              <w:rPr>
                <w:lang w:val="ro-MD" w:eastAsia="ro-RO"/>
              </w:rPr>
              <w:t xml:space="preserve">de </w:t>
            </w:r>
            <w:r w:rsidRPr="00252268">
              <w:rPr>
                <w:lang w:val="ro-MD" w:eastAsia="ro-RO"/>
              </w:rPr>
              <w:t>chimie, fizică</w:t>
            </w:r>
            <w:r>
              <w:rPr>
                <w:lang w:val="ro-MD" w:eastAsia="ro-RO"/>
              </w:rPr>
              <w:t xml:space="preserve"> și a</w:t>
            </w:r>
            <w:r w:rsidRPr="00252268">
              <w:rPr>
                <w:lang w:val="ro-MD" w:eastAsia="ro-RO"/>
              </w:rPr>
              <w:t xml:space="preserve"> laborator</w:t>
            </w:r>
            <w:r>
              <w:rPr>
                <w:lang w:val="ro-MD" w:eastAsia="ro-RO"/>
              </w:rPr>
              <w:t>ului</w:t>
            </w:r>
            <w:r w:rsidRPr="00252268">
              <w:rPr>
                <w:lang w:val="ro-MD" w:eastAsia="ro-RO"/>
              </w:rPr>
              <w:t xml:space="preserve"> de chimie și biologie</w:t>
            </w:r>
          </w:p>
        </w:tc>
        <w:tc>
          <w:tcPr>
            <w:tcW w:w="1563" w:type="dxa"/>
            <w:vMerge w:val="restart"/>
            <w:tcBorders>
              <w:top w:val="nil"/>
              <w:left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Primăria Hâncești</w:t>
            </w:r>
          </w:p>
          <w:p w:rsidR="00064E61" w:rsidRPr="00252268" w:rsidRDefault="00064E61" w:rsidP="00252268">
            <w:pPr>
              <w:pStyle w:val="a3"/>
              <w:rPr>
                <w:lang w:val="ro-MD" w:eastAsia="ro-RO"/>
              </w:rPr>
            </w:pPr>
          </w:p>
        </w:tc>
      </w:tr>
      <w:tr w:rsidR="00484445" w:rsidRPr="00785AC5" w:rsidTr="00484445">
        <w:trPr>
          <w:trHeight w:val="713"/>
        </w:trPr>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196285,43</w:t>
            </w:r>
          </w:p>
        </w:tc>
        <w:tc>
          <w:tcPr>
            <w:tcW w:w="4161"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Lucrări de reparație capitală a cabinetului psihologului școlar, asistentului medical, sală de clasă demisol.</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03965" w:rsidTr="00484445">
        <w:trPr>
          <w:trHeight w:val="427"/>
        </w:trPr>
        <w:tc>
          <w:tcPr>
            <w:tcW w:w="567"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108715,03</w:t>
            </w:r>
          </w:p>
        </w:tc>
        <w:tc>
          <w:tcPr>
            <w:tcW w:w="4161"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Instalarea</w:t>
            </w:r>
            <w:r>
              <w:rPr>
                <w:lang w:val="ro-MD" w:eastAsia="ro-RO"/>
              </w:rPr>
              <w:t xml:space="preserve"> sistemului de </w:t>
            </w:r>
            <w:r w:rsidRPr="00252268">
              <w:rPr>
                <w:lang w:val="ro-MD" w:eastAsia="ro-RO"/>
              </w:rPr>
              <w:t>semnalizarea anti incendiară prin cablu</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03965" w:rsidTr="00484445">
        <w:trPr>
          <w:trHeight w:val="315"/>
        </w:trPr>
        <w:tc>
          <w:tcPr>
            <w:tcW w:w="567" w:type="dxa"/>
            <w:vMerge w:val="restart"/>
            <w:tcBorders>
              <w:top w:val="single" w:sz="4" w:space="0" w:color="auto"/>
              <w:left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2</w:t>
            </w:r>
          </w:p>
        </w:tc>
        <w:tc>
          <w:tcPr>
            <w:tcW w:w="1940" w:type="dxa"/>
            <w:vMerge w:val="restart"/>
            <w:tcBorders>
              <w:top w:val="single" w:sz="4" w:space="0" w:color="auto"/>
              <w:left w:val="single" w:sz="4" w:space="0" w:color="auto"/>
              <w:right w:val="single" w:sz="4" w:space="0" w:color="auto"/>
            </w:tcBorders>
            <w:shd w:val="clear" w:color="auto" w:fill="auto"/>
            <w:vAlign w:val="center"/>
          </w:tcPr>
          <w:p w:rsidR="00064E61" w:rsidRPr="00D812AE" w:rsidRDefault="00064E61" w:rsidP="00252268">
            <w:pPr>
              <w:pStyle w:val="a3"/>
              <w:rPr>
                <w:lang w:val="ro-MD" w:eastAsia="ro-RO"/>
              </w:rPr>
            </w:pPr>
            <w:r w:rsidRPr="00D812AE">
              <w:rPr>
                <w:lang w:val="ro-MD" w:eastAsia="ro-RO"/>
              </w:rPr>
              <w:t>Liceul Teoretic</w:t>
            </w:r>
          </w:p>
          <w:p w:rsidR="00064E61" w:rsidRPr="00252268" w:rsidRDefault="00064E61" w:rsidP="00252268">
            <w:pPr>
              <w:pStyle w:val="a3"/>
              <w:rPr>
                <w:color w:val="000000"/>
                <w:lang w:val="ro-MD" w:eastAsia="ro-RO"/>
              </w:rPr>
            </w:pPr>
            <w:r w:rsidRPr="00D812AE">
              <w:rPr>
                <w:lang w:val="ro-MD" w:eastAsia="ro-RO"/>
              </w:rPr>
              <w:t xml:space="preserve">„Mihai Eminescu ” mun. Hăncești                                                                                                             </w:t>
            </w: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165969,95</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EC31DE">
            <w:pPr>
              <w:pStyle w:val="a3"/>
              <w:spacing w:after="120"/>
              <w:rPr>
                <w:lang w:val="ro-MD" w:eastAsia="ro-RO"/>
              </w:rPr>
            </w:pPr>
            <w:r w:rsidRPr="00252268">
              <w:rPr>
                <w:lang w:val="ro-MD" w:eastAsia="ro-RO"/>
              </w:rPr>
              <w:t>Lucrări de amenajare, pavaj</w:t>
            </w:r>
            <w:r>
              <w:rPr>
                <w:lang w:val="ro-MD" w:eastAsia="ro-RO"/>
              </w:rPr>
              <w:t>ul</w:t>
            </w:r>
          </w:p>
        </w:tc>
        <w:tc>
          <w:tcPr>
            <w:tcW w:w="1563" w:type="dxa"/>
            <w:vMerge/>
            <w:tcBorders>
              <w:left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p>
        </w:tc>
      </w:tr>
      <w:tr w:rsidR="00484445" w:rsidRPr="00DE383F" w:rsidTr="00484445">
        <w:trPr>
          <w:trHeight w:val="493"/>
        </w:trPr>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142051,12</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Lucrări de reparație capitală a atelierului</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DE383F" w:rsidTr="00484445">
        <w:trPr>
          <w:trHeight w:val="487"/>
        </w:trPr>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71944,00</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Servicii de proiectare a sistemului anti incendiu</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03965" w:rsidTr="00484445">
        <w:trPr>
          <w:trHeight w:val="737"/>
        </w:trPr>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132500,00</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Lucrări de reparație capitală a etajului nr. 1, schimbarea geamurilor.</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val="ro-MD" w:eastAsia="ro-RO"/>
              </w:rPr>
            </w:pPr>
            <w:r w:rsidRPr="00252268">
              <w:rPr>
                <w:color w:val="000000"/>
                <w:lang w:val="ro-MD" w:eastAsia="ro-RO"/>
              </w:rPr>
              <w:t>26037,69</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lang w:val="ro-MD" w:eastAsia="ro-RO"/>
              </w:rPr>
            </w:pPr>
            <w:r w:rsidRPr="00252268">
              <w:rPr>
                <w:lang w:val="ro-MD" w:eastAsia="ro-RO"/>
              </w:rPr>
              <w:t>Reparația sistemului de scurgere a apelor pluviale.</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F938B6" w:rsidRDefault="00064E61" w:rsidP="00252268">
            <w:pPr>
              <w:pStyle w:val="a3"/>
              <w:rPr>
                <w:lang w:eastAsia="ro-RO"/>
              </w:rPr>
            </w:pPr>
            <w:r w:rsidRPr="00F938B6">
              <w:rPr>
                <w:lang w:eastAsia="ro-RO"/>
              </w:rPr>
              <w:t>111670,76</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EC31DE" w:rsidRDefault="00064E61" w:rsidP="00252268">
            <w:pPr>
              <w:pStyle w:val="a3"/>
              <w:rPr>
                <w:lang w:val="ro-MD" w:eastAsia="ro-RO"/>
              </w:rPr>
            </w:pPr>
            <w:r w:rsidRPr="00EC31DE">
              <w:rPr>
                <w:lang w:val="ro-MD" w:eastAsia="ro-RO"/>
              </w:rPr>
              <w:t>Reparația sistemului de iluminat</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F938B6" w:rsidRDefault="00064E61" w:rsidP="00252268">
            <w:pPr>
              <w:pStyle w:val="a3"/>
              <w:rPr>
                <w:lang w:eastAsia="ro-RO"/>
              </w:rPr>
            </w:pPr>
            <w:r w:rsidRPr="00F938B6">
              <w:rPr>
                <w:lang w:eastAsia="ro-RO"/>
              </w:rPr>
              <w:t>122041,24</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EC31DE" w:rsidRDefault="00064E61" w:rsidP="00252268">
            <w:pPr>
              <w:pStyle w:val="a3"/>
              <w:rPr>
                <w:lang w:val="ro-MD" w:eastAsia="ro-RO"/>
              </w:rPr>
            </w:pPr>
            <w:r w:rsidRPr="00EC31DE">
              <w:rPr>
                <w:lang w:val="ro-MD" w:eastAsia="ro-RO"/>
              </w:rPr>
              <w:t>Lucrări de reparație a clădirilor, hidroizolarea fundației</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835131" w:rsidRDefault="00835131" w:rsidP="00252268">
            <w:pPr>
              <w:pStyle w:val="a3"/>
              <w:rPr>
                <w:color w:val="FF0000"/>
                <w:lang w:val="ro-RO" w:eastAsia="ro-RO"/>
              </w:rPr>
            </w:pPr>
            <w:r w:rsidRPr="00D812AE">
              <w:rPr>
                <w:lang w:val="ro-RO" w:eastAsia="ro-RO"/>
              </w:rPr>
              <w:t>91850,00</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EC31DE" w:rsidRDefault="00D812AE" w:rsidP="00252268">
            <w:pPr>
              <w:pStyle w:val="a3"/>
              <w:rPr>
                <w:lang w:val="ro-MD" w:eastAsia="ro-RO"/>
              </w:rPr>
            </w:pPr>
            <w:r>
              <w:rPr>
                <w:lang w:val="ro-MD" w:eastAsia="ro-RO"/>
              </w:rPr>
              <w:t>Procurarea și instalarea ferestrelor și ușilor din PVC</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val="restart"/>
            <w:tcBorders>
              <w:top w:val="single" w:sz="4" w:space="0" w:color="auto"/>
              <w:left w:val="single" w:sz="4" w:space="0" w:color="auto"/>
              <w:right w:val="single" w:sz="4" w:space="0" w:color="auto"/>
            </w:tcBorders>
            <w:vAlign w:val="center"/>
          </w:tcPr>
          <w:p w:rsidR="00064E61" w:rsidRPr="00252268" w:rsidRDefault="00064E61" w:rsidP="00252268">
            <w:pPr>
              <w:pStyle w:val="a3"/>
              <w:rPr>
                <w:lang w:val="ro-MD" w:eastAsia="ro-RO"/>
              </w:rPr>
            </w:pPr>
            <w:r>
              <w:rPr>
                <w:lang w:val="ro-MD" w:eastAsia="ro-RO"/>
              </w:rPr>
              <w:t>3</w:t>
            </w:r>
          </w:p>
        </w:tc>
        <w:tc>
          <w:tcPr>
            <w:tcW w:w="1940" w:type="dxa"/>
            <w:vMerge w:val="restart"/>
            <w:tcBorders>
              <w:top w:val="single" w:sz="4" w:space="0" w:color="auto"/>
              <w:left w:val="single" w:sz="4" w:space="0" w:color="auto"/>
              <w:right w:val="single" w:sz="4" w:space="0" w:color="auto"/>
            </w:tcBorders>
            <w:shd w:val="clear" w:color="auto" w:fill="auto"/>
            <w:vAlign w:val="center"/>
          </w:tcPr>
          <w:p w:rsidR="00064E61" w:rsidRPr="00EC31DE" w:rsidRDefault="00064E61" w:rsidP="00EC31DE">
            <w:pPr>
              <w:pStyle w:val="a3"/>
              <w:rPr>
                <w:lang w:val="ro-MD" w:eastAsia="ro-RO"/>
              </w:rPr>
            </w:pPr>
            <w:r w:rsidRPr="00EC31DE">
              <w:rPr>
                <w:lang w:val="ro-MD" w:eastAsia="ro-RO"/>
              </w:rPr>
              <w:t xml:space="preserve">Liceul Teoretic </w:t>
            </w:r>
            <w:r w:rsidRPr="00EC31DE">
              <w:rPr>
                <w:color w:val="000000"/>
                <w:lang w:val="ro-MD" w:eastAsia="ro-RO"/>
              </w:rPr>
              <w:t>„</w:t>
            </w:r>
            <w:r w:rsidRPr="00EC31DE">
              <w:rPr>
                <w:lang w:val="ro-MD" w:eastAsia="ro-RO"/>
              </w:rPr>
              <w:t>Mihail Lomonosov</w:t>
            </w:r>
            <w:r w:rsidRPr="00EC31DE">
              <w:rPr>
                <w:color w:val="000000"/>
                <w:lang w:val="ro-MD" w:eastAsia="ro-RO"/>
              </w:rPr>
              <w:t>”</w:t>
            </w:r>
            <w:r w:rsidRPr="00EC31DE">
              <w:rPr>
                <w:lang w:val="ro-MD" w:eastAsia="ro-RO"/>
              </w:rPr>
              <w:t xml:space="preserve"> mun. Hăncești                                                                                                           </w:t>
            </w:r>
          </w:p>
        </w:tc>
        <w:tc>
          <w:tcPr>
            <w:tcW w:w="1834" w:type="dxa"/>
            <w:tcBorders>
              <w:top w:val="single" w:sz="4" w:space="0" w:color="auto"/>
              <w:left w:val="nil"/>
              <w:bottom w:val="single" w:sz="4" w:space="0" w:color="auto"/>
              <w:right w:val="single" w:sz="4" w:space="0" w:color="auto"/>
            </w:tcBorders>
            <w:shd w:val="clear" w:color="auto" w:fill="auto"/>
            <w:vAlign w:val="center"/>
          </w:tcPr>
          <w:p w:rsidR="00064E61" w:rsidRPr="00252268" w:rsidRDefault="00064E61" w:rsidP="00252268">
            <w:pPr>
              <w:pStyle w:val="a3"/>
              <w:rPr>
                <w:lang w:eastAsia="ro-RO"/>
              </w:rPr>
            </w:pPr>
            <w:r w:rsidRPr="00252268">
              <w:rPr>
                <w:lang w:eastAsia="ro-RO"/>
              </w:rPr>
              <w:t>214401,26</w:t>
            </w:r>
          </w:p>
        </w:tc>
        <w:tc>
          <w:tcPr>
            <w:tcW w:w="4161" w:type="dxa"/>
            <w:tcBorders>
              <w:top w:val="single" w:sz="4" w:space="0" w:color="auto"/>
              <w:left w:val="nil"/>
              <w:bottom w:val="single" w:sz="4" w:space="0" w:color="auto"/>
              <w:right w:val="single" w:sz="4" w:space="0" w:color="auto"/>
            </w:tcBorders>
            <w:shd w:val="clear" w:color="auto" w:fill="auto"/>
            <w:vAlign w:val="center"/>
          </w:tcPr>
          <w:p w:rsidR="00064E61" w:rsidRPr="00EC31DE" w:rsidRDefault="00064E61" w:rsidP="009173A2">
            <w:pPr>
              <w:pStyle w:val="a3"/>
              <w:rPr>
                <w:lang w:val="ro-MD" w:eastAsia="ro-RO"/>
              </w:rPr>
            </w:pPr>
            <w:r w:rsidRPr="00EC31DE">
              <w:rPr>
                <w:lang w:val="ro-MD" w:eastAsia="ro-RO"/>
              </w:rPr>
              <w:t xml:space="preserve">Reparație capitală a </w:t>
            </w:r>
            <w:r w:rsidRPr="00EC31DE">
              <w:rPr>
                <w:color w:val="000000"/>
                <w:lang w:val="ro-MD" w:eastAsia="ro-RO"/>
              </w:rPr>
              <w:t>„</w:t>
            </w:r>
            <w:r w:rsidRPr="00EC31DE">
              <w:rPr>
                <w:lang w:val="ro-MD" w:eastAsia="ro-RO"/>
              </w:rPr>
              <w:t>Laboratorului digital</w:t>
            </w:r>
            <w:r w:rsidRPr="00EC31DE">
              <w:rPr>
                <w:color w:val="000000"/>
                <w:lang w:val="ro-MD" w:eastAsia="ro-RO"/>
              </w:rPr>
              <w:t>”</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lang w:eastAsia="ro-RO"/>
              </w:rPr>
            </w:pPr>
          </w:p>
        </w:tc>
        <w:tc>
          <w:tcPr>
            <w:tcW w:w="1834"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lang w:eastAsia="ro-RO"/>
              </w:rPr>
            </w:pPr>
            <w:r w:rsidRPr="00252268">
              <w:rPr>
                <w:lang w:eastAsia="ro-RO"/>
              </w:rPr>
              <w:t>49251,97</w:t>
            </w:r>
          </w:p>
        </w:tc>
        <w:tc>
          <w:tcPr>
            <w:tcW w:w="4161" w:type="dxa"/>
            <w:tcBorders>
              <w:top w:val="nil"/>
              <w:left w:val="nil"/>
              <w:bottom w:val="single" w:sz="4" w:space="0" w:color="auto"/>
              <w:right w:val="single" w:sz="4" w:space="0" w:color="auto"/>
            </w:tcBorders>
            <w:shd w:val="clear" w:color="auto" w:fill="auto"/>
            <w:vAlign w:val="center"/>
          </w:tcPr>
          <w:p w:rsidR="00064E61" w:rsidRPr="009173A2" w:rsidRDefault="00064E61" w:rsidP="00252268">
            <w:pPr>
              <w:pStyle w:val="a3"/>
              <w:rPr>
                <w:lang w:val="ro-MD" w:eastAsia="ro-RO"/>
              </w:rPr>
            </w:pPr>
            <w:r w:rsidRPr="009173A2">
              <w:rPr>
                <w:lang w:val="ro-MD" w:eastAsia="ro-RO"/>
              </w:rPr>
              <w:t>Reparația acoperișului în urma calamităților naturale</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val="restart"/>
            <w:tcBorders>
              <w:top w:val="single" w:sz="4" w:space="0" w:color="auto"/>
              <w:left w:val="single" w:sz="4" w:space="0" w:color="auto"/>
              <w:right w:val="single" w:sz="4" w:space="0" w:color="auto"/>
            </w:tcBorders>
            <w:vAlign w:val="center"/>
          </w:tcPr>
          <w:p w:rsidR="00064E61" w:rsidRPr="00252268" w:rsidRDefault="00064E61" w:rsidP="00252268">
            <w:pPr>
              <w:pStyle w:val="a3"/>
              <w:rPr>
                <w:lang w:val="ro-MD" w:eastAsia="ro-RO"/>
              </w:rPr>
            </w:pPr>
            <w:r>
              <w:rPr>
                <w:lang w:val="ro-MD" w:eastAsia="ro-RO"/>
              </w:rPr>
              <w:t>4</w:t>
            </w:r>
          </w:p>
        </w:tc>
        <w:tc>
          <w:tcPr>
            <w:tcW w:w="1940" w:type="dxa"/>
            <w:vMerge w:val="restart"/>
            <w:tcBorders>
              <w:top w:val="nil"/>
              <w:left w:val="single" w:sz="4" w:space="0" w:color="auto"/>
              <w:right w:val="single" w:sz="4" w:space="0" w:color="auto"/>
            </w:tcBorders>
            <w:shd w:val="clear" w:color="auto" w:fill="auto"/>
            <w:vAlign w:val="center"/>
          </w:tcPr>
          <w:p w:rsidR="00064E61" w:rsidRPr="009173A2" w:rsidRDefault="00064E61" w:rsidP="00252268">
            <w:pPr>
              <w:pStyle w:val="a3"/>
              <w:rPr>
                <w:color w:val="000000"/>
                <w:lang w:val="ro-MD" w:eastAsia="ro-RO"/>
              </w:rPr>
            </w:pPr>
            <w:r w:rsidRPr="009173A2">
              <w:rPr>
                <w:color w:val="000000"/>
                <w:lang w:val="ro-MD" w:eastAsia="ro-RO"/>
              </w:rPr>
              <w:t>Gimnaziul</w:t>
            </w:r>
          </w:p>
          <w:p w:rsidR="00064E61" w:rsidRPr="00252268" w:rsidRDefault="00064E61" w:rsidP="009173A2">
            <w:pPr>
              <w:pStyle w:val="a3"/>
              <w:rPr>
                <w:color w:val="000000"/>
                <w:lang w:eastAsia="ro-RO"/>
              </w:rPr>
            </w:pPr>
            <w:r w:rsidRPr="009173A2">
              <w:rPr>
                <w:color w:val="000000"/>
                <w:lang w:val="ro-MD" w:eastAsia="ro-RO"/>
              </w:rPr>
              <w:t xml:space="preserve"> „Mihai Viteazul” mun.</w:t>
            </w:r>
            <w:r>
              <w:rPr>
                <w:color w:val="000000"/>
                <w:lang w:val="ro-MD" w:eastAsia="ro-RO"/>
              </w:rPr>
              <w:t xml:space="preserve"> </w:t>
            </w:r>
            <w:r w:rsidRPr="009173A2">
              <w:rPr>
                <w:color w:val="000000"/>
                <w:lang w:val="ro-MD" w:eastAsia="ro-RO"/>
              </w:rPr>
              <w:t xml:space="preserve">Hăncești                                                                                                               </w:t>
            </w:r>
          </w:p>
        </w:tc>
        <w:tc>
          <w:tcPr>
            <w:tcW w:w="1834"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eastAsia="ro-RO"/>
              </w:rPr>
            </w:pPr>
            <w:r w:rsidRPr="00252268">
              <w:rPr>
                <w:color w:val="000000"/>
                <w:lang w:eastAsia="ro-RO"/>
              </w:rPr>
              <w:t>16225,93</w:t>
            </w:r>
          </w:p>
        </w:tc>
        <w:tc>
          <w:tcPr>
            <w:tcW w:w="4161" w:type="dxa"/>
            <w:tcBorders>
              <w:top w:val="nil"/>
              <w:left w:val="nil"/>
              <w:bottom w:val="single" w:sz="4" w:space="0" w:color="auto"/>
              <w:right w:val="single" w:sz="4" w:space="0" w:color="auto"/>
            </w:tcBorders>
            <w:shd w:val="clear" w:color="auto" w:fill="auto"/>
            <w:vAlign w:val="center"/>
          </w:tcPr>
          <w:p w:rsidR="00064E61" w:rsidRPr="00064E61" w:rsidRDefault="00064E61" w:rsidP="00252268">
            <w:pPr>
              <w:pStyle w:val="a3"/>
              <w:rPr>
                <w:lang w:val="ro-MD" w:eastAsia="ro-RO"/>
              </w:rPr>
            </w:pPr>
            <w:r w:rsidRPr="00064E61">
              <w:rPr>
                <w:lang w:val="ro-MD" w:eastAsia="ro-RO"/>
              </w:rPr>
              <w:t>Reparația sistemului de aprovizionare cu apă</w:t>
            </w:r>
          </w:p>
        </w:tc>
        <w:tc>
          <w:tcPr>
            <w:tcW w:w="1563" w:type="dxa"/>
            <w:vMerge/>
            <w:tcBorders>
              <w:left w:val="single" w:sz="4" w:space="0" w:color="auto"/>
              <w:right w:val="single" w:sz="4" w:space="0" w:color="auto"/>
            </w:tcBorders>
            <w:vAlign w:val="center"/>
          </w:tcPr>
          <w:p w:rsidR="00064E61" w:rsidRPr="00252268" w:rsidRDefault="00064E61" w:rsidP="00252268">
            <w:pPr>
              <w:pStyle w:val="a3"/>
              <w:rPr>
                <w:lang w:val="ro-MD" w:eastAsia="ro-RO"/>
              </w:rPr>
            </w:pPr>
          </w:p>
        </w:tc>
      </w:tr>
      <w:tr w:rsidR="00484445" w:rsidRPr="0013144B" w:rsidTr="00484445">
        <w:tc>
          <w:tcPr>
            <w:tcW w:w="567"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lang w:val="ro-MD" w:eastAsia="ro-RO"/>
              </w:rPr>
            </w:pPr>
          </w:p>
        </w:tc>
        <w:tc>
          <w:tcPr>
            <w:tcW w:w="1940" w:type="dxa"/>
            <w:vMerge/>
            <w:tcBorders>
              <w:left w:val="single" w:sz="4" w:space="0" w:color="auto"/>
              <w:bottom w:val="single" w:sz="4" w:space="0" w:color="000000"/>
              <w:right w:val="single" w:sz="4" w:space="0" w:color="auto"/>
            </w:tcBorders>
            <w:vAlign w:val="center"/>
          </w:tcPr>
          <w:p w:rsidR="00064E61" w:rsidRPr="00252268" w:rsidRDefault="00064E61" w:rsidP="00252268">
            <w:pPr>
              <w:pStyle w:val="a3"/>
              <w:rPr>
                <w:color w:val="000000"/>
                <w:lang w:eastAsia="ro-RO"/>
              </w:rPr>
            </w:pPr>
          </w:p>
        </w:tc>
        <w:tc>
          <w:tcPr>
            <w:tcW w:w="1834" w:type="dxa"/>
            <w:tcBorders>
              <w:top w:val="nil"/>
              <w:left w:val="nil"/>
              <w:bottom w:val="single" w:sz="4" w:space="0" w:color="auto"/>
              <w:right w:val="single" w:sz="4" w:space="0" w:color="auto"/>
            </w:tcBorders>
            <w:shd w:val="clear" w:color="auto" w:fill="auto"/>
            <w:vAlign w:val="center"/>
          </w:tcPr>
          <w:p w:rsidR="00064E61" w:rsidRPr="00252268" w:rsidRDefault="00064E61" w:rsidP="00252268">
            <w:pPr>
              <w:pStyle w:val="a3"/>
              <w:rPr>
                <w:color w:val="000000"/>
                <w:lang w:eastAsia="ro-RO"/>
              </w:rPr>
            </w:pPr>
            <w:r w:rsidRPr="00252268">
              <w:rPr>
                <w:color w:val="000000"/>
                <w:lang w:eastAsia="ro-RO"/>
              </w:rPr>
              <w:t>378958,19</w:t>
            </w:r>
          </w:p>
        </w:tc>
        <w:tc>
          <w:tcPr>
            <w:tcW w:w="4161" w:type="dxa"/>
            <w:tcBorders>
              <w:top w:val="nil"/>
              <w:left w:val="nil"/>
              <w:bottom w:val="single" w:sz="4" w:space="0" w:color="auto"/>
              <w:right w:val="single" w:sz="4" w:space="0" w:color="auto"/>
            </w:tcBorders>
            <w:shd w:val="clear" w:color="auto" w:fill="auto"/>
            <w:vAlign w:val="center"/>
          </w:tcPr>
          <w:p w:rsidR="00064E61" w:rsidRPr="00064E61" w:rsidRDefault="00064E61" w:rsidP="00252268">
            <w:pPr>
              <w:pStyle w:val="a3"/>
              <w:rPr>
                <w:lang w:val="ro-MD" w:eastAsia="ro-RO"/>
              </w:rPr>
            </w:pPr>
            <w:r w:rsidRPr="00064E61">
              <w:rPr>
                <w:lang w:val="ro-MD" w:eastAsia="ro-RO"/>
              </w:rPr>
              <w:t xml:space="preserve">Schimbarea geamurilor </w:t>
            </w:r>
          </w:p>
        </w:tc>
        <w:tc>
          <w:tcPr>
            <w:tcW w:w="1563" w:type="dxa"/>
            <w:vMerge/>
            <w:tcBorders>
              <w:left w:val="single" w:sz="4" w:space="0" w:color="auto"/>
              <w:bottom w:val="single" w:sz="4" w:space="0" w:color="auto"/>
              <w:right w:val="single" w:sz="4" w:space="0" w:color="auto"/>
            </w:tcBorders>
            <w:vAlign w:val="center"/>
          </w:tcPr>
          <w:p w:rsidR="00064E61" w:rsidRPr="00252268" w:rsidRDefault="00064E61" w:rsidP="00252268">
            <w:pPr>
              <w:pStyle w:val="a3"/>
              <w:rPr>
                <w:lang w:val="ro-MD" w:eastAsia="ro-RO"/>
              </w:rPr>
            </w:pPr>
          </w:p>
        </w:tc>
      </w:tr>
      <w:tr w:rsidR="001569C8" w:rsidRPr="0013144B" w:rsidTr="00484445">
        <w:tc>
          <w:tcPr>
            <w:tcW w:w="567" w:type="dxa"/>
            <w:vMerge w:val="restart"/>
            <w:tcBorders>
              <w:top w:val="single" w:sz="4" w:space="0" w:color="auto"/>
              <w:left w:val="single" w:sz="4" w:space="0" w:color="auto"/>
              <w:right w:val="single" w:sz="4" w:space="0" w:color="auto"/>
            </w:tcBorders>
            <w:vAlign w:val="center"/>
          </w:tcPr>
          <w:p w:rsidR="001569C8" w:rsidRDefault="001569C8" w:rsidP="00064E61">
            <w:pPr>
              <w:pStyle w:val="a3"/>
              <w:rPr>
                <w:lang w:val="ro-MD" w:eastAsia="ro-RO"/>
              </w:rPr>
            </w:pPr>
            <w:r>
              <w:rPr>
                <w:lang w:val="ro-MD" w:eastAsia="ro-RO"/>
              </w:rPr>
              <w:t>5</w:t>
            </w:r>
          </w:p>
          <w:p w:rsidR="00484445" w:rsidRDefault="00484445" w:rsidP="00064E61">
            <w:pPr>
              <w:pStyle w:val="a3"/>
              <w:rPr>
                <w:lang w:val="ro-MD" w:eastAsia="ro-RO"/>
              </w:rPr>
            </w:pPr>
          </w:p>
          <w:p w:rsidR="00484445" w:rsidRDefault="00484445" w:rsidP="00064E61">
            <w:pPr>
              <w:pStyle w:val="a3"/>
              <w:rPr>
                <w:lang w:val="ro-MD" w:eastAsia="ro-RO"/>
              </w:rPr>
            </w:pPr>
          </w:p>
          <w:p w:rsidR="00484445" w:rsidRPr="00252268" w:rsidRDefault="00484445" w:rsidP="00064E61">
            <w:pPr>
              <w:pStyle w:val="a3"/>
              <w:rPr>
                <w:lang w:val="ro-MD" w:eastAsia="ro-RO"/>
              </w:rPr>
            </w:pPr>
            <w:r>
              <w:rPr>
                <w:lang w:val="ro-MD" w:eastAsia="ro-RO"/>
              </w:rPr>
              <w:t>6</w:t>
            </w:r>
          </w:p>
        </w:tc>
        <w:tc>
          <w:tcPr>
            <w:tcW w:w="1940" w:type="dxa"/>
            <w:vMerge w:val="restart"/>
            <w:tcBorders>
              <w:top w:val="single" w:sz="4" w:space="0" w:color="auto"/>
              <w:left w:val="single" w:sz="4" w:space="0" w:color="auto"/>
              <w:right w:val="single" w:sz="4" w:space="0" w:color="auto"/>
            </w:tcBorders>
            <w:vAlign w:val="center"/>
          </w:tcPr>
          <w:p w:rsidR="001569C8" w:rsidRDefault="001569C8" w:rsidP="001569C8">
            <w:pPr>
              <w:pStyle w:val="a3"/>
              <w:rPr>
                <w:lang w:val="ro-MD" w:eastAsia="ro-RO"/>
              </w:rPr>
            </w:pPr>
            <w:r w:rsidRPr="00064E61">
              <w:rPr>
                <w:lang w:val="ro-MD" w:eastAsia="ro-RO"/>
              </w:rPr>
              <w:t xml:space="preserve">Liceul Teoretic </w:t>
            </w:r>
            <w:r w:rsidRPr="009173A2">
              <w:rPr>
                <w:color w:val="000000"/>
                <w:lang w:val="ro-MD" w:eastAsia="ro-RO"/>
              </w:rPr>
              <w:t>„</w:t>
            </w:r>
            <w:r w:rsidRPr="00064E61">
              <w:rPr>
                <w:lang w:val="ro-MD" w:eastAsia="ro-RO"/>
              </w:rPr>
              <w:t xml:space="preserve">Ștefan Holban </w:t>
            </w:r>
            <w:r w:rsidRPr="009173A2">
              <w:rPr>
                <w:color w:val="000000"/>
                <w:lang w:val="ro-MD" w:eastAsia="ro-RO"/>
              </w:rPr>
              <w:t>”</w:t>
            </w:r>
            <w:r w:rsidRPr="00064E61">
              <w:rPr>
                <w:lang w:val="ro-MD" w:eastAsia="ro-RO"/>
              </w:rPr>
              <w:t>,</w:t>
            </w:r>
          </w:p>
          <w:p w:rsidR="001569C8" w:rsidRPr="00064E61" w:rsidRDefault="001569C8" w:rsidP="001569C8">
            <w:pPr>
              <w:pStyle w:val="a3"/>
              <w:rPr>
                <w:lang w:val="ro-MD" w:eastAsia="ro-RO"/>
              </w:rPr>
            </w:pPr>
            <w:r w:rsidRPr="00064E61">
              <w:rPr>
                <w:lang w:val="ro-MD" w:eastAsia="ro-RO"/>
              </w:rPr>
              <w:t xml:space="preserve">s. Cărpineni                                                                                                            </w:t>
            </w:r>
          </w:p>
        </w:tc>
        <w:tc>
          <w:tcPr>
            <w:tcW w:w="1834" w:type="dxa"/>
            <w:tcBorders>
              <w:top w:val="nil"/>
              <w:left w:val="nil"/>
              <w:bottom w:val="single" w:sz="4" w:space="0" w:color="auto"/>
              <w:right w:val="single" w:sz="4" w:space="0" w:color="auto"/>
            </w:tcBorders>
            <w:shd w:val="clear" w:color="auto" w:fill="auto"/>
            <w:vAlign w:val="center"/>
          </w:tcPr>
          <w:p w:rsidR="001569C8" w:rsidRPr="00F938B6" w:rsidRDefault="001569C8" w:rsidP="00064E61">
            <w:pPr>
              <w:pStyle w:val="a3"/>
              <w:rPr>
                <w:lang w:eastAsia="ro-RO"/>
              </w:rPr>
            </w:pPr>
            <w:r w:rsidRPr="00F938B6">
              <w:rPr>
                <w:lang w:eastAsia="ro-RO"/>
              </w:rPr>
              <w:t>82448,58</w:t>
            </w:r>
          </w:p>
        </w:tc>
        <w:tc>
          <w:tcPr>
            <w:tcW w:w="4161" w:type="dxa"/>
            <w:tcBorders>
              <w:top w:val="nil"/>
              <w:left w:val="nil"/>
              <w:bottom w:val="single" w:sz="4" w:space="0" w:color="auto"/>
              <w:right w:val="single" w:sz="4" w:space="0" w:color="auto"/>
            </w:tcBorders>
            <w:shd w:val="clear" w:color="auto" w:fill="auto"/>
            <w:vAlign w:val="center"/>
          </w:tcPr>
          <w:p w:rsidR="001569C8" w:rsidRPr="00064E61" w:rsidRDefault="001569C8" w:rsidP="00064E61">
            <w:pPr>
              <w:pStyle w:val="a3"/>
              <w:rPr>
                <w:lang w:val="ro-MD" w:eastAsia="ro-RO"/>
              </w:rPr>
            </w:pPr>
            <w:r w:rsidRPr="00064E61">
              <w:rPr>
                <w:lang w:val="ro-MD" w:eastAsia="ro-RO"/>
              </w:rPr>
              <w:t>Reparația capitală a pardoselilor</w:t>
            </w:r>
          </w:p>
        </w:tc>
        <w:tc>
          <w:tcPr>
            <w:tcW w:w="1563" w:type="dxa"/>
            <w:vMerge w:val="restart"/>
            <w:tcBorders>
              <w:top w:val="single" w:sz="4" w:space="0" w:color="auto"/>
              <w:left w:val="single" w:sz="4" w:space="0" w:color="auto"/>
              <w:right w:val="single" w:sz="4" w:space="0" w:color="auto"/>
            </w:tcBorders>
            <w:vAlign w:val="center"/>
          </w:tcPr>
          <w:p w:rsidR="001569C8" w:rsidRPr="001569C8" w:rsidRDefault="001569C8" w:rsidP="00064E61">
            <w:pPr>
              <w:pStyle w:val="a3"/>
              <w:rPr>
                <w:lang w:val="ro-MD" w:eastAsia="ro-RO"/>
              </w:rPr>
            </w:pPr>
            <w:r w:rsidRPr="001569C8">
              <w:rPr>
                <w:lang w:val="ro-MD" w:eastAsia="ro-RO"/>
              </w:rPr>
              <w:t>Primăria Cărpineni</w:t>
            </w:r>
          </w:p>
        </w:tc>
      </w:tr>
      <w:tr w:rsidR="001569C8" w:rsidRPr="0013144B" w:rsidTr="00484445">
        <w:tc>
          <w:tcPr>
            <w:tcW w:w="567" w:type="dxa"/>
            <w:vMerge/>
            <w:tcBorders>
              <w:left w:val="single" w:sz="4" w:space="0" w:color="auto"/>
              <w:right w:val="single" w:sz="4" w:space="0" w:color="auto"/>
            </w:tcBorders>
            <w:vAlign w:val="center"/>
          </w:tcPr>
          <w:p w:rsidR="001569C8" w:rsidRPr="00252268" w:rsidRDefault="001569C8" w:rsidP="00064E61">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1569C8" w:rsidRPr="00252268" w:rsidRDefault="001569C8" w:rsidP="00064E61">
            <w:pPr>
              <w:pStyle w:val="a3"/>
              <w:rPr>
                <w:lang w:val="ro-MD" w:eastAsia="ro-RO"/>
              </w:rPr>
            </w:pPr>
          </w:p>
        </w:tc>
        <w:tc>
          <w:tcPr>
            <w:tcW w:w="1834" w:type="dxa"/>
            <w:tcBorders>
              <w:top w:val="nil"/>
              <w:left w:val="nil"/>
              <w:bottom w:val="single" w:sz="4" w:space="0" w:color="auto"/>
              <w:right w:val="single" w:sz="4" w:space="0" w:color="auto"/>
            </w:tcBorders>
            <w:shd w:val="clear" w:color="auto" w:fill="auto"/>
            <w:vAlign w:val="center"/>
          </w:tcPr>
          <w:p w:rsidR="001569C8" w:rsidRPr="00F938B6" w:rsidRDefault="001569C8" w:rsidP="00064E61">
            <w:pPr>
              <w:pStyle w:val="a3"/>
              <w:rPr>
                <w:lang w:eastAsia="ro-RO"/>
              </w:rPr>
            </w:pPr>
            <w:r w:rsidRPr="00F938B6">
              <w:rPr>
                <w:lang w:eastAsia="ro-RO"/>
              </w:rPr>
              <w:t>1041974,16</w:t>
            </w:r>
          </w:p>
        </w:tc>
        <w:tc>
          <w:tcPr>
            <w:tcW w:w="4161" w:type="dxa"/>
            <w:tcBorders>
              <w:top w:val="nil"/>
              <w:left w:val="nil"/>
              <w:bottom w:val="single" w:sz="4" w:space="0" w:color="auto"/>
              <w:right w:val="single" w:sz="4" w:space="0" w:color="auto"/>
            </w:tcBorders>
            <w:shd w:val="clear" w:color="auto" w:fill="auto"/>
            <w:vAlign w:val="center"/>
          </w:tcPr>
          <w:p w:rsidR="001569C8" w:rsidRPr="00064E61" w:rsidRDefault="001569C8" w:rsidP="00064E61">
            <w:pPr>
              <w:pStyle w:val="a3"/>
              <w:rPr>
                <w:lang w:val="ro-MD" w:eastAsia="ro-RO"/>
              </w:rPr>
            </w:pPr>
            <w:r w:rsidRPr="00064E61">
              <w:rPr>
                <w:lang w:val="ro-MD" w:eastAsia="ro-RO"/>
              </w:rPr>
              <w:t>Reparația capitală a sistemelor de ventilare și anti incendiare a căminului</w:t>
            </w:r>
          </w:p>
        </w:tc>
        <w:tc>
          <w:tcPr>
            <w:tcW w:w="1563" w:type="dxa"/>
            <w:vMerge/>
            <w:tcBorders>
              <w:left w:val="single" w:sz="4" w:space="0" w:color="auto"/>
              <w:right w:val="single" w:sz="4" w:space="0" w:color="auto"/>
            </w:tcBorders>
            <w:vAlign w:val="center"/>
          </w:tcPr>
          <w:p w:rsidR="001569C8" w:rsidRPr="00252268" w:rsidRDefault="001569C8" w:rsidP="00064E61">
            <w:pPr>
              <w:pStyle w:val="a3"/>
              <w:rPr>
                <w:lang w:val="ro-MD" w:eastAsia="ro-RO"/>
              </w:rPr>
            </w:pPr>
          </w:p>
        </w:tc>
      </w:tr>
      <w:tr w:rsidR="001569C8" w:rsidRPr="0013144B" w:rsidTr="00484445">
        <w:tc>
          <w:tcPr>
            <w:tcW w:w="567" w:type="dxa"/>
            <w:vMerge/>
            <w:tcBorders>
              <w:left w:val="single" w:sz="4" w:space="0" w:color="auto"/>
              <w:right w:val="single" w:sz="4" w:space="0" w:color="auto"/>
            </w:tcBorders>
            <w:vAlign w:val="center"/>
          </w:tcPr>
          <w:p w:rsidR="001569C8" w:rsidRPr="00252268" w:rsidRDefault="001569C8" w:rsidP="001569C8">
            <w:pPr>
              <w:pStyle w:val="a3"/>
              <w:rPr>
                <w:lang w:val="ro-MD" w:eastAsia="ro-RO"/>
              </w:rPr>
            </w:pPr>
          </w:p>
        </w:tc>
        <w:tc>
          <w:tcPr>
            <w:tcW w:w="1940" w:type="dxa"/>
            <w:vMerge w:val="restart"/>
            <w:tcBorders>
              <w:top w:val="single" w:sz="4" w:space="0" w:color="auto"/>
              <w:left w:val="single" w:sz="4" w:space="0" w:color="auto"/>
              <w:right w:val="single" w:sz="4" w:space="0" w:color="auto"/>
            </w:tcBorders>
            <w:vAlign w:val="center"/>
          </w:tcPr>
          <w:p w:rsidR="001569C8" w:rsidRPr="001569C8" w:rsidRDefault="001569C8" w:rsidP="001569C8">
            <w:pPr>
              <w:pStyle w:val="a3"/>
              <w:rPr>
                <w:color w:val="000000"/>
                <w:lang w:val="ro-MD" w:eastAsia="ro-RO"/>
              </w:rPr>
            </w:pPr>
            <w:r w:rsidRPr="001569C8">
              <w:rPr>
                <w:lang w:val="ro-MD" w:eastAsia="ro-RO"/>
              </w:rPr>
              <w:t xml:space="preserve">Școala primară-grădiniță Horjești                                                                                                                     </w:t>
            </w:r>
          </w:p>
        </w:tc>
        <w:tc>
          <w:tcPr>
            <w:tcW w:w="1834" w:type="dxa"/>
            <w:tcBorders>
              <w:top w:val="nil"/>
              <w:left w:val="nil"/>
              <w:bottom w:val="single" w:sz="4" w:space="0" w:color="auto"/>
              <w:right w:val="single" w:sz="4" w:space="0" w:color="auto"/>
            </w:tcBorders>
            <w:shd w:val="clear" w:color="auto" w:fill="auto"/>
            <w:vAlign w:val="center"/>
          </w:tcPr>
          <w:p w:rsidR="001569C8" w:rsidRPr="00FC6DFA" w:rsidRDefault="001569C8" w:rsidP="001569C8">
            <w:pPr>
              <w:pStyle w:val="a3"/>
              <w:rPr>
                <w:lang w:eastAsia="ro-RO"/>
              </w:rPr>
            </w:pPr>
            <w:r w:rsidRPr="00FC6DFA">
              <w:rPr>
                <w:lang w:eastAsia="ro-RO"/>
              </w:rPr>
              <w:t>47909,64</w:t>
            </w:r>
          </w:p>
        </w:tc>
        <w:tc>
          <w:tcPr>
            <w:tcW w:w="4161" w:type="dxa"/>
            <w:tcBorders>
              <w:top w:val="nil"/>
              <w:left w:val="nil"/>
              <w:bottom w:val="single" w:sz="4" w:space="0" w:color="auto"/>
              <w:right w:val="single" w:sz="4" w:space="0" w:color="auto"/>
            </w:tcBorders>
            <w:shd w:val="clear" w:color="auto" w:fill="auto"/>
            <w:vAlign w:val="center"/>
          </w:tcPr>
          <w:p w:rsidR="001569C8" w:rsidRPr="001569C8" w:rsidRDefault="001569C8" w:rsidP="001569C8">
            <w:pPr>
              <w:pStyle w:val="a3"/>
              <w:rPr>
                <w:lang w:val="ro-MD" w:eastAsia="ro-RO"/>
              </w:rPr>
            </w:pPr>
            <w:r w:rsidRPr="001569C8">
              <w:rPr>
                <w:lang w:val="ro-MD" w:eastAsia="ro-RO"/>
              </w:rPr>
              <w:t xml:space="preserve">Reparația acoperișului </w:t>
            </w:r>
          </w:p>
        </w:tc>
        <w:tc>
          <w:tcPr>
            <w:tcW w:w="1563" w:type="dxa"/>
            <w:vMerge/>
            <w:tcBorders>
              <w:left w:val="single" w:sz="4" w:space="0" w:color="auto"/>
              <w:right w:val="single" w:sz="4" w:space="0" w:color="auto"/>
            </w:tcBorders>
            <w:vAlign w:val="center"/>
          </w:tcPr>
          <w:p w:rsidR="001569C8" w:rsidRPr="00252268" w:rsidRDefault="001569C8" w:rsidP="001569C8">
            <w:pPr>
              <w:pStyle w:val="a3"/>
              <w:rPr>
                <w:lang w:val="ro-MD" w:eastAsia="ro-RO"/>
              </w:rPr>
            </w:pPr>
          </w:p>
        </w:tc>
      </w:tr>
      <w:tr w:rsidR="001569C8" w:rsidRPr="0013144B" w:rsidTr="00484445">
        <w:tc>
          <w:tcPr>
            <w:tcW w:w="567"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1569C8" w:rsidRPr="001569C8" w:rsidRDefault="001569C8" w:rsidP="001569C8">
            <w:pPr>
              <w:pStyle w:val="a3"/>
              <w:rPr>
                <w:lang w:val="ro-MD" w:eastAsia="ro-RO"/>
              </w:rPr>
            </w:pPr>
          </w:p>
        </w:tc>
        <w:tc>
          <w:tcPr>
            <w:tcW w:w="1834" w:type="dxa"/>
            <w:tcBorders>
              <w:top w:val="nil"/>
              <w:left w:val="nil"/>
              <w:bottom w:val="single" w:sz="4" w:space="0" w:color="auto"/>
              <w:right w:val="single" w:sz="4" w:space="0" w:color="auto"/>
            </w:tcBorders>
            <w:shd w:val="clear" w:color="auto" w:fill="auto"/>
            <w:vAlign w:val="center"/>
          </w:tcPr>
          <w:p w:rsidR="001569C8" w:rsidRPr="00FC6DFA" w:rsidRDefault="001569C8" w:rsidP="001569C8">
            <w:pPr>
              <w:pStyle w:val="a3"/>
              <w:rPr>
                <w:lang w:eastAsia="ro-RO"/>
              </w:rPr>
            </w:pPr>
            <w:r w:rsidRPr="00FC6DFA">
              <w:rPr>
                <w:lang w:eastAsia="ro-RO"/>
              </w:rPr>
              <w:t>204945,10</w:t>
            </w:r>
          </w:p>
        </w:tc>
        <w:tc>
          <w:tcPr>
            <w:tcW w:w="4161" w:type="dxa"/>
            <w:tcBorders>
              <w:top w:val="nil"/>
              <w:left w:val="nil"/>
              <w:bottom w:val="single" w:sz="4" w:space="0" w:color="auto"/>
              <w:right w:val="single" w:sz="4" w:space="0" w:color="auto"/>
            </w:tcBorders>
            <w:shd w:val="clear" w:color="auto" w:fill="auto"/>
            <w:vAlign w:val="center"/>
          </w:tcPr>
          <w:p w:rsidR="001569C8" w:rsidRPr="001569C8" w:rsidRDefault="001569C8" w:rsidP="001569C8">
            <w:pPr>
              <w:pStyle w:val="a3"/>
              <w:rPr>
                <w:lang w:val="ro-MD" w:eastAsia="ro-RO"/>
              </w:rPr>
            </w:pPr>
            <w:r w:rsidRPr="001569C8">
              <w:rPr>
                <w:lang w:val="ro-MD" w:eastAsia="ro-RO"/>
              </w:rPr>
              <w:t>Lucrări de instalații electrice interioare</w:t>
            </w:r>
          </w:p>
        </w:tc>
        <w:tc>
          <w:tcPr>
            <w:tcW w:w="1563"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lang w:val="ro-MD" w:eastAsia="ro-RO"/>
              </w:rPr>
            </w:pPr>
          </w:p>
        </w:tc>
      </w:tr>
      <w:tr w:rsidR="001569C8" w:rsidRPr="0013144B" w:rsidTr="00484445">
        <w:tc>
          <w:tcPr>
            <w:tcW w:w="567" w:type="dxa"/>
            <w:vMerge w:val="restart"/>
            <w:tcBorders>
              <w:top w:val="single" w:sz="4" w:space="0" w:color="auto"/>
              <w:left w:val="single" w:sz="4" w:space="0" w:color="auto"/>
              <w:right w:val="single" w:sz="4" w:space="0" w:color="auto"/>
            </w:tcBorders>
            <w:vAlign w:val="center"/>
          </w:tcPr>
          <w:p w:rsidR="001569C8" w:rsidRPr="00252268" w:rsidRDefault="00484445" w:rsidP="001569C8">
            <w:pPr>
              <w:pStyle w:val="a3"/>
              <w:rPr>
                <w:lang w:val="ro-MD" w:eastAsia="ro-RO"/>
              </w:rPr>
            </w:pPr>
            <w:r>
              <w:rPr>
                <w:lang w:val="ro-MD" w:eastAsia="ro-RO"/>
              </w:rPr>
              <w:t>7</w:t>
            </w:r>
          </w:p>
        </w:tc>
        <w:tc>
          <w:tcPr>
            <w:tcW w:w="1940" w:type="dxa"/>
            <w:vMerge w:val="restart"/>
            <w:tcBorders>
              <w:top w:val="single" w:sz="4" w:space="0" w:color="auto"/>
              <w:left w:val="single" w:sz="4" w:space="0" w:color="auto"/>
              <w:right w:val="single" w:sz="4" w:space="0" w:color="auto"/>
            </w:tcBorders>
            <w:vAlign w:val="center"/>
          </w:tcPr>
          <w:p w:rsidR="001569C8" w:rsidRPr="001569C8" w:rsidRDefault="001569C8" w:rsidP="001569C8">
            <w:pPr>
              <w:pStyle w:val="a3"/>
              <w:rPr>
                <w:color w:val="000000"/>
                <w:lang w:val="ro-MD" w:eastAsia="ro-RO"/>
              </w:rPr>
            </w:pPr>
            <w:r w:rsidRPr="001569C8">
              <w:rPr>
                <w:lang w:val="ro-MD" w:eastAsia="ro-RO"/>
              </w:rPr>
              <w:t xml:space="preserve">Liceul Teoretic  Lăpușna                                                                                                                             </w:t>
            </w:r>
          </w:p>
        </w:tc>
        <w:tc>
          <w:tcPr>
            <w:tcW w:w="1834" w:type="dxa"/>
            <w:tcBorders>
              <w:top w:val="single" w:sz="4" w:space="0" w:color="auto"/>
              <w:left w:val="nil"/>
              <w:bottom w:val="single" w:sz="4" w:space="0" w:color="auto"/>
              <w:right w:val="single" w:sz="4" w:space="0" w:color="auto"/>
            </w:tcBorders>
            <w:shd w:val="clear" w:color="auto" w:fill="auto"/>
            <w:vAlign w:val="center"/>
          </w:tcPr>
          <w:p w:rsidR="001569C8" w:rsidRPr="00D812AE" w:rsidRDefault="00835131" w:rsidP="001569C8">
            <w:pPr>
              <w:pStyle w:val="a3"/>
              <w:rPr>
                <w:lang w:val="ro-RO" w:eastAsia="ro-RO"/>
              </w:rPr>
            </w:pPr>
            <w:r w:rsidRPr="00D812AE">
              <w:rPr>
                <w:lang w:val="ro-RO" w:eastAsia="ro-RO"/>
              </w:rPr>
              <w:t>126779,83</w:t>
            </w:r>
          </w:p>
        </w:tc>
        <w:tc>
          <w:tcPr>
            <w:tcW w:w="4161" w:type="dxa"/>
            <w:tcBorders>
              <w:top w:val="single" w:sz="4" w:space="0" w:color="auto"/>
              <w:left w:val="nil"/>
              <w:bottom w:val="single" w:sz="4" w:space="0" w:color="auto"/>
              <w:right w:val="single" w:sz="4" w:space="0" w:color="auto"/>
            </w:tcBorders>
            <w:shd w:val="clear" w:color="auto" w:fill="auto"/>
            <w:vAlign w:val="center"/>
          </w:tcPr>
          <w:p w:rsidR="001569C8" w:rsidRPr="00835131" w:rsidRDefault="00D812AE" w:rsidP="00D812AE">
            <w:pPr>
              <w:pStyle w:val="a3"/>
              <w:rPr>
                <w:color w:val="FF0000"/>
                <w:lang w:val="ro-MD" w:eastAsia="ro-RO"/>
              </w:rPr>
            </w:pPr>
            <w:r w:rsidRPr="001569C8">
              <w:rPr>
                <w:lang w:val="ro-MD" w:eastAsia="ro-RO"/>
              </w:rPr>
              <w:t xml:space="preserve">Reparația capitală a </w:t>
            </w:r>
            <w:r w:rsidRPr="00EC31DE">
              <w:rPr>
                <w:color w:val="000000"/>
                <w:lang w:val="ro-MD" w:eastAsia="ro-RO"/>
              </w:rPr>
              <w:t>„</w:t>
            </w:r>
            <w:r>
              <w:rPr>
                <w:color w:val="000000"/>
                <w:lang w:val="ro-MD" w:eastAsia="ro-RO"/>
              </w:rPr>
              <w:t>C</w:t>
            </w:r>
            <w:r>
              <w:rPr>
                <w:lang w:val="ro-MD" w:eastAsia="ro-RO"/>
              </w:rPr>
              <w:t>lasei Senzoriale</w:t>
            </w:r>
            <w:r w:rsidRPr="00EC31DE">
              <w:rPr>
                <w:color w:val="000000"/>
                <w:lang w:val="ro-MD" w:eastAsia="ro-RO"/>
              </w:rPr>
              <w:t>”</w:t>
            </w:r>
          </w:p>
        </w:tc>
        <w:tc>
          <w:tcPr>
            <w:tcW w:w="1563" w:type="dxa"/>
            <w:vMerge w:val="restart"/>
            <w:tcBorders>
              <w:top w:val="single" w:sz="4" w:space="0" w:color="auto"/>
              <w:left w:val="single" w:sz="4" w:space="0" w:color="auto"/>
              <w:right w:val="single" w:sz="4" w:space="0" w:color="auto"/>
            </w:tcBorders>
            <w:vAlign w:val="center"/>
          </w:tcPr>
          <w:p w:rsidR="001569C8" w:rsidRPr="001569C8" w:rsidRDefault="001569C8" w:rsidP="001569C8">
            <w:pPr>
              <w:pStyle w:val="a3"/>
              <w:rPr>
                <w:lang w:val="ro-MD" w:eastAsia="ro-RO"/>
              </w:rPr>
            </w:pPr>
            <w:r w:rsidRPr="001569C8">
              <w:rPr>
                <w:lang w:val="ro-MD" w:eastAsia="ro-RO"/>
              </w:rPr>
              <w:t>Primăria Lăpușna</w:t>
            </w:r>
          </w:p>
        </w:tc>
      </w:tr>
      <w:tr w:rsidR="001569C8" w:rsidRPr="0013144B" w:rsidTr="00484445">
        <w:tc>
          <w:tcPr>
            <w:tcW w:w="567" w:type="dxa"/>
            <w:vMerge/>
            <w:tcBorders>
              <w:left w:val="single" w:sz="4" w:space="0" w:color="auto"/>
              <w:bottom w:val="single" w:sz="4" w:space="0" w:color="auto"/>
              <w:right w:val="single" w:sz="4" w:space="0" w:color="auto"/>
            </w:tcBorders>
            <w:vAlign w:val="center"/>
          </w:tcPr>
          <w:p w:rsidR="001569C8" w:rsidRPr="001569C8" w:rsidRDefault="001569C8" w:rsidP="001569C8">
            <w:pPr>
              <w:pStyle w:val="a3"/>
              <w:rPr>
                <w:color w:val="000000" w:themeColor="text1"/>
                <w:lang w:val="ro-MD" w:eastAsia="ro-RO"/>
              </w:rPr>
            </w:pPr>
          </w:p>
        </w:tc>
        <w:tc>
          <w:tcPr>
            <w:tcW w:w="1940"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1569C8" w:rsidRPr="00FC6DFA" w:rsidRDefault="001569C8" w:rsidP="001569C8">
            <w:pPr>
              <w:pStyle w:val="a3"/>
              <w:rPr>
                <w:lang w:eastAsia="ro-RO"/>
              </w:rPr>
            </w:pPr>
            <w:r w:rsidRPr="00FC6DFA">
              <w:rPr>
                <w:lang w:eastAsia="ro-RO"/>
              </w:rPr>
              <w:t>239769,64</w:t>
            </w:r>
          </w:p>
        </w:tc>
        <w:tc>
          <w:tcPr>
            <w:tcW w:w="4161" w:type="dxa"/>
            <w:tcBorders>
              <w:top w:val="single" w:sz="4" w:space="0" w:color="auto"/>
              <w:left w:val="nil"/>
              <w:bottom w:val="single" w:sz="4" w:space="0" w:color="auto"/>
              <w:right w:val="single" w:sz="4" w:space="0" w:color="auto"/>
            </w:tcBorders>
            <w:shd w:val="clear" w:color="auto" w:fill="auto"/>
            <w:vAlign w:val="center"/>
          </w:tcPr>
          <w:p w:rsidR="001569C8" w:rsidRPr="00FC6DFA" w:rsidRDefault="001569C8" w:rsidP="001569C8">
            <w:pPr>
              <w:pStyle w:val="a3"/>
              <w:rPr>
                <w:lang w:eastAsia="ro-RO"/>
              </w:rPr>
            </w:pPr>
            <w:r w:rsidRPr="001569C8">
              <w:rPr>
                <w:lang w:val="ro-MD" w:eastAsia="ro-RO"/>
              </w:rPr>
              <w:t>Reparația capitală a sălii</w:t>
            </w:r>
            <w:r w:rsidRPr="00FC6DFA">
              <w:rPr>
                <w:lang w:eastAsia="ro-RO"/>
              </w:rPr>
              <w:t xml:space="preserve"> </w:t>
            </w:r>
            <w:r w:rsidRPr="001569C8">
              <w:rPr>
                <w:lang w:val="ro-MD" w:eastAsia="ro-RO"/>
              </w:rPr>
              <w:t>de conferințe</w:t>
            </w:r>
          </w:p>
        </w:tc>
        <w:tc>
          <w:tcPr>
            <w:tcW w:w="1563"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lang w:val="ro-MD" w:eastAsia="ro-RO"/>
              </w:rPr>
            </w:pPr>
          </w:p>
        </w:tc>
      </w:tr>
      <w:tr w:rsidR="001569C8" w:rsidRPr="0013144B" w:rsidTr="00484445">
        <w:tc>
          <w:tcPr>
            <w:tcW w:w="567" w:type="dxa"/>
            <w:vMerge w:val="restart"/>
            <w:tcBorders>
              <w:top w:val="single" w:sz="4" w:space="0" w:color="auto"/>
              <w:left w:val="single" w:sz="4" w:space="0" w:color="auto"/>
              <w:right w:val="single" w:sz="4" w:space="0" w:color="auto"/>
            </w:tcBorders>
            <w:vAlign w:val="center"/>
          </w:tcPr>
          <w:p w:rsidR="001569C8" w:rsidRPr="00252268" w:rsidRDefault="00484445" w:rsidP="001569C8">
            <w:pPr>
              <w:pStyle w:val="a3"/>
              <w:rPr>
                <w:lang w:val="ro-MD" w:eastAsia="ro-RO"/>
              </w:rPr>
            </w:pPr>
            <w:r>
              <w:rPr>
                <w:lang w:val="ro-MD" w:eastAsia="ro-RO"/>
              </w:rPr>
              <w:t>8</w:t>
            </w:r>
          </w:p>
        </w:tc>
        <w:tc>
          <w:tcPr>
            <w:tcW w:w="1940" w:type="dxa"/>
            <w:vMerge w:val="restart"/>
            <w:tcBorders>
              <w:top w:val="single" w:sz="4" w:space="0" w:color="auto"/>
              <w:left w:val="single" w:sz="4" w:space="0" w:color="auto"/>
              <w:right w:val="single" w:sz="4" w:space="0" w:color="auto"/>
            </w:tcBorders>
            <w:vAlign w:val="center"/>
          </w:tcPr>
          <w:p w:rsidR="001569C8" w:rsidRPr="001569C8" w:rsidRDefault="001569C8" w:rsidP="001569C8">
            <w:pPr>
              <w:pStyle w:val="a3"/>
              <w:rPr>
                <w:color w:val="000000"/>
                <w:lang w:val="ro-MD" w:eastAsia="ro-RO"/>
              </w:rPr>
            </w:pPr>
            <w:r w:rsidRPr="001569C8">
              <w:rPr>
                <w:lang w:val="ro-MD" w:eastAsia="ro-RO"/>
              </w:rPr>
              <w:t xml:space="preserve">Gimnaziul Mingir                                                                                                                                      </w:t>
            </w:r>
          </w:p>
        </w:tc>
        <w:tc>
          <w:tcPr>
            <w:tcW w:w="1834" w:type="dxa"/>
            <w:tcBorders>
              <w:top w:val="single" w:sz="4" w:space="0" w:color="auto"/>
              <w:left w:val="nil"/>
              <w:bottom w:val="single" w:sz="4" w:space="0" w:color="auto"/>
              <w:right w:val="single" w:sz="4" w:space="0" w:color="auto"/>
            </w:tcBorders>
            <w:shd w:val="clear" w:color="auto" w:fill="auto"/>
            <w:vAlign w:val="center"/>
          </w:tcPr>
          <w:p w:rsidR="001569C8" w:rsidRPr="00FC6DFA" w:rsidRDefault="001569C8" w:rsidP="001569C8">
            <w:pPr>
              <w:pStyle w:val="a3"/>
              <w:rPr>
                <w:lang w:eastAsia="ro-RO"/>
              </w:rPr>
            </w:pPr>
            <w:r w:rsidRPr="00FC6DFA">
              <w:rPr>
                <w:lang w:eastAsia="ro-RO"/>
              </w:rPr>
              <w:t>25461,51</w:t>
            </w:r>
          </w:p>
        </w:tc>
        <w:tc>
          <w:tcPr>
            <w:tcW w:w="4161" w:type="dxa"/>
            <w:tcBorders>
              <w:top w:val="single" w:sz="4" w:space="0" w:color="auto"/>
              <w:left w:val="nil"/>
              <w:bottom w:val="single" w:sz="4" w:space="0" w:color="auto"/>
              <w:right w:val="single" w:sz="4" w:space="0" w:color="auto"/>
            </w:tcBorders>
            <w:shd w:val="clear" w:color="auto" w:fill="auto"/>
            <w:vAlign w:val="center"/>
          </w:tcPr>
          <w:p w:rsidR="001569C8" w:rsidRPr="001569C8" w:rsidRDefault="001569C8" w:rsidP="001569C8">
            <w:pPr>
              <w:pStyle w:val="a3"/>
              <w:rPr>
                <w:lang w:val="ro-MD" w:eastAsia="ro-RO"/>
              </w:rPr>
            </w:pPr>
            <w:r w:rsidRPr="001569C8">
              <w:rPr>
                <w:lang w:val="ro-MD" w:eastAsia="ro-RO"/>
              </w:rPr>
              <w:t>Reparația acoperișului clădirii</w:t>
            </w:r>
          </w:p>
        </w:tc>
        <w:tc>
          <w:tcPr>
            <w:tcW w:w="1563" w:type="dxa"/>
            <w:vMerge w:val="restart"/>
            <w:tcBorders>
              <w:top w:val="single" w:sz="4" w:space="0" w:color="auto"/>
              <w:left w:val="single" w:sz="4" w:space="0" w:color="auto"/>
              <w:right w:val="single" w:sz="4" w:space="0" w:color="auto"/>
            </w:tcBorders>
            <w:vAlign w:val="center"/>
          </w:tcPr>
          <w:p w:rsidR="001569C8" w:rsidRPr="001569C8" w:rsidRDefault="001569C8" w:rsidP="001569C8">
            <w:pPr>
              <w:pStyle w:val="a3"/>
              <w:rPr>
                <w:lang w:val="ro-MD" w:eastAsia="ro-RO"/>
              </w:rPr>
            </w:pPr>
            <w:r w:rsidRPr="001569C8">
              <w:rPr>
                <w:lang w:val="ro-MD" w:eastAsia="ro-RO"/>
              </w:rPr>
              <w:t>Primăria Mingir</w:t>
            </w:r>
          </w:p>
        </w:tc>
      </w:tr>
      <w:tr w:rsidR="001569C8" w:rsidRPr="0013144B" w:rsidTr="00484445">
        <w:tc>
          <w:tcPr>
            <w:tcW w:w="567"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color w:val="000000"/>
                <w:lang w:val="ro-MD" w:eastAsia="ro-RO"/>
              </w:rPr>
            </w:pPr>
          </w:p>
        </w:tc>
        <w:tc>
          <w:tcPr>
            <w:tcW w:w="1834" w:type="dxa"/>
            <w:tcBorders>
              <w:top w:val="single" w:sz="4" w:space="0" w:color="auto"/>
              <w:left w:val="nil"/>
              <w:bottom w:val="single" w:sz="4" w:space="0" w:color="auto"/>
              <w:right w:val="single" w:sz="4" w:space="0" w:color="auto"/>
            </w:tcBorders>
            <w:shd w:val="clear" w:color="auto" w:fill="auto"/>
            <w:vAlign w:val="center"/>
          </w:tcPr>
          <w:p w:rsidR="001569C8" w:rsidRPr="00FC6DFA" w:rsidRDefault="001569C8" w:rsidP="001569C8">
            <w:pPr>
              <w:pStyle w:val="a3"/>
              <w:rPr>
                <w:lang w:eastAsia="ro-RO"/>
              </w:rPr>
            </w:pPr>
            <w:r w:rsidRPr="00FC6DFA">
              <w:rPr>
                <w:lang w:eastAsia="ro-RO"/>
              </w:rPr>
              <w:t>72979,81</w:t>
            </w:r>
          </w:p>
        </w:tc>
        <w:tc>
          <w:tcPr>
            <w:tcW w:w="4161" w:type="dxa"/>
            <w:tcBorders>
              <w:top w:val="single" w:sz="4" w:space="0" w:color="auto"/>
              <w:left w:val="nil"/>
              <w:bottom w:val="single" w:sz="4" w:space="0" w:color="auto"/>
              <w:right w:val="single" w:sz="4" w:space="0" w:color="auto"/>
            </w:tcBorders>
            <w:shd w:val="clear" w:color="auto" w:fill="auto"/>
            <w:vAlign w:val="center"/>
          </w:tcPr>
          <w:p w:rsidR="001569C8" w:rsidRPr="00D812AE" w:rsidRDefault="001569C8" w:rsidP="001569C8">
            <w:pPr>
              <w:pStyle w:val="a3"/>
              <w:rPr>
                <w:lang w:val="ro-MD" w:eastAsia="ro-RO"/>
              </w:rPr>
            </w:pPr>
            <w:r w:rsidRPr="00D812AE">
              <w:rPr>
                <w:lang w:val="ro-MD" w:eastAsia="ro-RO"/>
              </w:rPr>
              <w:t>Reparația scenei din sala festivă</w:t>
            </w:r>
          </w:p>
          <w:p w:rsidR="00484445" w:rsidRPr="00FC6DFA" w:rsidRDefault="00484445" w:rsidP="001569C8">
            <w:pPr>
              <w:pStyle w:val="a3"/>
              <w:rPr>
                <w:lang w:eastAsia="ro-RO"/>
              </w:rPr>
            </w:pPr>
          </w:p>
        </w:tc>
        <w:tc>
          <w:tcPr>
            <w:tcW w:w="1563" w:type="dxa"/>
            <w:vMerge/>
            <w:tcBorders>
              <w:left w:val="single" w:sz="4" w:space="0" w:color="auto"/>
              <w:bottom w:val="single" w:sz="4" w:space="0" w:color="auto"/>
              <w:right w:val="single" w:sz="4" w:space="0" w:color="auto"/>
            </w:tcBorders>
            <w:vAlign w:val="center"/>
          </w:tcPr>
          <w:p w:rsidR="001569C8" w:rsidRPr="00252268" w:rsidRDefault="001569C8" w:rsidP="001569C8">
            <w:pPr>
              <w:pStyle w:val="a3"/>
              <w:rPr>
                <w:lang w:val="ro-MD" w:eastAsia="ro-RO"/>
              </w:rPr>
            </w:pPr>
          </w:p>
        </w:tc>
      </w:tr>
      <w:tr w:rsidR="00484445" w:rsidRPr="0013144B" w:rsidTr="003218E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84445" w:rsidRPr="00252268" w:rsidRDefault="00484445" w:rsidP="00484445">
            <w:pPr>
              <w:pStyle w:val="a3"/>
              <w:jc w:val="center"/>
              <w:rPr>
                <w:b/>
                <w:sz w:val="22"/>
                <w:szCs w:val="22"/>
                <w:lang w:val="ro-MD" w:eastAsia="ro-RO"/>
              </w:rPr>
            </w:pPr>
            <w:r w:rsidRPr="00252268">
              <w:rPr>
                <w:b/>
                <w:sz w:val="22"/>
                <w:szCs w:val="22"/>
                <w:lang w:val="ro-MD" w:eastAsia="ro-RO"/>
              </w:rPr>
              <w:lastRenderedPageBreak/>
              <w:t>1</w:t>
            </w:r>
          </w:p>
        </w:tc>
        <w:tc>
          <w:tcPr>
            <w:tcW w:w="1940" w:type="dxa"/>
            <w:tcBorders>
              <w:top w:val="single" w:sz="4" w:space="0" w:color="auto"/>
              <w:left w:val="nil"/>
              <w:bottom w:val="single" w:sz="4" w:space="0" w:color="auto"/>
              <w:right w:val="single" w:sz="4" w:space="0" w:color="auto"/>
            </w:tcBorders>
            <w:shd w:val="clear" w:color="auto" w:fill="auto"/>
            <w:vAlign w:val="center"/>
          </w:tcPr>
          <w:p w:rsidR="00484445" w:rsidRPr="00252268" w:rsidRDefault="00484445" w:rsidP="00484445">
            <w:pPr>
              <w:pStyle w:val="a3"/>
              <w:jc w:val="center"/>
              <w:rPr>
                <w:b/>
                <w:sz w:val="22"/>
                <w:szCs w:val="22"/>
                <w:lang w:val="ro-MD" w:eastAsia="ro-RO"/>
              </w:rPr>
            </w:pPr>
            <w:r w:rsidRPr="00252268">
              <w:rPr>
                <w:b/>
                <w:sz w:val="22"/>
                <w:szCs w:val="22"/>
                <w:lang w:val="ro-MD" w:eastAsia="ro-RO"/>
              </w:rPr>
              <w:t>2</w:t>
            </w:r>
          </w:p>
        </w:tc>
        <w:tc>
          <w:tcPr>
            <w:tcW w:w="1834" w:type="dxa"/>
            <w:tcBorders>
              <w:top w:val="single" w:sz="4" w:space="0" w:color="auto"/>
              <w:left w:val="nil"/>
              <w:bottom w:val="single" w:sz="4" w:space="0" w:color="auto"/>
              <w:right w:val="single" w:sz="4" w:space="0" w:color="auto"/>
            </w:tcBorders>
            <w:shd w:val="clear" w:color="auto" w:fill="auto"/>
            <w:vAlign w:val="center"/>
          </w:tcPr>
          <w:p w:rsidR="00484445" w:rsidRPr="00252268" w:rsidRDefault="00484445" w:rsidP="00484445">
            <w:pPr>
              <w:pStyle w:val="a3"/>
              <w:jc w:val="center"/>
              <w:rPr>
                <w:b/>
                <w:sz w:val="22"/>
                <w:szCs w:val="22"/>
                <w:lang w:val="ro-MD" w:eastAsia="ro-RO"/>
              </w:rPr>
            </w:pPr>
            <w:r w:rsidRPr="00252268">
              <w:rPr>
                <w:b/>
                <w:sz w:val="22"/>
                <w:szCs w:val="22"/>
                <w:lang w:val="ro-MD" w:eastAsia="ro-RO"/>
              </w:rPr>
              <w:t>3</w:t>
            </w:r>
          </w:p>
        </w:tc>
        <w:tc>
          <w:tcPr>
            <w:tcW w:w="4161" w:type="dxa"/>
            <w:tcBorders>
              <w:top w:val="single" w:sz="4" w:space="0" w:color="auto"/>
              <w:left w:val="nil"/>
              <w:bottom w:val="single" w:sz="4" w:space="0" w:color="auto"/>
              <w:right w:val="single" w:sz="4" w:space="0" w:color="auto"/>
            </w:tcBorders>
            <w:shd w:val="clear" w:color="auto" w:fill="auto"/>
            <w:vAlign w:val="center"/>
          </w:tcPr>
          <w:p w:rsidR="00484445" w:rsidRPr="00252268" w:rsidRDefault="00484445" w:rsidP="00484445">
            <w:pPr>
              <w:pStyle w:val="a3"/>
              <w:jc w:val="center"/>
              <w:rPr>
                <w:b/>
                <w:sz w:val="22"/>
                <w:szCs w:val="22"/>
                <w:lang w:val="ro-MD" w:eastAsia="ro-RO"/>
              </w:rPr>
            </w:pPr>
            <w:r w:rsidRPr="00252268">
              <w:rPr>
                <w:b/>
                <w:sz w:val="22"/>
                <w:szCs w:val="22"/>
                <w:lang w:val="ro-MD" w:eastAsia="ro-RO"/>
              </w:rPr>
              <w:t>4</w:t>
            </w:r>
          </w:p>
        </w:tc>
        <w:tc>
          <w:tcPr>
            <w:tcW w:w="1563" w:type="dxa"/>
            <w:tcBorders>
              <w:top w:val="single" w:sz="4" w:space="0" w:color="auto"/>
              <w:left w:val="nil"/>
              <w:bottom w:val="single" w:sz="4" w:space="0" w:color="auto"/>
              <w:right w:val="single" w:sz="4" w:space="0" w:color="auto"/>
            </w:tcBorders>
            <w:shd w:val="clear" w:color="auto" w:fill="auto"/>
            <w:vAlign w:val="center"/>
          </w:tcPr>
          <w:p w:rsidR="00484445" w:rsidRPr="00252268" w:rsidRDefault="00484445" w:rsidP="00484445">
            <w:pPr>
              <w:pStyle w:val="a3"/>
              <w:jc w:val="center"/>
              <w:rPr>
                <w:b/>
                <w:sz w:val="22"/>
                <w:szCs w:val="22"/>
                <w:lang w:val="ro-MD" w:eastAsia="ro-RO"/>
              </w:rPr>
            </w:pPr>
            <w:r w:rsidRPr="00252268">
              <w:rPr>
                <w:b/>
                <w:sz w:val="22"/>
                <w:szCs w:val="22"/>
                <w:lang w:val="ro-MD" w:eastAsia="ro-RO"/>
              </w:rPr>
              <w:t>5</w:t>
            </w:r>
          </w:p>
        </w:tc>
      </w:tr>
      <w:tr w:rsidR="00484445" w:rsidRPr="0013144B" w:rsidTr="00484445">
        <w:tc>
          <w:tcPr>
            <w:tcW w:w="567" w:type="dxa"/>
            <w:tcBorders>
              <w:top w:val="single" w:sz="4" w:space="0" w:color="auto"/>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r>
              <w:rPr>
                <w:lang w:val="ro-MD" w:eastAsia="ro-RO"/>
              </w:rPr>
              <w:t>9</w:t>
            </w:r>
          </w:p>
        </w:tc>
        <w:tc>
          <w:tcPr>
            <w:tcW w:w="1940" w:type="dxa"/>
            <w:tcBorders>
              <w:top w:val="single" w:sz="4" w:space="0" w:color="auto"/>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roofErr w:type="spellStart"/>
            <w:r w:rsidRPr="00FC6DFA">
              <w:rPr>
                <w:lang w:eastAsia="ro-RO"/>
              </w:rPr>
              <w:t>Gimnaziul</w:t>
            </w:r>
            <w:proofErr w:type="spellEnd"/>
            <w:r w:rsidRPr="00FC6DFA">
              <w:rPr>
                <w:lang w:eastAsia="ro-RO"/>
              </w:rPr>
              <w:t xml:space="preserve"> </w:t>
            </w:r>
            <w:proofErr w:type="spellStart"/>
            <w:r w:rsidRPr="00FC6DFA">
              <w:rPr>
                <w:lang w:eastAsia="ro-RO"/>
              </w:rPr>
              <w:t>Bobeica</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241267,55</w:t>
            </w:r>
          </w:p>
        </w:tc>
        <w:tc>
          <w:tcPr>
            <w:tcW w:w="4161" w:type="dxa"/>
            <w:tcBorders>
              <w:top w:val="single" w:sz="4" w:space="0" w:color="auto"/>
              <w:left w:val="nil"/>
              <w:bottom w:val="single" w:sz="4" w:space="0" w:color="auto"/>
              <w:right w:val="single" w:sz="4" w:space="0" w:color="auto"/>
            </w:tcBorders>
            <w:shd w:val="clear" w:color="auto" w:fill="auto"/>
            <w:vAlign w:val="center"/>
          </w:tcPr>
          <w:p w:rsidR="00484445" w:rsidRPr="001569C8" w:rsidRDefault="00484445" w:rsidP="00484445">
            <w:pPr>
              <w:pStyle w:val="a3"/>
              <w:rPr>
                <w:lang w:val="ro-MD" w:eastAsia="ro-RO"/>
              </w:rPr>
            </w:pPr>
            <w:r w:rsidRPr="001569C8">
              <w:rPr>
                <w:lang w:val="ro-MD" w:eastAsia="ro-RO"/>
              </w:rPr>
              <w:t xml:space="preserve">Reparația blocurilor sanitare, implementate în cadrul proiectului </w:t>
            </w:r>
            <w:r>
              <w:rPr>
                <w:lang w:val="ro-MD" w:eastAsia="ro-RO"/>
              </w:rPr>
              <w:t>„</w:t>
            </w:r>
            <w:r w:rsidRPr="001569C8">
              <w:rPr>
                <w:lang w:val="ro-MD" w:eastAsia="ro-RO"/>
              </w:rPr>
              <w:t>Igiena contează-Școala progresează</w:t>
            </w:r>
            <w:r>
              <w:rPr>
                <w:lang w:val="ro-MD" w:eastAsia="ro-RO"/>
              </w:rPr>
              <w:t>”</w:t>
            </w:r>
            <w:r w:rsidRPr="001569C8">
              <w:rPr>
                <w:lang w:val="ro-MD" w:eastAsia="ro-RO"/>
              </w:rPr>
              <w:t xml:space="preserve">. </w:t>
            </w:r>
          </w:p>
        </w:tc>
        <w:tc>
          <w:tcPr>
            <w:tcW w:w="1563" w:type="dxa"/>
            <w:tcBorders>
              <w:top w:val="single" w:sz="4" w:space="0" w:color="auto"/>
              <w:left w:val="single" w:sz="4" w:space="0" w:color="auto"/>
              <w:bottom w:val="single" w:sz="4" w:space="0" w:color="auto"/>
              <w:right w:val="single" w:sz="4" w:space="0" w:color="auto"/>
            </w:tcBorders>
            <w:vAlign w:val="center"/>
          </w:tcPr>
          <w:p w:rsidR="00484445" w:rsidRPr="00447973" w:rsidRDefault="00484445" w:rsidP="00484445">
            <w:pPr>
              <w:pStyle w:val="a3"/>
              <w:rPr>
                <w:lang w:val="ro-MD" w:eastAsia="ro-RO"/>
              </w:rPr>
            </w:pPr>
            <w:r w:rsidRPr="00447973">
              <w:rPr>
                <w:lang w:val="ro-MD" w:eastAsia="ro-RO"/>
              </w:rPr>
              <w:t>Primăria Bobeica</w:t>
            </w:r>
          </w:p>
        </w:tc>
      </w:tr>
      <w:tr w:rsidR="00484445" w:rsidRPr="0013144B" w:rsidTr="00484445">
        <w:tc>
          <w:tcPr>
            <w:tcW w:w="567" w:type="dxa"/>
            <w:tcBorders>
              <w:top w:val="single" w:sz="4" w:space="0" w:color="auto"/>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r>
              <w:rPr>
                <w:lang w:val="ro-MD" w:eastAsia="ro-RO"/>
              </w:rPr>
              <w:t>10</w:t>
            </w:r>
          </w:p>
        </w:tc>
        <w:tc>
          <w:tcPr>
            <w:tcW w:w="1940" w:type="dxa"/>
            <w:tcBorders>
              <w:top w:val="single" w:sz="4" w:space="0" w:color="auto"/>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roofErr w:type="spellStart"/>
            <w:r w:rsidRPr="00FC6DFA">
              <w:rPr>
                <w:lang w:eastAsia="ro-RO"/>
              </w:rPr>
              <w:t>Gimnaziul</w:t>
            </w:r>
            <w:proofErr w:type="spellEnd"/>
            <w:r w:rsidRPr="00FC6DFA">
              <w:rPr>
                <w:lang w:eastAsia="ro-RO"/>
              </w:rPr>
              <w:t xml:space="preserve"> Bozieni                                                                                                                                     </w:t>
            </w:r>
          </w:p>
        </w:tc>
        <w:tc>
          <w:tcPr>
            <w:tcW w:w="1834" w:type="dxa"/>
            <w:tcBorders>
              <w:top w:val="single" w:sz="4" w:space="0" w:color="auto"/>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199979,37</w:t>
            </w:r>
          </w:p>
        </w:tc>
        <w:tc>
          <w:tcPr>
            <w:tcW w:w="4161" w:type="dxa"/>
            <w:tcBorders>
              <w:top w:val="single" w:sz="4" w:space="0" w:color="auto"/>
              <w:left w:val="nil"/>
              <w:bottom w:val="single" w:sz="4" w:space="0" w:color="auto"/>
              <w:right w:val="single" w:sz="4" w:space="0" w:color="auto"/>
            </w:tcBorders>
            <w:shd w:val="clear" w:color="auto" w:fill="auto"/>
            <w:vAlign w:val="center"/>
          </w:tcPr>
          <w:p w:rsidR="00484445" w:rsidRPr="000165DB" w:rsidRDefault="00484445" w:rsidP="00484445">
            <w:pPr>
              <w:pStyle w:val="a3"/>
              <w:rPr>
                <w:lang w:val="ro-MD" w:eastAsia="ro-RO"/>
              </w:rPr>
            </w:pPr>
            <w:r w:rsidRPr="000165DB">
              <w:rPr>
                <w:lang w:val="ro-MD" w:eastAsia="ro-RO"/>
              </w:rPr>
              <w:t xml:space="preserve">Lucrări de reparație a scărilor de acces în instituție, amenajarea teritoriului și opririi de autobus școlar </w:t>
            </w:r>
          </w:p>
        </w:tc>
        <w:tc>
          <w:tcPr>
            <w:tcW w:w="1563" w:type="dxa"/>
            <w:tcBorders>
              <w:top w:val="single" w:sz="4" w:space="0" w:color="auto"/>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roofErr w:type="spellStart"/>
            <w:r w:rsidRPr="00FC6DFA">
              <w:rPr>
                <w:lang w:eastAsia="ro-RO"/>
              </w:rPr>
              <w:t>Primăria</w:t>
            </w:r>
            <w:proofErr w:type="spellEnd"/>
            <w:r w:rsidRPr="00FC6DFA">
              <w:rPr>
                <w:lang w:eastAsia="ro-RO"/>
              </w:rPr>
              <w:t xml:space="preserve"> Bozieni</w:t>
            </w:r>
          </w:p>
        </w:tc>
      </w:tr>
      <w:tr w:rsidR="00484445" w:rsidRPr="0013144B" w:rsidTr="00484445">
        <w:tc>
          <w:tcPr>
            <w:tcW w:w="567" w:type="dxa"/>
            <w:tcBorders>
              <w:top w:val="single" w:sz="4" w:space="0" w:color="auto"/>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r>
              <w:rPr>
                <w:lang w:val="ro-MD" w:eastAsia="ro-RO"/>
              </w:rPr>
              <w:t>11</w:t>
            </w:r>
          </w:p>
        </w:tc>
        <w:tc>
          <w:tcPr>
            <w:tcW w:w="1940" w:type="dxa"/>
            <w:tcBorders>
              <w:top w:val="single" w:sz="4" w:space="0" w:color="auto"/>
              <w:left w:val="single" w:sz="4" w:space="0" w:color="auto"/>
              <w:bottom w:val="single" w:sz="4" w:space="0" w:color="auto"/>
              <w:right w:val="single" w:sz="4" w:space="0" w:color="auto"/>
            </w:tcBorders>
            <w:vAlign w:val="center"/>
          </w:tcPr>
          <w:p w:rsidR="00484445" w:rsidRPr="000165DB" w:rsidRDefault="00484445" w:rsidP="00484445">
            <w:pPr>
              <w:pStyle w:val="a3"/>
              <w:rPr>
                <w:lang w:val="ro-MD" w:eastAsia="ro-RO"/>
              </w:rPr>
            </w:pPr>
            <w:r w:rsidRPr="000165DB">
              <w:rPr>
                <w:lang w:val="ro-MD" w:eastAsia="ro-RO"/>
              </w:rPr>
              <w:t xml:space="preserve">Gimnaziul Bujor                                                                                                                                       </w:t>
            </w:r>
          </w:p>
        </w:tc>
        <w:tc>
          <w:tcPr>
            <w:tcW w:w="1834" w:type="dxa"/>
            <w:tcBorders>
              <w:top w:val="single" w:sz="4" w:space="0" w:color="auto"/>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332758,49</w:t>
            </w:r>
          </w:p>
        </w:tc>
        <w:tc>
          <w:tcPr>
            <w:tcW w:w="4161" w:type="dxa"/>
            <w:tcBorders>
              <w:top w:val="single" w:sz="4" w:space="0" w:color="auto"/>
              <w:left w:val="nil"/>
              <w:bottom w:val="single" w:sz="4" w:space="0" w:color="auto"/>
              <w:right w:val="single" w:sz="4" w:space="0" w:color="auto"/>
            </w:tcBorders>
            <w:shd w:val="clear" w:color="auto" w:fill="auto"/>
            <w:vAlign w:val="center"/>
          </w:tcPr>
          <w:p w:rsidR="00484445" w:rsidRPr="000165DB" w:rsidRDefault="00484445" w:rsidP="000165DB">
            <w:pPr>
              <w:pStyle w:val="a3"/>
              <w:rPr>
                <w:lang w:val="ro-MD" w:eastAsia="ro-RO"/>
              </w:rPr>
            </w:pPr>
            <w:r w:rsidRPr="000165DB">
              <w:rPr>
                <w:lang w:val="ro-MD" w:eastAsia="ro-RO"/>
              </w:rPr>
              <w:t>Reparați</w:t>
            </w:r>
            <w:r w:rsidR="000165DB" w:rsidRPr="000165DB">
              <w:rPr>
                <w:lang w:val="ro-MD" w:eastAsia="ro-RO"/>
              </w:rPr>
              <w:t>a</w:t>
            </w:r>
            <w:r w:rsidRPr="000165DB">
              <w:rPr>
                <w:lang w:val="ro-MD" w:eastAsia="ro-RO"/>
              </w:rPr>
              <w:t xml:space="preserve"> acoperișului centralei termice</w:t>
            </w:r>
          </w:p>
        </w:tc>
        <w:tc>
          <w:tcPr>
            <w:tcW w:w="1563" w:type="dxa"/>
            <w:tcBorders>
              <w:top w:val="single" w:sz="4" w:space="0" w:color="auto"/>
              <w:left w:val="single" w:sz="4" w:space="0" w:color="auto"/>
              <w:bottom w:val="single" w:sz="4" w:space="0" w:color="auto"/>
              <w:right w:val="single" w:sz="4" w:space="0" w:color="auto"/>
            </w:tcBorders>
            <w:vAlign w:val="center"/>
          </w:tcPr>
          <w:p w:rsidR="00484445" w:rsidRPr="000165DB" w:rsidRDefault="00484445" w:rsidP="00484445">
            <w:pPr>
              <w:pStyle w:val="a3"/>
              <w:rPr>
                <w:lang w:val="ro-MD" w:eastAsia="ro-RO"/>
              </w:rPr>
            </w:pPr>
            <w:r w:rsidRPr="000165DB">
              <w:rPr>
                <w:lang w:val="ro-MD" w:eastAsia="ro-RO"/>
              </w:rPr>
              <w:t>Primăria Bujor</w:t>
            </w:r>
          </w:p>
        </w:tc>
      </w:tr>
      <w:tr w:rsidR="00484445" w:rsidRPr="0013144B" w:rsidTr="00484445">
        <w:tc>
          <w:tcPr>
            <w:tcW w:w="567" w:type="dxa"/>
            <w:vMerge w:val="restart"/>
            <w:tcBorders>
              <w:top w:val="single" w:sz="4" w:space="0" w:color="auto"/>
              <w:left w:val="single" w:sz="4" w:space="0" w:color="auto"/>
              <w:right w:val="single" w:sz="4" w:space="0" w:color="auto"/>
            </w:tcBorders>
            <w:vAlign w:val="center"/>
          </w:tcPr>
          <w:p w:rsidR="00484445" w:rsidRPr="00252268" w:rsidRDefault="00484445" w:rsidP="00484445">
            <w:pPr>
              <w:pStyle w:val="a3"/>
              <w:rPr>
                <w:lang w:val="ro-MD" w:eastAsia="ro-RO"/>
              </w:rPr>
            </w:pPr>
            <w:r>
              <w:rPr>
                <w:lang w:val="ro-MD" w:eastAsia="ro-RO"/>
              </w:rPr>
              <w:t>12</w:t>
            </w:r>
          </w:p>
        </w:tc>
        <w:tc>
          <w:tcPr>
            <w:tcW w:w="1940" w:type="dxa"/>
            <w:vMerge w:val="restart"/>
            <w:tcBorders>
              <w:top w:val="single" w:sz="4" w:space="0" w:color="auto"/>
              <w:left w:val="single" w:sz="4" w:space="0" w:color="auto"/>
              <w:right w:val="single" w:sz="4" w:space="0" w:color="auto"/>
            </w:tcBorders>
            <w:vAlign w:val="center"/>
          </w:tcPr>
          <w:p w:rsidR="00484445" w:rsidRPr="009A72A3" w:rsidRDefault="00484445" w:rsidP="00484445">
            <w:pPr>
              <w:pStyle w:val="a3"/>
              <w:rPr>
                <w:lang w:val="ro-MD" w:eastAsia="ro-RO"/>
              </w:rPr>
            </w:pPr>
            <w:r w:rsidRPr="009A72A3">
              <w:rPr>
                <w:lang w:val="ro-MD" w:eastAsia="ro-RO"/>
              </w:rPr>
              <w:t>Gimnaziul „Alexei Gu</w:t>
            </w:r>
            <w:r>
              <w:rPr>
                <w:lang w:val="ro-MD" w:eastAsia="ro-RO"/>
              </w:rPr>
              <w:t>ș</w:t>
            </w:r>
            <w:r w:rsidRPr="009A72A3">
              <w:rPr>
                <w:lang w:val="ro-MD" w:eastAsia="ro-RO"/>
              </w:rPr>
              <w:t>tiuc”, s.</w:t>
            </w:r>
            <w:r>
              <w:rPr>
                <w:lang w:val="ro-MD" w:eastAsia="ro-RO"/>
              </w:rPr>
              <w:t xml:space="preserve"> </w:t>
            </w:r>
            <w:r w:rsidRPr="009A72A3">
              <w:rPr>
                <w:lang w:val="ro-MD" w:eastAsia="ro-RO"/>
              </w:rPr>
              <w:t xml:space="preserve">Caracui                                                                                                     </w:t>
            </w: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199999,49</w:t>
            </w:r>
          </w:p>
        </w:tc>
        <w:tc>
          <w:tcPr>
            <w:tcW w:w="4161" w:type="dxa"/>
            <w:tcBorders>
              <w:top w:val="nil"/>
              <w:left w:val="nil"/>
              <w:bottom w:val="single" w:sz="4" w:space="0" w:color="auto"/>
              <w:right w:val="single" w:sz="4" w:space="0" w:color="auto"/>
            </w:tcBorders>
            <w:shd w:val="clear" w:color="auto" w:fill="auto"/>
            <w:vAlign w:val="center"/>
          </w:tcPr>
          <w:p w:rsidR="00484445" w:rsidRPr="009A72A3" w:rsidRDefault="00484445" w:rsidP="00484445">
            <w:pPr>
              <w:pStyle w:val="a3"/>
              <w:rPr>
                <w:lang w:val="ro-MD" w:eastAsia="ro-RO"/>
              </w:rPr>
            </w:pPr>
            <w:r w:rsidRPr="009A72A3">
              <w:rPr>
                <w:lang w:val="ro-MD" w:eastAsia="ro-RO"/>
              </w:rPr>
              <w:t>Instalarea/semnalizarea anti incendiară prin cablu</w:t>
            </w:r>
          </w:p>
        </w:tc>
        <w:tc>
          <w:tcPr>
            <w:tcW w:w="1563" w:type="dxa"/>
            <w:vMerge w:val="restart"/>
            <w:tcBorders>
              <w:top w:val="single" w:sz="4" w:space="0" w:color="auto"/>
              <w:left w:val="single" w:sz="4" w:space="0" w:color="auto"/>
              <w:right w:val="single" w:sz="4" w:space="0" w:color="auto"/>
            </w:tcBorders>
            <w:vAlign w:val="center"/>
          </w:tcPr>
          <w:p w:rsidR="00484445" w:rsidRPr="009A72A3" w:rsidRDefault="00484445" w:rsidP="00484445">
            <w:pPr>
              <w:pStyle w:val="a3"/>
              <w:rPr>
                <w:lang w:val="ro-MD" w:eastAsia="ro-RO"/>
              </w:rPr>
            </w:pPr>
            <w:r w:rsidRPr="009A72A3">
              <w:rPr>
                <w:lang w:val="ro-MD" w:eastAsia="ro-RO"/>
              </w:rPr>
              <w:t>Primăria Caracui</w:t>
            </w:r>
          </w:p>
        </w:tc>
      </w:tr>
      <w:tr w:rsidR="00484445" w:rsidRPr="0013144B" w:rsidTr="00484445">
        <w:tc>
          <w:tcPr>
            <w:tcW w:w="567" w:type="dxa"/>
            <w:vMerge/>
            <w:tcBorders>
              <w:left w:val="single" w:sz="4" w:space="0" w:color="auto"/>
              <w:right w:val="single" w:sz="4" w:space="0" w:color="auto"/>
            </w:tcBorders>
            <w:vAlign w:val="center"/>
          </w:tcPr>
          <w:p w:rsidR="00484445" w:rsidRPr="00252268" w:rsidRDefault="00484445" w:rsidP="00484445">
            <w:pPr>
              <w:pStyle w:val="a3"/>
              <w:rPr>
                <w:lang w:val="ro-MD" w:eastAsia="ro-RO"/>
              </w:rPr>
            </w:pPr>
          </w:p>
        </w:tc>
        <w:tc>
          <w:tcPr>
            <w:tcW w:w="1940" w:type="dxa"/>
            <w:vMerge/>
            <w:tcBorders>
              <w:left w:val="single" w:sz="4" w:space="0" w:color="auto"/>
              <w:right w:val="single" w:sz="4" w:space="0" w:color="auto"/>
            </w:tcBorders>
            <w:vAlign w:val="center"/>
          </w:tcPr>
          <w:p w:rsidR="00484445" w:rsidRPr="00FC6DFA" w:rsidRDefault="00484445" w:rsidP="00484445">
            <w:pPr>
              <w:pStyle w:val="a3"/>
              <w:rPr>
                <w:lang w:eastAsia="ro-RO"/>
              </w:rPr>
            </w:pP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63956,19</w:t>
            </w:r>
          </w:p>
        </w:tc>
        <w:tc>
          <w:tcPr>
            <w:tcW w:w="4161" w:type="dxa"/>
            <w:tcBorders>
              <w:top w:val="nil"/>
              <w:left w:val="nil"/>
              <w:bottom w:val="single" w:sz="4" w:space="0" w:color="auto"/>
              <w:right w:val="single" w:sz="4" w:space="0" w:color="auto"/>
            </w:tcBorders>
            <w:shd w:val="clear" w:color="auto" w:fill="auto"/>
            <w:vAlign w:val="center"/>
          </w:tcPr>
          <w:p w:rsidR="00484445" w:rsidRPr="009A72A3" w:rsidRDefault="00484445" w:rsidP="00484445">
            <w:pPr>
              <w:pStyle w:val="a3"/>
              <w:rPr>
                <w:lang w:val="ro-MD" w:eastAsia="ro-RO"/>
              </w:rPr>
            </w:pPr>
            <w:r w:rsidRPr="009A72A3">
              <w:rPr>
                <w:lang w:val="ro-MD" w:eastAsia="ro-RO"/>
              </w:rPr>
              <w:t>Confecționarea și instalarea ușilor și geamurilor din PVC</w:t>
            </w:r>
          </w:p>
        </w:tc>
        <w:tc>
          <w:tcPr>
            <w:tcW w:w="1563" w:type="dxa"/>
            <w:vMerge/>
            <w:tcBorders>
              <w:left w:val="single" w:sz="4" w:space="0" w:color="auto"/>
              <w:right w:val="single" w:sz="4" w:space="0" w:color="auto"/>
            </w:tcBorders>
            <w:vAlign w:val="center"/>
          </w:tcPr>
          <w:p w:rsidR="00484445" w:rsidRPr="00FC6DFA" w:rsidRDefault="00484445" w:rsidP="00484445">
            <w:pPr>
              <w:pStyle w:val="a3"/>
              <w:rPr>
                <w:lang w:eastAsia="ro-RO"/>
              </w:rPr>
            </w:pPr>
          </w:p>
        </w:tc>
      </w:tr>
      <w:tr w:rsidR="00484445" w:rsidRPr="0013144B" w:rsidTr="00484445">
        <w:tc>
          <w:tcPr>
            <w:tcW w:w="567" w:type="dxa"/>
            <w:vMerge/>
            <w:tcBorders>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146000,00</w:t>
            </w:r>
          </w:p>
        </w:tc>
        <w:tc>
          <w:tcPr>
            <w:tcW w:w="4161" w:type="dxa"/>
            <w:tcBorders>
              <w:top w:val="nil"/>
              <w:left w:val="nil"/>
              <w:bottom w:val="single" w:sz="4" w:space="0" w:color="auto"/>
              <w:right w:val="single" w:sz="4" w:space="0" w:color="auto"/>
            </w:tcBorders>
            <w:shd w:val="clear" w:color="auto" w:fill="auto"/>
            <w:vAlign w:val="center"/>
          </w:tcPr>
          <w:p w:rsidR="00484445" w:rsidRPr="009A72A3" w:rsidRDefault="00484445" w:rsidP="00484445">
            <w:pPr>
              <w:pStyle w:val="a3"/>
              <w:rPr>
                <w:lang w:val="ro-MD" w:eastAsia="ro-RO"/>
              </w:rPr>
            </w:pPr>
            <w:r w:rsidRPr="009A72A3">
              <w:rPr>
                <w:lang w:val="ro-MD" w:eastAsia="ro-RO"/>
              </w:rPr>
              <w:t>Lucrări de reparație a scărilor</w:t>
            </w:r>
          </w:p>
        </w:tc>
        <w:tc>
          <w:tcPr>
            <w:tcW w:w="1563" w:type="dxa"/>
            <w:vMerge/>
            <w:tcBorders>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
        </w:tc>
      </w:tr>
      <w:tr w:rsidR="00484445" w:rsidRPr="0013144B" w:rsidTr="00484445">
        <w:tc>
          <w:tcPr>
            <w:tcW w:w="567" w:type="dxa"/>
            <w:vMerge w:val="restart"/>
            <w:tcBorders>
              <w:top w:val="single" w:sz="4" w:space="0" w:color="auto"/>
              <w:left w:val="single" w:sz="4" w:space="0" w:color="auto"/>
              <w:right w:val="single" w:sz="4" w:space="0" w:color="auto"/>
            </w:tcBorders>
            <w:vAlign w:val="center"/>
          </w:tcPr>
          <w:p w:rsidR="00484445" w:rsidRPr="00252268" w:rsidRDefault="00484445" w:rsidP="00484445">
            <w:pPr>
              <w:pStyle w:val="a3"/>
              <w:rPr>
                <w:lang w:val="ro-MD" w:eastAsia="ro-RO"/>
              </w:rPr>
            </w:pPr>
            <w:r>
              <w:rPr>
                <w:lang w:val="ro-MD" w:eastAsia="ro-RO"/>
              </w:rPr>
              <w:t>13</w:t>
            </w:r>
          </w:p>
        </w:tc>
        <w:tc>
          <w:tcPr>
            <w:tcW w:w="1940" w:type="dxa"/>
            <w:vMerge w:val="restart"/>
            <w:tcBorders>
              <w:top w:val="single" w:sz="4" w:space="0" w:color="auto"/>
              <w:left w:val="single" w:sz="4" w:space="0" w:color="auto"/>
              <w:right w:val="single" w:sz="4" w:space="0" w:color="auto"/>
            </w:tcBorders>
            <w:vAlign w:val="center"/>
          </w:tcPr>
          <w:p w:rsidR="00484445" w:rsidRPr="009A72A3" w:rsidRDefault="00484445" w:rsidP="00484445">
            <w:pPr>
              <w:pStyle w:val="a3"/>
              <w:rPr>
                <w:lang w:val="ro-MD" w:eastAsia="ro-RO"/>
              </w:rPr>
            </w:pPr>
            <w:r w:rsidRPr="009A72A3">
              <w:rPr>
                <w:lang w:val="ro-MD" w:eastAsia="ro-RO"/>
              </w:rPr>
              <w:t xml:space="preserve">Gimnaziul Cățeleni                                                                                                                                    </w:t>
            </w: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53098,61</w:t>
            </w:r>
          </w:p>
        </w:tc>
        <w:tc>
          <w:tcPr>
            <w:tcW w:w="4161" w:type="dxa"/>
            <w:tcBorders>
              <w:top w:val="nil"/>
              <w:left w:val="nil"/>
              <w:bottom w:val="single" w:sz="4" w:space="0" w:color="auto"/>
              <w:right w:val="single" w:sz="4" w:space="0" w:color="auto"/>
            </w:tcBorders>
            <w:shd w:val="clear" w:color="auto" w:fill="auto"/>
            <w:vAlign w:val="center"/>
          </w:tcPr>
          <w:p w:rsidR="00484445" w:rsidRPr="009A72A3" w:rsidRDefault="00484445" w:rsidP="00484445">
            <w:pPr>
              <w:pStyle w:val="a3"/>
              <w:rPr>
                <w:lang w:val="ro-MD" w:eastAsia="ro-RO"/>
              </w:rPr>
            </w:pPr>
            <w:r w:rsidRPr="009A72A3">
              <w:rPr>
                <w:lang w:val="ro-MD" w:eastAsia="ro-RO"/>
              </w:rPr>
              <w:t>Termoizolarea exterioară a fațadei</w:t>
            </w:r>
          </w:p>
        </w:tc>
        <w:tc>
          <w:tcPr>
            <w:tcW w:w="1563" w:type="dxa"/>
            <w:vMerge w:val="restart"/>
            <w:tcBorders>
              <w:top w:val="single" w:sz="4" w:space="0" w:color="auto"/>
              <w:left w:val="single" w:sz="4" w:space="0" w:color="auto"/>
              <w:right w:val="single" w:sz="4" w:space="0" w:color="auto"/>
            </w:tcBorders>
            <w:vAlign w:val="center"/>
          </w:tcPr>
          <w:p w:rsidR="00484445" w:rsidRPr="00F76367" w:rsidRDefault="00484445" w:rsidP="00484445">
            <w:pPr>
              <w:pStyle w:val="a3"/>
              <w:rPr>
                <w:lang w:val="ro-MD" w:eastAsia="ro-RO"/>
              </w:rPr>
            </w:pPr>
            <w:r w:rsidRPr="00F76367">
              <w:rPr>
                <w:lang w:val="ro-MD" w:eastAsia="ro-RO"/>
              </w:rPr>
              <w:t>Primăria Cățeleni</w:t>
            </w:r>
          </w:p>
        </w:tc>
      </w:tr>
      <w:tr w:rsidR="00484445" w:rsidRPr="0013144B" w:rsidTr="00484445">
        <w:tc>
          <w:tcPr>
            <w:tcW w:w="567" w:type="dxa"/>
            <w:vMerge/>
            <w:tcBorders>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24834,05</w:t>
            </w:r>
          </w:p>
        </w:tc>
        <w:tc>
          <w:tcPr>
            <w:tcW w:w="4161"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Montarea elementelor de acoperiș</w:t>
            </w:r>
          </w:p>
        </w:tc>
        <w:tc>
          <w:tcPr>
            <w:tcW w:w="1563" w:type="dxa"/>
            <w:vMerge/>
            <w:tcBorders>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
        </w:tc>
      </w:tr>
      <w:tr w:rsidR="00484445" w:rsidRPr="0013144B" w:rsidTr="00484445">
        <w:tc>
          <w:tcPr>
            <w:tcW w:w="567" w:type="dxa"/>
            <w:tcBorders>
              <w:top w:val="single" w:sz="4" w:space="0" w:color="auto"/>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r w:rsidRPr="00DC7AD2">
              <w:rPr>
                <w:color w:val="000000" w:themeColor="text1"/>
                <w:lang w:eastAsia="ro-RO"/>
              </w:rPr>
              <w:t>14</w:t>
            </w:r>
          </w:p>
        </w:tc>
        <w:tc>
          <w:tcPr>
            <w:tcW w:w="1940" w:type="dxa"/>
            <w:tcBorders>
              <w:top w:val="single" w:sz="4" w:space="0" w:color="auto"/>
              <w:left w:val="single" w:sz="4" w:space="0" w:color="auto"/>
              <w:bottom w:val="single" w:sz="4" w:space="0" w:color="auto"/>
              <w:right w:val="single" w:sz="4" w:space="0" w:color="auto"/>
            </w:tcBorders>
            <w:vAlign w:val="center"/>
          </w:tcPr>
          <w:p w:rsidR="00484445" w:rsidRPr="00F76367" w:rsidRDefault="00484445" w:rsidP="00484445">
            <w:pPr>
              <w:pStyle w:val="a3"/>
              <w:rPr>
                <w:lang w:val="ro-MD" w:eastAsia="ro-RO"/>
              </w:rPr>
            </w:pPr>
            <w:r w:rsidRPr="00F76367">
              <w:rPr>
                <w:lang w:val="ro-MD" w:eastAsia="ro-RO"/>
              </w:rPr>
              <w:t xml:space="preserve">Gimnaziul Călmățui                                                                                                                                    </w:t>
            </w:r>
          </w:p>
        </w:tc>
        <w:tc>
          <w:tcPr>
            <w:tcW w:w="1834" w:type="dxa"/>
            <w:tcBorders>
              <w:top w:val="single" w:sz="4" w:space="0" w:color="auto"/>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89431,03</w:t>
            </w:r>
          </w:p>
        </w:tc>
        <w:tc>
          <w:tcPr>
            <w:tcW w:w="4161" w:type="dxa"/>
            <w:tcBorders>
              <w:top w:val="single" w:sz="4" w:space="0" w:color="auto"/>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Reparația interioară a sistemului termic, inclusiv procurarea materialelor de construcții.</w:t>
            </w:r>
          </w:p>
        </w:tc>
        <w:tc>
          <w:tcPr>
            <w:tcW w:w="1563" w:type="dxa"/>
            <w:tcBorders>
              <w:top w:val="single" w:sz="4" w:space="0" w:color="auto"/>
              <w:left w:val="single" w:sz="4" w:space="0" w:color="auto"/>
              <w:bottom w:val="single" w:sz="4" w:space="0" w:color="auto"/>
              <w:right w:val="single" w:sz="4" w:space="0" w:color="auto"/>
            </w:tcBorders>
            <w:vAlign w:val="center"/>
          </w:tcPr>
          <w:p w:rsidR="00484445" w:rsidRPr="00F76367" w:rsidRDefault="00484445" w:rsidP="00484445">
            <w:pPr>
              <w:pStyle w:val="a3"/>
              <w:rPr>
                <w:lang w:val="ro-MD" w:eastAsia="ro-RO"/>
              </w:rPr>
            </w:pPr>
            <w:r w:rsidRPr="00F76367">
              <w:rPr>
                <w:lang w:val="ro-MD" w:eastAsia="ro-RO"/>
              </w:rPr>
              <w:t>Primăria Călmățui</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DC7AD2" w:rsidRDefault="00484445" w:rsidP="00484445">
            <w:pPr>
              <w:jc w:val="center"/>
              <w:rPr>
                <w:color w:val="000000" w:themeColor="text1"/>
                <w:lang w:eastAsia="ro-RO"/>
              </w:rPr>
            </w:pPr>
            <w:r w:rsidRPr="00DC7AD2">
              <w:rPr>
                <w:color w:val="000000" w:themeColor="text1"/>
                <w:lang w:eastAsia="ro-RO"/>
              </w:rPr>
              <w:t>15</w:t>
            </w:r>
          </w:p>
        </w:tc>
        <w:tc>
          <w:tcPr>
            <w:tcW w:w="1940"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 xml:space="preserve">Gimnaziul Logănești                                                                                                                                   </w:t>
            </w: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402286,19</w:t>
            </w:r>
          </w:p>
        </w:tc>
        <w:tc>
          <w:tcPr>
            <w:tcW w:w="4161"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Lucrări de reparație capitală a acoperișului.</w:t>
            </w:r>
          </w:p>
        </w:tc>
        <w:tc>
          <w:tcPr>
            <w:tcW w:w="1563"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Primăria Logănești</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DC7AD2" w:rsidRDefault="00484445" w:rsidP="00484445">
            <w:pPr>
              <w:jc w:val="center"/>
              <w:rPr>
                <w:color w:val="000000" w:themeColor="text1"/>
                <w:lang w:eastAsia="ro-RO"/>
              </w:rPr>
            </w:pPr>
            <w:r w:rsidRPr="00DC7AD2">
              <w:rPr>
                <w:color w:val="000000" w:themeColor="text1"/>
                <w:lang w:eastAsia="ro-RO"/>
              </w:rPr>
              <w:t>16</w:t>
            </w:r>
          </w:p>
        </w:tc>
        <w:tc>
          <w:tcPr>
            <w:tcW w:w="1940"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 xml:space="preserve">Gimnaziul  Mirești                                                                                                                                    </w:t>
            </w: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291884,32</w:t>
            </w:r>
          </w:p>
        </w:tc>
        <w:tc>
          <w:tcPr>
            <w:tcW w:w="4161"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Reparația capitală a sălii de sport</w:t>
            </w:r>
          </w:p>
        </w:tc>
        <w:tc>
          <w:tcPr>
            <w:tcW w:w="1563" w:type="dxa"/>
            <w:tcBorders>
              <w:top w:val="nil"/>
              <w:left w:val="nil"/>
              <w:bottom w:val="single" w:sz="4" w:space="0" w:color="auto"/>
              <w:right w:val="single" w:sz="4" w:space="0" w:color="auto"/>
            </w:tcBorders>
            <w:shd w:val="clear" w:color="auto" w:fill="auto"/>
            <w:vAlign w:val="center"/>
          </w:tcPr>
          <w:p w:rsidR="00484445" w:rsidRPr="00F76367" w:rsidRDefault="00484445" w:rsidP="00484445">
            <w:pPr>
              <w:pStyle w:val="a3"/>
              <w:rPr>
                <w:lang w:val="ro-MD" w:eastAsia="ro-RO"/>
              </w:rPr>
            </w:pPr>
            <w:r w:rsidRPr="00F76367">
              <w:rPr>
                <w:lang w:val="ro-MD" w:eastAsia="ro-RO"/>
              </w:rPr>
              <w:t>Primăria Mirești</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DC7AD2" w:rsidRDefault="00484445" w:rsidP="00484445">
            <w:pPr>
              <w:jc w:val="center"/>
              <w:rPr>
                <w:color w:val="000000" w:themeColor="text1"/>
                <w:lang w:eastAsia="ro-RO"/>
              </w:rPr>
            </w:pPr>
            <w:r w:rsidRPr="00DC7AD2">
              <w:rPr>
                <w:color w:val="000000" w:themeColor="text1"/>
                <w:lang w:eastAsia="ro-RO"/>
              </w:rPr>
              <w:t>17</w:t>
            </w:r>
          </w:p>
        </w:tc>
        <w:tc>
          <w:tcPr>
            <w:tcW w:w="1940" w:type="dxa"/>
            <w:tcBorders>
              <w:top w:val="nil"/>
              <w:left w:val="nil"/>
              <w:bottom w:val="single" w:sz="4" w:space="0" w:color="auto"/>
              <w:right w:val="single" w:sz="4" w:space="0" w:color="auto"/>
            </w:tcBorders>
            <w:shd w:val="clear" w:color="auto" w:fill="auto"/>
            <w:vAlign w:val="center"/>
          </w:tcPr>
          <w:p w:rsidR="00484445" w:rsidRPr="00DC7AD2" w:rsidRDefault="00484445" w:rsidP="00484445">
            <w:pPr>
              <w:pStyle w:val="a3"/>
              <w:rPr>
                <w:lang w:val="ro-MD" w:eastAsia="ro-RO"/>
              </w:rPr>
            </w:pPr>
            <w:r w:rsidRPr="00DC7AD2">
              <w:rPr>
                <w:lang w:val="ro-MD" w:eastAsia="ro-RO"/>
              </w:rPr>
              <w:t xml:space="preserve">Gimnaziul </w:t>
            </w:r>
          </w:p>
          <w:p w:rsidR="00484445" w:rsidRPr="00FC6DFA" w:rsidRDefault="00484445" w:rsidP="00484445">
            <w:pPr>
              <w:pStyle w:val="a3"/>
              <w:rPr>
                <w:lang w:eastAsia="ro-RO"/>
              </w:rPr>
            </w:pPr>
            <w:r w:rsidRPr="00DC7AD2">
              <w:rPr>
                <w:lang w:val="ro-MD" w:eastAsia="ro-RO"/>
              </w:rPr>
              <w:t xml:space="preserve">„Constantin Tănase” s. Nemțeni                                                                                                                  </w:t>
            </w: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166650,00</w:t>
            </w:r>
          </w:p>
        </w:tc>
        <w:tc>
          <w:tcPr>
            <w:tcW w:w="4161" w:type="dxa"/>
            <w:tcBorders>
              <w:top w:val="nil"/>
              <w:left w:val="nil"/>
              <w:bottom w:val="single" w:sz="4" w:space="0" w:color="auto"/>
              <w:right w:val="single" w:sz="4" w:space="0" w:color="auto"/>
            </w:tcBorders>
            <w:shd w:val="clear" w:color="auto" w:fill="auto"/>
            <w:vAlign w:val="center"/>
          </w:tcPr>
          <w:p w:rsidR="00484445" w:rsidRPr="00DC7AD2" w:rsidRDefault="00484445" w:rsidP="00484445">
            <w:pPr>
              <w:pStyle w:val="a3"/>
              <w:rPr>
                <w:lang w:val="ro-MD" w:eastAsia="ro-RO"/>
              </w:rPr>
            </w:pPr>
            <w:r w:rsidRPr="00DC7AD2">
              <w:rPr>
                <w:lang w:val="ro-MD" w:eastAsia="ro-RO"/>
              </w:rPr>
              <w:t>Reparații capitale a cabinetului de limbă română.</w:t>
            </w:r>
          </w:p>
        </w:tc>
        <w:tc>
          <w:tcPr>
            <w:tcW w:w="1563" w:type="dxa"/>
            <w:tcBorders>
              <w:top w:val="nil"/>
              <w:left w:val="nil"/>
              <w:bottom w:val="single" w:sz="4" w:space="0" w:color="auto"/>
              <w:right w:val="single" w:sz="4" w:space="0" w:color="auto"/>
            </w:tcBorders>
            <w:shd w:val="clear" w:color="auto" w:fill="auto"/>
            <w:vAlign w:val="center"/>
          </w:tcPr>
          <w:p w:rsidR="00484445" w:rsidRPr="00DC7AD2" w:rsidRDefault="00484445" w:rsidP="00484445">
            <w:pPr>
              <w:pStyle w:val="a3"/>
              <w:rPr>
                <w:lang w:val="ro-MD" w:eastAsia="ro-RO"/>
              </w:rPr>
            </w:pPr>
            <w:r w:rsidRPr="00DC7AD2">
              <w:rPr>
                <w:lang w:val="ro-MD" w:eastAsia="ro-RO"/>
              </w:rPr>
              <w:t>Primăria Nemțeni</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252268" w:rsidRDefault="00484445" w:rsidP="00484445">
            <w:pPr>
              <w:pStyle w:val="a3"/>
              <w:rPr>
                <w:lang w:val="ro-MD" w:eastAsia="ro-RO"/>
              </w:rPr>
            </w:pPr>
            <w:r>
              <w:rPr>
                <w:lang w:val="ro-MD" w:eastAsia="ro-RO"/>
              </w:rPr>
              <w:t>18</w:t>
            </w:r>
          </w:p>
        </w:tc>
        <w:tc>
          <w:tcPr>
            <w:tcW w:w="1940" w:type="dxa"/>
            <w:tcBorders>
              <w:top w:val="nil"/>
              <w:left w:val="nil"/>
              <w:bottom w:val="single" w:sz="4" w:space="0" w:color="auto"/>
              <w:right w:val="single" w:sz="4" w:space="0" w:color="auto"/>
            </w:tcBorders>
            <w:shd w:val="clear" w:color="auto" w:fill="auto"/>
            <w:vAlign w:val="center"/>
          </w:tcPr>
          <w:p w:rsidR="00484445" w:rsidRPr="00DC7AD2" w:rsidRDefault="00484445" w:rsidP="00484445">
            <w:pPr>
              <w:pStyle w:val="a3"/>
              <w:rPr>
                <w:lang w:val="ro-MD" w:eastAsia="ro-RO"/>
              </w:rPr>
            </w:pPr>
            <w:r w:rsidRPr="00DC7AD2">
              <w:rPr>
                <w:lang w:val="ro-MD" w:eastAsia="ro-RO"/>
              </w:rPr>
              <w:t xml:space="preserve">Gimnaziul Obileni                                                                                                                                     </w:t>
            </w: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200279,67</w:t>
            </w:r>
          </w:p>
        </w:tc>
        <w:tc>
          <w:tcPr>
            <w:tcW w:w="4161" w:type="dxa"/>
            <w:tcBorders>
              <w:top w:val="nil"/>
              <w:left w:val="nil"/>
              <w:bottom w:val="single" w:sz="4" w:space="0" w:color="auto"/>
              <w:right w:val="single" w:sz="4" w:space="0" w:color="auto"/>
            </w:tcBorders>
            <w:shd w:val="clear" w:color="auto" w:fill="auto"/>
            <w:vAlign w:val="center"/>
          </w:tcPr>
          <w:p w:rsidR="00484445" w:rsidRPr="00DC7AD2" w:rsidRDefault="00484445" w:rsidP="00484445">
            <w:pPr>
              <w:pStyle w:val="a3"/>
              <w:rPr>
                <w:lang w:val="ro-MD" w:eastAsia="ro-RO"/>
              </w:rPr>
            </w:pPr>
            <w:r w:rsidRPr="00DC7AD2">
              <w:rPr>
                <w:lang w:val="ro-MD" w:eastAsia="ro-RO"/>
              </w:rPr>
              <w:t>Reparația acoperișului și a blocurilor sanitare</w:t>
            </w:r>
          </w:p>
        </w:tc>
        <w:tc>
          <w:tcPr>
            <w:tcW w:w="1563" w:type="dxa"/>
            <w:tcBorders>
              <w:top w:val="nil"/>
              <w:left w:val="nil"/>
              <w:bottom w:val="single" w:sz="4" w:space="0" w:color="auto"/>
              <w:right w:val="single" w:sz="4" w:space="0" w:color="auto"/>
            </w:tcBorders>
            <w:shd w:val="clear" w:color="auto" w:fill="auto"/>
            <w:vAlign w:val="center"/>
          </w:tcPr>
          <w:p w:rsidR="00484445" w:rsidRPr="00DC7AD2" w:rsidRDefault="00484445" w:rsidP="00484445">
            <w:pPr>
              <w:pStyle w:val="a3"/>
              <w:rPr>
                <w:lang w:val="ro-MD" w:eastAsia="ro-RO"/>
              </w:rPr>
            </w:pPr>
            <w:r w:rsidRPr="00DC7AD2">
              <w:rPr>
                <w:lang w:val="ro-MD" w:eastAsia="ro-RO"/>
              </w:rPr>
              <w:t>Primăria Obileni</w:t>
            </w:r>
          </w:p>
        </w:tc>
      </w:tr>
      <w:tr w:rsidR="00484445" w:rsidRPr="0013144B" w:rsidTr="00484445">
        <w:tc>
          <w:tcPr>
            <w:tcW w:w="567" w:type="dxa"/>
            <w:vMerge w:val="restart"/>
            <w:tcBorders>
              <w:top w:val="single" w:sz="4" w:space="0" w:color="auto"/>
              <w:left w:val="single" w:sz="4" w:space="0" w:color="auto"/>
              <w:right w:val="single" w:sz="4" w:space="0" w:color="auto"/>
            </w:tcBorders>
            <w:vAlign w:val="center"/>
          </w:tcPr>
          <w:p w:rsidR="00484445" w:rsidRPr="00252268" w:rsidRDefault="00484445" w:rsidP="00484445">
            <w:pPr>
              <w:pStyle w:val="a3"/>
              <w:rPr>
                <w:lang w:val="ro-MD" w:eastAsia="ro-RO"/>
              </w:rPr>
            </w:pPr>
          </w:p>
          <w:p w:rsidR="00484445" w:rsidRPr="00252268" w:rsidRDefault="00484445" w:rsidP="00484445">
            <w:pPr>
              <w:pStyle w:val="a3"/>
              <w:rPr>
                <w:lang w:val="ro-MD" w:eastAsia="ro-RO"/>
              </w:rPr>
            </w:pPr>
            <w:r w:rsidRPr="00AD1EF8">
              <w:rPr>
                <w:lang w:val="ro-MD" w:eastAsia="ro-RO"/>
              </w:rPr>
              <w:t>19</w:t>
            </w:r>
          </w:p>
        </w:tc>
        <w:tc>
          <w:tcPr>
            <w:tcW w:w="1940" w:type="dxa"/>
            <w:vMerge w:val="restart"/>
            <w:tcBorders>
              <w:top w:val="single" w:sz="4" w:space="0" w:color="auto"/>
              <w:left w:val="single" w:sz="4" w:space="0" w:color="auto"/>
              <w:right w:val="single" w:sz="4" w:space="0" w:color="auto"/>
            </w:tcBorders>
            <w:vAlign w:val="center"/>
          </w:tcPr>
          <w:p w:rsidR="00484445" w:rsidRPr="00AD1EF8" w:rsidRDefault="00484445" w:rsidP="00484445">
            <w:pPr>
              <w:pStyle w:val="a3"/>
              <w:rPr>
                <w:lang w:val="ro-MD" w:eastAsia="ro-RO"/>
              </w:rPr>
            </w:pPr>
            <w:r w:rsidRPr="00AD1EF8">
              <w:rPr>
                <w:lang w:val="ro-MD" w:eastAsia="ro-RO"/>
              </w:rPr>
              <w:t xml:space="preserve">Gimnaziul Onești                                                                                                                                      </w:t>
            </w:r>
          </w:p>
        </w:tc>
        <w:tc>
          <w:tcPr>
            <w:tcW w:w="1834"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RO" w:eastAsia="ro-RO"/>
              </w:rPr>
            </w:pPr>
            <w:r>
              <w:rPr>
                <w:lang w:val="ro-RO" w:eastAsia="ro-RO"/>
              </w:rPr>
              <w:t>500915,68</w:t>
            </w:r>
          </w:p>
        </w:tc>
        <w:tc>
          <w:tcPr>
            <w:tcW w:w="4161"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 xml:space="preserve">Lucrări de schimbarea pardoselilor </w:t>
            </w:r>
          </w:p>
        </w:tc>
        <w:tc>
          <w:tcPr>
            <w:tcW w:w="1563" w:type="dxa"/>
            <w:vMerge w:val="restart"/>
            <w:tcBorders>
              <w:top w:val="single" w:sz="4" w:space="0" w:color="auto"/>
              <w:left w:val="single" w:sz="4" w:space="0" w:color="auto"/>
              <w:right w:val="single" w:sz="4" w:space="0" w:color="auto"/>
            </w:tcBorders>
            <w:vAlign w:val="center"/>
          </w:tcPr>
          <w:p w:rsidR="00484445" w:rsidRPr="00AD1EF8" w:rsidRDefault="00484445" w:rsidP="00484445">
            <w:pPr>
              <w:pStyle w:val="a3"/>
              <w:rPr>
                <w:color w:val="000000" w:themeColor="text1"/>
                <w:lang w:val="ro-MD" w:eastAsia="ro-RO"/>
              </w:rPr>
            </w:pPr>
            <w:r w:rsidRPr="00AD1EF8">
              <w:rPr>
                <w:color w:val="000000" w:themeColor="text1"/>
                <w:lang w:val="ro-MD" w:eastAsia="ro-RO"/>
              </w:rPr>
              <w:t>Primăria Onești</w:t>
            </w:r>
          </w:p>
        </w:tc>
      </w:tr>
      <w:tr w:rsidR="00484445" w:rsidRPr="0013144B" w:rsidTr="00484445">
        <w:tc>
          <w:tcPr>
            <w:tcW w:w="567" w:type="dxa"/>
            <w:vMerge/>
            <w:tcBorders>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p>
        </w:tc>
        <w:tc>
          <w:tcPr>
            <w:tcW w:w="1940" w:type="dxa"/>
            <w:vMerge/>
            <w:tcBorders>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
        </w:tc>
        <w:tc>
          <w:tcPr>
            <w:tcW w:w="1834" w:type="dxa"/>
            <w:tcBorders>
              <w:top w:val="nil"/>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r w:rsidRPr="00FC6DFA">
              <w:rPr>
                <w:lang w:eastAsia="ro-RO"/>
              </w:rPr>
              <w:t>184980,67</w:t>
            </w:r>
          </w:p>
        </w:tc>
        <w:tc>
          <w:tcPr>
            <w:tcW w:w="4161"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Lucrări de reparație capitală a cabinetului de educație tehnologică</w:t>
            </w:r>
          </w:p>
        </w:tc>
        <w:tc>
          <w:tcPr>
            <w:tcW w:w="1563" w:type="dxa"/>
            <w:vMerge/>
            <w:tcBorders>
              <w:left w:val="single" w:sz="4" w:space="0" w:color="auto"/>
              <w:bottom w:val="single" w:sz="4" w:space="0" w:color="auto"/>
              <w:right w:val="single" w:sz="4" w:space="0" w:color="auto"/>
            </w:tcBorders>
            <w:vAlign w:val="center"/>
          </w:tcPr>
          <w:p w:rsidR="00484445" w:rsidRPr="00AD1EF8" w:rsidRDefault="00484445" w:rsidP="00484445">
            <w:pPr>
              <w:pStyle w:val="a3"/>
              <w:rPr>
                <w:color w:val="000000" w:themeColor="text1"/>
                <w:lang w:eastAsia="ro-RO"/>
              </w:rPr>
            </w:pPr>
          </w:p>
        </w:tc>
      </w:tr>
      <w:tr w:rsidR="00484445" w:rsidRPr="00AD1EF8"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AD1EF8" w:rsidRDefault="00484445" w:rsidP="00484445">
            <w:pPr>
              <w:pStyle w:val="a3"/>
              <w:rPr>
                <w:lang w:eastAsia="ro-RO"/>
              </w:rPr>
            </w:pPr>
            <w:r w:rsidRPr="00AD1EF8">
              <w:rPr>
                <w:lang w:eastAsia="ro-RO"/>
              </w:rPr>
              <w:t>20</w:t>
            </w:r>
          </w:p>
        </w:tc>
        <w:tc>
          <w:tcPr>
            <w:tcW w:w="1940"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 xml:space="preserve">Gimnaziul Pașcani                                                                                                                                     </w:t>
            </w:r>
          </w:p>
        </w:tc>
        <w:tc>
          <w:tcPr>
            <w:tcW w:w="1834"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206642,45</w:t>
            </w:r>
          </w:p>
        </w:tc>
        <w:tc>
          <w:tcPr>
            <w:tcW w:w="4161"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Schimbarea coșului de fum</w:t>
            </w:r>
          </w:p>
        </w:tc>
        <w:tc>
          <w:tcPr>
            <w:tcW w:w="1563"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rPr>
                <w:color w:val="000000" w:themeColor="text1"/>
                <w:lang w:val="ro-MD" w:eastAsia="ro-RO"/>
              </w:rPr>
            </w:pPr>
            <w:r w:rsidRPr="00AD1EF8">
              <w:rPr>
                <w:color w:val="000000" w:themeColor="text1"/>
                <w:lang w:val="ro-MD" w:eastAsia="ro-RO"/>
              </w:rPr>
              <w:t>Primăria Pașcani</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AD1EF8" w:rsidRDefault="00484445" w:rsidP="00484445">
            <w:pPr>
              <w:pStyle w:val="a3"/>
              <w:rPr>
                <w:lang w:eastAsia="ro-RO"/>
              </w:rPr>
            </w:pPr>
            <w:r w:rsidRPr="00AD1EF8">
              <w:rPr>
                <w:lang w:eastAsia="ro-RO"/>
              </w:rPr>
              <w:t>21</w:t>
            </w:r>
          </w:p>
        </w:tc>
        <w:tc>
          <w:tcPr>
            <w:tcW w:w="1940"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 xml:space="preserve">Gimnaziul Pereni                                                                                                                                      </w:t>
            </w:r>
          </w:p>
        </w:tc>
        <w:tc>
          <w:tcPr>
            <w:tcW w:w="1834" w:type="dxa"/>
            <w:tcBorders>
              <w:top w:val="nil"/>
              <w:left w:val="nil"/>
              <w:bottom w:val="single" w:sz="4" w:space="0" w:color="auto"/>
              <w:right w:val="single" w:sz="4" w:space="0" w:color="auto"/>
            </w:tcBorders>
            <w:shd w:val="clear" w:color="auto" w:fill="auto"/>
            <w:vAlign w:val="center"/>
          </w:tcPr>
          <w:p w:rsidR="00484445" w:rsidRPr="00AD1EF8" w:rsidRDefault="00484445" w:rsidP="00610039">
            <w:pPr>
              <w:pStyle w:val="a3"/>
              <w:rPr>
                <w:lang w:eastAsia="ro-RO"/>
              </w:rPr>
            </w:pPr>
            <w:r w:rsidRPr="00AD1EF8">
              <w:rPr>
                <w:lang w:eastAsia="ro-RO"/>
              </w:rPr>
              <w:t>20</w:t>
            </w:r>
            <w:r w:rsidR="00610039">
              <w:rPr>
                <w:lang w:val="ro-RO" w:eastAsia="ro-RO"/>
              </w:rPr>
              <w:t>97</w:t>
            </w:r>
            <w:r w:rsidRPr="00AD1EF8">
              <w:rPr>
                <w:lang w:eastAsia="ro-RO"/>
              </w:rPr>
              <w:t>37,15</w:t>
            </w:r>
          </w:p>
        </w:tc>
        <w:tc>
          <w:tcPr>
            <w:tcW w:w="4161"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Reparația capitală a blocului sanitar</w:t>
            </w:r>
            <w:r w:rsidR="00610039">
              <w:rPr>
                <w:lang w:val="ro-MD" w:eastAsia="ro-RO"/>
              </w:rPr>
              <w:t xml:space="preserve"> și clădirii</w:t>
            </w:r>
            <w:r w:rsidR="00D812AE">
              <w:rPr>
                <w:lang w:val="ro-MD" w:eastAsia="ro-RO"/>
              </w:rPr>
              <w:t xml:space="preserve"> ( instalarea gratiilor)</w:t>
            </w:r>
          </w:p>
        </w:tc>
        <w:tc>
          <w:tcPr>
            <w:tcW w:w="1563"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rPr>
                <w:color w:val="000000" w:themeColor="text1"/>
                <w:lang w:val="ro-MD" w:eastAsia="ro-RO"/>
              </w:rPr>
            </w:pPr>
            <w:r w:rsidRPr="00AD1EF8">
              <w:rPr>
                <w:color w:val="000000" w:themeColor="text1"/>
                <w:lang w:val="ro-MD" w:eastAsia="ro-RO"/>
              </w:rPr>
              <w:t>Primăria Pașcani</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484445" w:rsidRDefault="00484445" w:rsidP="00484445">
            <w:pPr>
              <w:pStyle w:val="a3"/>
              <w:rPr>
                <w:color w:val="000000" w:themeColor="text1"/>
                <w:lang w:val="ro-RO" w:eastAsia="ro-RO"/>
              </w:rPr>
            </w:pPr>
            <w:r w:rsidRPr="00484445">
              <w:rPr>
                <w:color w:val="000000" w:themeColor="text1"/>
                <w:lang w:eastAsia="ro-RO"/>
              </w:rPr>
              <w:t>2</w:t>
            </w:r>
            <w:r>
              <w:rPr>
                <w:color w:val="000000" w:themeColor="text1"/>
                <w:lang w:val="ro-RO" w:eastAsia="ro-RO"/>
              </w:rPr>
              <w:t>2</w:t>
            </w:r>
          </w:p>
        </w:tc>
        <w:tc>
          <w:tcPr>
            <w:tcW w:w="1940"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 xml:space="preserve">Complexul educațional gimnaziul-grădiniță Pervomaiscoe                                                                                                </w:t>
            </w:r>
          </w:p>
        </w:tc>
        <w:tc>
          <w:tcPr>
            <w:tcW w:w="1834"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eastAsia="ro-RO"/>
              </w:rPr>
            </w:pPr>
            <w:r w:rsidRPr="00AD1EF8">
              <w:rPr>
                <w:lang w:eastAsia="ro-RO"/>
              </w:rPr>
              <w:t>1338,00</w:t>
            </w:r>
          </w:p>
        </w:tc>
        <w:tc>
          <w:tcPr>
            <w:tcW w:w="4161" w:type="dxa"/>
            <w:tcBorders>
              <w:top w:val="nil"/>
              <w:left w:val="nil"/>
              <w:bottom w:val="single" w:sz="4" w:space="0" w:color="auto"/>
              <w:right w:val="single" w:sz="4" w:space="0" w:color="auto"/>
            </w:tcBorders>
            <w:shd w:val="clear" w:color="auto" w:fill="auto"/>
            <w:vAlign w:val="center"/>
          </w:tcPr>
          <w:p w:rsidR="00484445" w:rsidRPr="00AD1EF8" w:rsidRDefault="00484445" w:rsidP="00D812AE">
            <w:pPr>
              <w:pStyle w:val="a3"/>
              <w:rPr>
                <w:lang w:eastAsia="ro-RO"/>
              </w:rPr>
            </w:pPr>
            <w:r w:rsidRPr="00AD1EF8">
              <w:rPr>
                <w:lang w:val="ro-MD" w:eastAsia="ro-RO"/>
              </w:rPr>
              <w:t>Reparația capitală</w:t>
            </w:r>
            <w:r w:rsidR="00440AC6">
              <w:rPr>
                <w:lang w:val="ro-MD" w:eastAsia="ro-RO"/>
              </w:rPr>
              <w:t xml:space="preserve"> </w:t>
            </w:r>
          </w:p>
        </w:tc>
        <w:tc>
          <w:tcPr>
            <w:tcW w:w="1563" w:type="dxa"/>
            <w:tcBorders>
              <w:top w:val="nil"/>
              <w:left w:val="nil"/>
              <w:bottom w:val="single" w:sz="4" w:space="0" w:color="auto"/>
              <w:right w:val="single" w:sz="4" w:space="0" w:color="auto"/>
            </w:tcBorders>
            <w:shd w:val="clear" w:color="auto" w:fill="auto"/>
            <w:vAlign w:val="center"/>
          </w:tcPr>
          <w:p w:rsidR="00484445" w:rsidRPr="00AD1EF8" w:rsidRDefault="00484445" w:rsidP="00484445">
            <w:pPr>
              <w:pStyle w:val="a3"/>
              <w:rPr>
                <w:lang w:val="ro-MD" w:eastAsia="ro-RO"/>
              </w:rPr>
            </w:pPr>
            <w:r w:rsidRPr="00AD1EF8">
              <w:rPr>
                <w:lang w:val="ro-MD" w:eastAsia="ro-RO"/>
              </w:rPr>
              <w:t>Primăria Pervomaiscoe</w:t>
            </w:r>
          </w:p>
        </w:tc>
      </w:tr>
      <w:tr w:rsidR="00484445" w:rsidRPr="0013144B" w:rsidTr="00484445">
        <w:tc>
          <w:tcPr>
            <w:tcW w:w="567" w:type="dxa"/>
            <w:tcBorders>
              <w:top w:val="nil"/>
              <w:left w:val="single" w:sz="4" w:space="0" w:color="auto"/>
              <w:bottom w:val="single" w:sz="4" w:space="0" w:color="auto"/>
              <w:right w:val="single" w:sz="4" w:space="0" w:color="auto"/>
            </w:tcBorders>
            <w:shd w:val="clear" w:color="auto" w:fill="auto"/>
            <w:vAlign w:val="center"/>
          </w:tcPr>
          <w:p w:rsidR="00484445" w:rsidRPr="00484445" w:rsidRDefault="00484445" w:rsidP="00484445">
            <w:pPr>
              <w:pStyle w:val="a3"/>
              <w:rPr>
                <w:color w:val="000000" w:themeColor="text1"/>
                <w:lang w:val="ro-RO" w:eastAsia="ro-RO"/>
              </w:rPr>
            </w:pPr>
            <w:r>
              <w:rPr>
                <w:color w:val="000000" w:themeColor="text1"/>
                <w:lang w:val="ro-RO" w:eastAsia="ro-RO"/>
              </w:rPr>
              <w:t>23</w:t>
            </w:r>
          </w:p>
        </w:tc>
        <w:tc>
          <w:tcPr>
            <w:tcW w:w="1940" w:type="dxa"/>
            <w:tcBorders>
              <w:top w:val="nil"/>
              <w:left w:val="nil"/>
              <w:bottom w:val="single" w:sz="4" w:space="0" w:color="auto"/>
              <w:right w:val="single" w:sz="4" w:space="0" w:color="auto"/>
            </w:tcBorders>
            <w:shd w:val="clear" w:color="auto" w:fill="auto"/>
            <w:vAlign w:val="center"/>
          </w:tcPr>
          <w:p w:rsidR="00484445" w:rsidRPr="00484445" w:rsidRDefault="00484445" w:rsidP="00484445">
            <w:pPr>
              <w:pStyle w:val="a3"/>
              <w:rPr>
                <w:color w:val="000000" w:themeColor="text1"/>
                <w:lang w:val="ro-MD" w:eastAsia="ro-RO"/>
              </w:rPr>
            </w:pPr>
            <w:r w:rsidRPr="00484445">
              <w:rPr>
                <w:color w:val="000000" w:themeColor="text1"/>
                <w:lang w:val="ro-MD" w:eastAsia="ro-RO"/>
              </w:rPr>
              <w:t xml:space="preserve">Gimnaziul "Alexandru Donici"  s. Ciuciuleni                                                                                                        </w:t>
            </w:r>
          </w:p>
        </w:tc>
        <w:tc>
          <w:tcPr>
            <w:tcW w:w="1834" w:type="dxa"/>
            <w:tcBorders>
              <w:top w:val="nil"/>
              <w:left w:val="nil"/>
              <w:bottom w:val="single" w:sz="4" w:space="0" w:color="auto"/>
              <w:right w:val="single" w:sz="4" w:space="0" w:color="auto"/>
            </w:tcBorders>
            <w:shd w:val="clear" w:color="auto" w:fill="auto"/>
            <w:vAlign w:val="center"/>
          </w:tcPr>
          <w:p w:rsidR="00484445" w:rsidRPr="00484445" w:rsidRDefault="00484445" w:rsidP="00484445">
            <w:pPr>
              <w:pStyle w:val="a3"/>
              <w:rPr>
                <w:color w:val="000000" w:themeColor="text1"/>
                <w:lang w:eastAsia="ro-RO"/>
              </w:rPr>
            </w:pPr>
            <w:r w:rsidRPr="00484445">
              <w:rPr>
                <w:color w:val="000000" w:themeColor="text1"/>
                <w:lang w:eastAsia="ro-RO"/>
              </w:rPr>
              <w:t>216216,85</w:t>
            </w:r>
          </w:p>
        </w:tc>
        <w:tc>
          <w:tcPr>
            <w:tcW w:w="4161" w:type="dxa"/>
            <w:tcBorders>
              <w:top w:val="nil"/>
              <w:left w:val="nil"/>
              <w:bottom w:val="single" w:sz="4" w:space="0" w:color="auto"/>
              <w:right w:val="single" w:sz="4" w:space="0" w:color="auto"/>
            </w:tcBorders>
            <w:shd w:val="clear" w:color="auto" w:fill="auto"/>
            <w:vAlign w:val="center"/>
          </w:tcPr>
          <w:p w:rsidR="00484445" w:rsidRPr="00484445" w:rsidRDefault="00484445" w:rsidP="00484445">
            <w:pPr>
              <w:pStyle w:val="a3"/>
              <w:rPr>
                <w:color w:val="000000" w:themeColor="text1"/>
                <w:lang w:val="ro-MD" w:eastAsia="ro-RO"/>
              </w:rPr>
            </w:pPr>
            <w:r w:rsidRPr="00484445">
              <w:rPr>
                <w:color w:val="000000" w:themeColor="text1"/>
                <w:lang w:val="ro-MD" w:eastAsia="ro-RO"/>
              </w:rPr>
              <w:t>Schimbarea pardoselii din sala de festivități, inclusiv procurarea materialelor de construcție.</w:t>
            </w:r>
          </w:p>
        </w:tc>
        <w:tc>
          <w:tcPr>
            <w:tcW w:w="1563" w:type="dxa"/>
            <w:tcBorders>
              <w:top w:val="nil"/>
              <w:left w:val="nil"/>
              <w:bottom w:val="single" w:sz="4" w:space="0" w:color="auto"/>
              <w:right w:val="single" w:sz="4" w:space="0" w:color="auto"/>
            </w:tcBorders>
            <w:shd w:val="clear" w:color="auto" w:fill="auto"/>
            <w:vAlign w:val="center"/>
          </w:tcPr>
          <w:p w:rsidR="00484445" w:rsidRPr="00484445" w:rsidRDefault="00484445" w:rsidP="00484445">
            <w:pPr>
              <w:pStyle w:val="a3"/>
              <w:rPr>
                <w:color w:val="000000" w:themeColor="text1"/>
                <w:lang w:val="ro-MD" w:eastAsia="ro-RO"/>
              </w:rPr>
            </w:pPr>
            <w:r w:rsidRPr="00484445">
              <w:rPr>
                <w:color w:val="000000" w:themeColor="text1"/>
                <w:lang w:val="ro-MD" w:eastAsia="ro-RO"/>
              </w:rPr>
              <w:t>Primăria Ciuciuleni</w:t>
            </w:r>
          </w:p>
        </w:tc>
      </w:tr>
      <w:tr w:rsidR="00484445" w:rsidRPr="0013144B" w:rsidTr="00484445">
        <w:tc>
          <w:tcPr>
            <w:tcW w:w="567" w:type="dxa"/>
            <w:tcBorders>
              <w:top w:val="single" w:sz="4" w:space="0" w:color="auto"/>
              <w:left w:val="single" w:sz="4" w:space="0" w:color="auto"/>
              <w:bottom w:val="single" w:sz="4" w:space="0" w:color="auto"/>
              <w:right w:val="single" w:sz="4" w:space="0" w:color="auto"/>
            </w:tcBorders>
            <w:vAlign w:val="center"/>
          </w:tcPr>
          <w:p w:rsidR="00484445" w:rsidRPr="00252268" w:rsidRDefault="00484445" w:rsidP="00484445">
            <w:pPr>
              <w:pStyle w:val="a3"/>
              <w:rPr>
                <w:lang w:val="ro-MD" w:eastAsia="ro-RO"/>
              </w:rPr>
            </w:pPr>
          </w:p>
        </w:tc>
        <w:tc>
          <w:tcPr>
            <w:tcW w:w="1940" w:type="dxa"/>
            <w:tcBorders>
              <w:top w:val="single" w:sz="4" w:space="0" w:color="auto"/>
              <w:left w:val="single" w:sz="4" w:space="0" w:color="auto"/>
              <w:bottom w:val="single" w:sz="4" w:space="0" w:color="auto"/>
              <w:right w:val="single" w:sz="4" w:space="0" w:color="auto"/>
            </w:tcBorders>
            <w:vAlign w:val="center"/>
          </w:tcPr>
          <w:p w:rsidR="00484445" w:rsidRPr="00484445" w:rsidRDefault="00484445" w:rsidP="00484445">
            <w:pPr>
              <w:pStyle w:val="a3"/>
              <w:rPr>
                <w:b/>
                <w:lang w:val="ro-RO" w:eastAsia="ro-RO"/>
              </w:rPr>
            </w:pPr>
            <w:r w:rsidRPr="00484445">
              <w:rPr>
                <w:b/>
                <w:lang w:val="ro-RO" w:eastAsia="ro-RO"/>
              </w:rPr>
              <w:t>TOTAL:</w:t>
            </w:r>
          </w:p>
        </w:tc>
        <w:tc>
          <w:tcPr>
            <w:tcW w:w="1834" w:type="dxa"/>
            <w:tcBorders>
              <w:top w:val="single" w:sz="4" w:space="0" w:color="auto"/>
              <w:left w:val="nil"/>
              <w:bottom w:val="single" w:sz="4" w:space="0" w:color="auto"/>
              <w:right w:val="single" w:sz="4" w:space="0" w:color="auto"/>
            </w:tcBorders>
            <w:shd w:val="clear" w:color="auto" w:fill="auto"/>
            <w:vAlign w:val="center"/>
          </w:tcPr>
          <w:p w:rsidR="00484445" w:rsidRPr="00484445" w:rsidRDefault="00D812AE" w:rsidP="00610039">
            <w:pPr>
              <w:pStyle w:val="a3"/>
              <w:rPr>
                <w:b/>
                <w:lang w:val="ro-RO" w:eastAsia="ro-RO"/>
              </w:rPr>
            </w:pPr>
            <w:r>
              <w:rPr>
                <w:b/>
                <w:lang w:val="ro-RO" w:eastAsia="ro-RO"/>
              </w:rPr>
              <w:t>8183208,72</w:t>
            </w:r>
          </w:p>
        </w:tc>
        <w:tc>
          <w:tcPr>
            <w:tcW w:w="4161" w:type="dxa"/>
            <w:tcBorders>
              <w:top w:val="single" w:sz="4" w:space="0" w:color="auto"/>
              <w:left w:val="nil"/>
              <w:bottom w:val="single" w:sz="4" w:space="0" w:color="auto"/>
              <w:right w:val="single" w:sz="4" w:space="0" w:color="auto"/>
            </w:tcBorders>
            <w:shd w:val="clear" w:color="auto" w:fill="auto"/>
            <w:vAlign w:val="center"/>
          </w:tcPr>
          <w:p w:rsidR="00484445" w:rsidRPr="00FC6DFA" w:rsidRDefault="00484445" w:rsidP="00484445">
            <w:pPr>
              <w:pStyle w:val="a3"/>
              <w:rPr>
                <w:lang w:eastAsia="ro-RO"/>
              </w:rPr>
            </w:pPr>
          </w:p>
        </w:tc>
        <w:tc>
          <w:tcPr>
            <w:tcW w:w="1563" w:type="dxa"/>
            <w:tcBorders>
              <w:top w:val="single" w:sz="4" w:space="0" w:color="auto"/>
              <w:left w:val="single" w:sz="4" w:space="0" w:color="auto"/>
              <w:bottom w:val="single" w:sz="4" w:space="0" w:color="auto"/>
              <w:right w:val="single" w:sz="4" w:space="0" w:color="auto"/>
            </w:tcBorders>
            <w:vAlign w:val="center"/>
          </w:tcPr>
          <w:p w:rsidR="00484445" w:rsidRPr="00FC6DFA" w:rsidRDefault="00484445" w:rsidP="00484445">
            <w:pPr>
              <w:pStyle w:val="a3"/>
              <w:rPr>
                <w:lang w:eastAsia="ro-RO"/>
              </w:rPr>
            </w:pPr>
          </w:p>
        </w:tc>
      </w:tr>
    </w:tbl>
    <w:p w:rsidR="00877EFE" w:rsidRPr="00CC7722" w:rsidRDefault="00877EFE" w:rsidP="00877EFE">
      <w:pPr>
        <w:rPr>
          <w:sz w:val="20"/>
          <w:szCs w:val="20"/>
          <w:lang w:val="ro-RO"/>
        </w:rPr>
      </w:pPr>
      <w:r>
        <w:rPr>
          <w:sz w:val="20"/>
          <w:szCs w:val="20"/>
          <w:lang w:val="ro-RO"/>
        </w:rPr>
        <w:t xml:space="preserve">                                                                                       </w:t>
      </w:r>
    </w:p>
    <w:p w:rsidR="00877EFE" w:rsidRDefault="00877EFE" w:rsidP="00877EFE">
      <w:pPr>
        <w:rPr>
          <w:sz w:val="20"/>
          <w:szCs w:val="20"/>
          <w:lang w:val="ro-RO"/>
        </w:rPr>
      </w:pPr>
    </w:p>
    <w:p w:rsidR="00484445" w:rsidRPr="00484445" w:rsidRDefault="00877EFE" w:rsidP="00484445">
      <w:pPr>
        <w:rPr>
          <w:b/>
          <w:sz w:val="28"/>
          <w:szCs w:val="28"/>
          <w:lang w:val="ro-MD"/>
        </w:rPr>
      </w:pPr>
      <w:r>
        <w:rPr>
          <w:szCs w:val="36"/>
          <w:lang w:val="ro-RO"/>
        </w:rPr>
        <w:t xml:space="preserve">  </w:t>
      </w:r>
      <w:r w:rsidR="00484445" w:rsidRPr="00484445">
        <w:rPr>
          <w:b/>
          <w:sz w:val="28"/>
          <w:szCs w:val="28"/>
          <w:lang w:val="ro-MD"/>
        </w:rPr>
        <w:t xml:space="preserve">Secretara Consiliului Raional Hînceşti                 </w:t>
      </w:r>
      <w:r w:rsidR="00484445">
        <w:rPr>
          <w:b/>
          <w:sz w:val="28"/>
          <w:szCs w:val="28"/>
          <w:lang w:val="ro-MD"/>
        </w:rPr>
        <w:t xml:space="preserve">   </w:t>
      </w:r>
      <w:r w:rsidR="00484445" w:rsidRPr="00484445">
        <w:rPr>
          <w:b/>
          <w:sz w:val="28"/>
          <w:szCs w:val="28"/>
          <w:lang w:val="ro-MD"/>
        </w:rPr>
        <w:t xml:space="preserve"> Elena MORARU TOMA</w:t>
      </w:r>
    </w:p>
    <w:p w:rsidR="00877EFE" w:rsidRDefault="00877EFE" w:rsidP="00F96D0A">
      <w:pPr>
        <w:jc w:val="both"/>
        <w:rPr>
          <w:lang w:val="ro-RO"/>
        </w:rPr>
      </w:pPr>
    </w:p>
    <w:p w:rsidR="00877EFE" w:rsidRDefault="00877EFE" w:rsidP="00F96D0A">
      <w:pPr>
        <w:jc w:val="both"/>
        <w:rPr>
          <w:lang w:val="ro-RO"/>
        </w:rPr>
      </w:pPr>
    </w:p>
    <w:p w:rsidR="00484445" w:rsidRDefault="00484445" w:rsidP="0096461B">
      <w:pPr>
        <w:ind w:left="142"/>
        <w:jc w:val="center"/>
        <w:rPr>
          <w:b/>
        </w:rPr>
      </w:pPr>
    </w:p>
    <w:p w:rsidR="0096461B" w:rsidRPr="00537BA3" w:rsidRDefault="0096461B" w:rsidP="0096461B">
      <w:pPr>
        <w:ind w:left="142"/>
        <w:jc w:val="center"/>
        <w:rPr>
          <w:b/>
        </w:rPr>
      </w:pPr>
      <w:r w:rsidRPr="00537BA3">
        <w:rPr>
          <w:b/>
        </w:rPr>
        <w:lastRenderedPageBreak/>
        <w:t>NOTA INFORMATIVĂ</w:t>
      </w:r>
    </w:p>
    <w:p w:rsidR="0096461B" w:rsidRPr="00CB4C1B" w:rsidRDefault="0096461B" w:rsidP="0096461B">
      <w:pPr>
        <w:jc w:val="center"/>
        <w:rPr>
          <w:b/>
          <w:sz w:val="28"/>
          <w:szCs w:val="28"/>
          <w:lang w:val="pt-BR"/>
        </w:rPr>
      </w:pPr>
      <w:r w:rsidRPr="00CB4C1B">
        <w:rPr>
          <w:b/>
          <w:lang w:val="pt-BR"/>
        </w:rPr>
        <w:t>la decizia nr._____ din _____ martie 2024</w:t>
      </w:r>
    </w:p>
    <w:p w:rsidR="0096461B" w:rsidRPr="00CB4C1B" w:rsidRDefault="0096461B" w:rsidP="00537BA3">
      <w:pPr>
        <w:pStyle w:val="a3"/>
        <w:jc w:val="center"/>
        <w:rPr>
          <w:b/>
          <w:i/>
          <w:sz w:val="28"/>
          <w:szCs w:val="28"/>
          <w:lang w:val="pt-BR"/>
        </w:rPr>
      </w:pPr>
      <w:r w:rsidRPr="00CB4C1B">
        <w:rPr>
          <w:b/>
          <w:i/>
          <w:sz w:val="28"/>
          <w:szCs w:val="28"/>
          <w:lang w:val="pt-BR"/>
        </w:rPr>
        <w:t>„</w:t>
      </w:r>
      <w:r w:rsidRPr="0096461B">
        <w:rPr>
          <w:b/>
          <w:i/>
          <w:sz w:val="28"/>
          <w:szCs w:val="28"/>
          <w:lang w:val="ro-RO"/>
        </w:rPr>
        <w:t xml:space="preserve"> Privind transmiterea activelor din proprietatea publică a bugetului raional în  proprietatea publică a </w:t>
      </w:r>
      <w:r w:rsidR="00252268" w:rsidRPr="00252268">
        <w:rPr>
          <w:b/>
          <w:i/>
          <w:sz w:val="28"/>
          <w:szCs w:val="28"/>
          <w:lang w:val="ro-MD"/>
        </w:rPr>
        <w:t>unităților administrativ</w:t>
      </w:r>
      <w:r w:rsidR="00252268">
        <w:rPr>
          <w:b/>
          <w:i/>
          <w:sz w:val="28"/>
          <w:szCs w:val="28"/>
          <w:lang w:val="ro-MD"/>
        </w:rPr>
        <w:t>-</w:t>
      </w:r>
      <w:r w:rsidR="00252268" w:rsidRPr="00CB4C1B">
        <w:rPr>
          <w:b/>
          <w:i/>
          <w:sz w:val="28"/>
          <w:szCs w:val="28"/>
          <w:lang w:val="pt-BR"/>
        </w:rPr>
        <w:t xml:space="preserve"> </w:t>
      </w:r>
      <w:r w:rsidR="00252268" w:rsidRPr="00252268">
        <w:rPr>
          <w:b/>
          <w:i/>
          <w:sz w:val="28"/>
          <w:szCs w:val="28"/>
          <w:lang w:val="ro-MD"/>
        </w:rPr>
        <w:t>teritoriale</w:t>
      </w:r>
      <w:r w:rsidRPr="0096461B">
        <w:rPr>
          <w:b/>
          <w:i/>
          <w:sz w:val="28"/>
          <w:szCs w:val="28"/>
          <w:lang w:val="ro-RO"/>
        </w:rPr>
        <w:t xml:space="preserve"> de nivelul I</w:t>
      </w:r>
      <w:r w:rsidRPr="00CB4C1B">
        <w:rPr>
          <w:b/>
          <w:i/>
          <w:sz w:val="28"/>
          <w:szCs w:val="28"/>
          <w:lang w:val="pt-BR"/>
        </w:rPr>
        <w:t>”.</w:t>
      </w:r>
    </w:p>
    <w:p w:rsidR="0096461B" w:rsidRPr="00CB4C1B" w:rsidRDefault="0096461B" w:rsidP="0096461B">
      <w:pPr>
        <w:jc w:val="center"/>
        <w:rPr>
          <w:b/>
          <w:bCs/>
          <w:sz w:val="28"/>
          <w:szCs w:val="28"/>
          <w:lang w:val="pt-BR"/>
        </w:rPr>
      </w:pPr>
      <w:r w:rsidRPr="00CB4C1B">
        <w:rPr>
          <w:b/>
          <w:i/>
          <w:sz w:val="28"/>
          <w:szCs w:val="28"/>
          <w:lang w:val="pt-BR"/>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6461B" w:rsidRPr="0096461B" w:rsidTr="00E1496D">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96461B" w:rsidRPr="0096461B" w:rsidRDefault="0096461B" w:rsidP="00E1496D">
            <w:pPr>
              <w:ind w:left="142"/>
              <w:jc w:val="both"/>
              <w:rPr>
                <w:b/>
                <w:lang w:val="ro-RO"/>
              </w:rPr>
            </w:pPr>
            <w:r w:rsidRPr="0096461B">
              <w:rPr>
                <w:b/>
                <w:lang w:val="ro-RO"/>
              </w:rPr>
              <w:t>1. Cauzele care au condiționat elaborarea proiectului, inițiatorii şi autorii proiectului</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tcPr>
          <w:p w:rsidR="0096461B" w:rsidRPr="0096461B" w:rsidRDefault="0096461B" w:rsidP="00E1496D">
            <w:pPr>
              <w:jc w:val="both"/>
              <w:rPr>
                <w:lang w:val="ro-RO"/>
              </w:rPr>
            </w:pPr>
            <w:r w:rsidRPr="0096461B">
              <w:rPr>
                <w:lang w:val="ro-RO"/>
              </w:rPr>
              <w:t xml:space="preserve">         Proiectul de decizie este elaborat de către Direcția Învățămînr și Direcția Generală Finanțe.</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96461B" w:rsidRPr="0096461B" w:rsidRDefault="0096461B" w:rsidP="00E1496D">
            <w:pPr>
              <w:ind w:left="142"/>
              <w:jc w:val="both"/>
              <w:rPr>
                <w:b/>
                <w:lang w:val="ro-RO"/>
              </w:rPr>
            </w:pPr>
            <w:r w:rsidRPr="0096461B">
              <w:rPr>
                <w:b/>
                <w:lang w:val="ro-RO"/>
              </w:rPr>
              <w:t>2. Modul de reglementare a problemelor abordate în proiect de cadru normativ în vigoare</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tcPr>
          <w:p w:rsidR="0096461B" w:rsidRPr="0096461B" w:rsidRDefault="0096461B" w:rsidP="00537BA3">
            <w:pPr>
              <w:jc w:val="both"/>
              <w:rPr>
                <w:lang w:val="ro-MD"/>
              </w:rPr>
            </w:pPr>
            <w:r w:rsidRPr="0096461B">
              <w:rPr>
                <w:lang w:val="ro-MD"/>
              </w:rPr>
              <w:t>Proiectul deciziei este elaborat</w:t>
            </w:r>
            <w:r w:rsidRPr="0096461B">
              <w:rPr>
                <w:lang w:val="ro-RO"/>
              </w:rPr>
              <w:t xml:space="preserve"> </w:t>
            </w:r>
            <w:r>
              <w:rPr>
                <w:lang w:val="ro-RO"/>
              </w:rPr>
              <w:t>î</w:t>
            </w:r>
            <w:r w:rsidRPr="0096461B">
              <w:rPr>
                <w:lang w:val="ro-MD"/>
              </w:rPr>
              <w:t xml:space="preserve">n temeiul prevederilor Legii nr.523 din 16.07.1999 cu privire la proprietatea publică a unităților </w:t>
            </w:r>
            <w:r w:rsidRPr="0096461B">
              <w:rPr>
                <w:rStyle w:val="docheader"/>
                <w:bCs/>
                <w:lang w:val="ro-MD"/>
              </w:rPr>
              <w:t>administrativ-teritoriale</w:t>
            </w:r>
            <w:r w:rsidRPr="0096461B">
              <w:rPr>
                <w:color w:val="000000"/>
                <w:lang w:val="ro-MD"/>
              </w:rPr>
              <w:t>,</w:t>
            </w:r>
            <w:r w:rsidRPr="0096461B">
              <w:rPr>
                <w:lang w:val="ro-MD"/>
              </w:rPr>
              <w:t xml:space="preserve"> Legii nr.121 din 04.05.2007 privind administrarea şi deetatizarea proprietății publice, Legii contabilității nr.113 din 27.04.2007, Hotărîrea Guvernului nr.901 din 31.12.2015 privind aprobarea Regulamentului cu privire la modul de transmitere a bunurilor proprietate publică, Ordinul Ministerului Finanțelor nr.216 din 28.12. 2015 cu privire la aprobarea Planului de conturi contabile în sistemul bugetar și a Normelor metodologice privind evidența contabilă și raportarea în sistemul bugetar </w:t>
            </w:r>
            <w:r w:rsidRPr="0096461B">
              <w:rPr>
                <w:rFonts w:eastAsiaTheme="minorHAnsi"/>
                <w:bCs/>
                <w:iCs/>
                <w:lang w:val="ro-RO"/>
              </w:rPr>
              <w:t xml:space="preserve">și </w:t>
            </w:r>
            <w:r w:rsidRPr="0096461B">
              <w:rPr>
                <w:rFonts w:eastAsiaTheme="minorHAnsi" w:cstheme="minorBidi"/>
                <w:iCs/>
                <w:lang w:val="ro-RO"/>
              </w:rPr>
              <w:t xml:space="preserve"> în temeiul prevederilor </w:t>
            </w:r>
            <w:r w:rsidRPr="0096461B">
              <w:rPr>
                <w:lang w:val="ro-MD"/>
              </w:rPr>
              <w:t xml:space="preserve">art.43 alin.(1) lit.c) </w:t>
            </w:r>
            <w:r w:rsidRPr="0096461B">
              <w:rPr>
                <w:rFonts w:eastAsiaTheme="minorHAnsi" w:cstheme="minorBidi"/>
                <w:iCs/>
                <w:lang w:val="ro-RO"/>
              </w:rPr>
              <w:t>din Legea privind administrația publică locală nr. 436 - XVI din 28.12.2006</w:t>
            </w:r>
            <w:r w:rsidR="00537BA3">
              <w:rPr>
                <w:rFonts w:eastAsiaTheme="minorHAnsi" w:cstheme="minorBidi"/>
                <w:iCs/>
                <w:lang w:val="ro-RO"/>
              </w:rPr>
              <w:t xml:space="preserve"> </w:t>
            </w:r>
            <w:r w:rsidRPr="0096461B">
              <w:rPr>
                <w:lang w:val="ro-MD"/>
              </w:rPr>
              <w:t>și are ca scop obținerea actului juridic al Consiliului raional, prin care se aprobă transmiterea activelor (reparații capitale ale clădirilor instituțiilor educaționale) din proprietatea publică</w:t>
            </w:r>
            <w:r w:rsidRPr="0096461B">
              <w:rPr>
                <w:b/>
                <w:lang w:val="ro-MD"/>
              </w:rPr>
              <w:t xml:space="preserve"> </w:t>
            </w:r>
            <w:r w:rsidRPr="0096461B">
              <w:rPr>
                <w:lang w:val="ro-MD"/>
              </w:rPr>
              <w:t>a raionului</w:t>
            </w:r>
            <w:r w:rsidRPr="0096461B">
              <w:rPr>
                <w:b/>
                <w:lang w:val="ro-MD"/>
              </w:rPr>
              <w:t xml:space="preserve"> </w:t>
            </w:r>
            <w:r w:rsidRPr="0096461B">
              <w:rPr>
                <w:lang w:val="ro-MD"/>
              </w:rPr>
              <w:t>în proprietatea publică a unităților administrativ-teritoriale de nivelul I</w:t>
            </w:r>
            <w:r w:rsidR="00610039">
              <w:rPr>
                <w:lang w:val="ro-MD"/>
              </w:rPr>
              <w:t xml:space="preserve"> în valoare de 8183208,72 lei</w:t>
            </w:r>
            <w:r w:rsidRPr="0096461B">
              <w:rPr>
                <w:lang w:val="ro-MD"/>
              </w:rPr>
              <w:t>.</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96461B" w:rsidRPr="00537BA3" w:rsidRDefault="0096461B" w:rsidP="00E1496D">
            <w:pPr>
              <w:ind w:left="142"/>
              <w:jc w:val="both"/>
              <w:rPr>
                <w:b/>
                <w:lang w:val="ro-RO"/>
              </w:rPr>
            </w:pPr>
            <w:r w:rsidRPr="00537BA3">
              <w:rPr>
                <w:b/>
                <w:lang w:val="ro-RO"/>
              </w:rPr>
              <w:t xml:space="preserve">3. Scopul şi obiectivele proiectului </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tcPr>
          <w:p w:rsidR="0096461B" w:rsidRPr="0096461B" w:rsidRDefault="00537BA3" w:rsidP="00E1496D">
            <w:pPr>
              <w:jc w:val="both"/>
              <w:rPr>
                <w:b/>
                <w:sz w:val="28"/>
                <w:szCs w:val="28"/>
                <w:lang w:val="ro-RO"/>
              </w:rPr>
            </w:pPr>
            <w:r>
              <w:rPr>
                <w:lang w:val="ro-RO"/>
              </w:rPr>
              <w:t xml:space="preserve">Proiectul deciziei prevede </w:t>
            </w:r>
            <w:r w:rsidRPr="00045CE0">
              <w:rPr>
                <w:lang w:val="ro-RO"/>
              </w:rPr>
              <w:t>transmiter</w:t>
            </w:r>
            <w:r>
              <w:rPr>
                <w:lang w:val="ro-RO"/>
              </w:rPr>
              <w:t>ea</w:t>
            </w:r>
            <w:r w:rsidRPr="00045CE0">
              <w:rPr>
                <w:lang w:val="ro-RO"/>
              </w:rPr>
              <w:t xml:space="preserve"> activelor</w:t>
            </w:r>
            <w:r>
              <w:rPr>
                <w:lang w:val="ro-RO"/>
              </w:rPr>
              <w:t xml:space="preserve"> </w:t>
            </w:r>
            <w:r w:rsidRPr="002F6174">
              <w:rPr>
                <w:lang w:val="ro-RO"/>
              </w:rPr>
              <w:t>(</w:t>
            </w:r>
            <w:r w:rsidRPr="00885F0E">
              <w:rPr>
                <w:lang w:val="ro-RO"/>
              </w:rPr>
              <w:t xml:space="preserve">costul reparațiilor capitale ale </w:t>
            </w:r>
            <w:r>
              <w:rPr>
                <w:lang w:val="ro-RO"/>
              </w:rPr>
              <w:t>c</w:t>
            </w:r>
            <w:r w:rsidRPr="00885F0E">
              <w:rPr>
                <w:lang w:val="ro-RO"/>
              </w:rPr>
              <w:t>lădirilor</w:t>
            </w:r>
            <w:r>
              <w:rPr>
                <w:lang w:val="ro-RO"/>
              </w:rPr>
              <w:t>,</w:t>
            </w:r>
            <w:r w:rsidRPr="00885F0E">
              <w:rPr>
                <w:lang w:val="ro-RO"/>
              </w:rPr>
              <w:t xml:space="preserve"> </w:t>
            </w:r>
            <w:r>
              <w:rPr>
                <w:lang w:val="ro-RO"/>
              </w:rPr>
              <w:t xml:space="preserve">efectuate </w:t>
            </w:r>
            <w:r w:rsidRPr="00045CE0">
              <w:rPr>
                <w:rStyle w:val="apple-converted-space"/>
                <w:color w:val="000000"/>
                <w:lang w:val="ro-RO"/>
              </w:rPr>
              <w:t xml:space="preserve">din sursele </w:t>
            </w:r>
            <w:r>
              <w:rPr>
                <w:rStyle w:val="apple-converted-space"/>
                <w:color w:val="000000"/>
                <w:lang w:val="ro-RO"/>
              </w:rPr>
              <w:t xml:space="preserve">bugetelor proprii ale instituțiilor </w:t>
            </w:r>
            <w:r w:rsidRPr="002F6174">
              <w:rPr>
                <w:lang w:val="ro-RO"/>
              </w:rPr>
              <w:t>publice</w:t>
            </w:r>
            <w:r>
              <w:rPr>
                <w:rStyle w:val="apple-converted-space"/>
                <w:color w:val="000000"/>
                <w:lang w:val="ro-RO"/>
              </w:rPr>
              <w:t xml:space="preserve"> educaționale și/sau resurselor alocate/</w:t>
            </w:r>
            <w:r w:rsidRPr="00CD4924">
              <w:rPr>
                <w:rStyle w:val="apple-converted-space"/>
                <w:color w:val="000000"/>
                <w:lang w:val="ro-RO"/>
              </w:rPr>
              <w:t xml:space="preserve">redistribuite </w:t>
            </w:r>
            <w:r>
              <w:rPr>
                <w:rStyle w:val="apple-converted-space"/>
                <w:color w:val="000000"/>
                <w:lang w:val="ro-RO"/>
              </w:rPr>
              <w:t>acestor instituții prin deciziile respective ale consiliului raional</w:t>
            </w:r>
            <w:r w:rsidRPr="002F6174">
              <w:rPr>
                <w:rStyle w:val="apple-converted-space"/>
                <w:color w:val="000000"/>
                <w:lang w:val="ro-RO"/>
              </w:rPr>
              <w:t xml:space="preserve">) </w:t>
            </w:r>
            <w:r w:rsidRPr="002F6174">
              <w:rPr>
                <w:lang w:val="ro-RO"/>
              </w:rPr>
              <w:t xml:space="preserve">din </w:t>
            </w:r>
            <w:r w:rsidRPr="006E7C60">
              <w:rPr>
                <w:lang w:val="ro-RO"/>
              </w:rPr>
              <w:t xml:space="preserve">proprietatea publică a raionului în proprietatea publică a </w:t>
            </w:r>
            <w:r w:rsidR="00252268" w:rsidRPr="00252268">
              <w:rPr>
                <w:lang w:val="ro-MD"/>
              </w:rPr>
              <w:t>unităților</w:t>
            </w:r>
            <w:r w:rsidRPr="00252268">
              <w:rPr>
                <w:lang w:val="ro-MD"/>
              </w:rPr>
              <w:t xml:space="preserve"> administrativ-teritoriale de</w:t>
            </w:r>
            <w:r w:rsidRPr="006E7C60">
              <w:rPr>
                <w:lang w:val="ro-RO"/>
              </w:rPr>
              <w:t xml:space="preserve"> nivelul I</w:t>
            </w:r>
            <w:r>
              <w:rPr>
                <w:lang w:val="ro-RO"/>
              </w:rPr>
              <w:t xml:space="preserve">, la balanța contabilă a căror se află aceste clădiri, </w:t>
            </w:r>
            <w:r>
              <w:rPr>
                <w:rStyle w:val="apple-converted-space"/>
                <w:color w:val="000000"/>
                <w:lang w:val="ro-RO"/>
              </w:rPr>
              <w:t xml:space="preserve">conform anexei </w:t>
            </w:r>
            <w:r w:rsidRPr="00045CE0">
              <w:rPr>
                <w:lang w:val="ro-RO"/>
              </w:rPr>
              <w:t>la proiectul deciziei</w:t>
            </w:r>
            <w:r>
              <w:rPr>
                <w:lang w:val="ro-RO"/>
              </w:rPr>
              <w:t>.</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96461B" w:rsidRPr="00537BA3" w:rsidRDefault="0096461B" w:rsidP="00E1496D">
            <w:pPr>
              <w:ind w:left="142"/>
              <w:jc w:val="both"/>
              <w:rPr>
                <w:b/>
                <w:lang w:val="ro-RO"/>
              </w:rPr>
            </w:pPr>
            <w:r w:rsidRPr="00537BA3">
              <w:rPr>
                <w:b/>
                <w:lang w:val="ro-RO"/>
              </w:rPr>
              <w:t>4. Estimarea riscurilor legate de implementarea acestui proiect</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hideMark/>
          </w:tcPr>
          <w:p w:rsidR="0096461B" w:rsidRPr="0096461B" w:rsidRDefault="0096461B" w:rsidP="00537BA3">
            <w:pPr>
              <w:ind w:left="142"/>
              <w:jc w:val="both"/>
              <w:rPr>
                <w:b/>
                <w:sz w:val="28"/>
                <w:szCs w:val="28"/>
                <w:lang w:val="ro-RO"/>
              </w:rPr>
            </w:pPr>
            <w:r w:rsidRPr="00537BA3">
              <w:rPr>
                <w:b/>
                <w:lang w:val="ro-RO"/>
              </w:rPr>
              <w:t xml:space="preserve">    </w:t>
            </w:r>
            <w:r w:rsidRPr="00537BA3">
              <w:rPr>
                <w:lang w:val="ro-RO"/>
              </w:rPr>
              <w:t>Riscuri estimate nu sunt.</w:t>
            </w: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96461B" w:rsidRPr="00252268" w:rsidRDefault="0096461B" w:rsidP="00E1496D">
            <w:pPr>
              <w:ind w:left="142"/>
              <w:jc w:val="both"/>
              <w:rPr>
                <w:b/>
                <w:lang w:val="ro-RO"/>
              </w:rPr>
            </w:pPr>
            <w:r w:rsidRPr="00252268">
              <w:rPr>
                <w:b/>
                <w:lang w:val="ro-RO"/>
              </w:rPr>
              <w:t>5. Modul de incorporare a proiectului în sistemul actelor normative în vigoare, actele normative care trebuie elaborate sau modificate după adoptarea proiectului</w:t>
            </w:r>
          </w:p>
          <w:p w:rsidR="0096461B" w:rsidRPr="00252268" w:rsidRDefault="0096461B" w:rsidP="00E1496D">
            <w:pPr>
              <w:ind w:left="142"/>
              <w:jc w:val="both"/>
              <w:rPr>
                <w:b/>
                <w:lang w:val="ro-RO"/>
              </w:rPr>
            </w:pPr>
          </w:p>
        </w:tc>
      </w:tr>
      <w:tr w:rsidR="0096461B" w:rsidRPr="0096461B" w:rsidTr="00E1496D">
        <w:tc>
          <w:tcPr>
            <w:tcW w:w="10440" w:type="dxa"/>
            <w:tcBorders>
              <w:top w:val="single" w:sz="4" w:space="0" w:color="auto"/>
              <w:left w:val="single" w:sz="4" w:space="0" w:color="auto"/>
              <w:bottom w:val="single" w:sz="4" w:space="0" w:color="auto"/>
              <w:right w:val="single" w:sz="4" w:space="0" w:color="auto"/>
            </w:tcBorders>
            <w:hideMark/>
          </w:tcPr>
          <w:p w:rsidR="0096461B" w:rsidRPr="00252268" w:rsidRDefault="0096461B" w:rsidP="00252268">
            <w:pPr>
              <w:pStyle w:val="a3"/>
              <w:rPr>
                <w:b/>
                <w:color w:val="000000" w:themeColor="text1"/>
                <w:lang w:val="ro-RO"/>
              </w:rPr>
            </w:pPr>
            <w:r w:rsidRPr="00252268">
              <w:rPr>
                <w:shd w:val="clear" w:color="auto" w:fill="FFFFFF"/>
                <w:lang w:val="ro-RO" w:eastAsia="ro-RO"/>
              </w:rPr>
              <w:t xml:space="preserve">Proiectul de decizie nr. </w:t>
            </w:r>
            <w:r w:rsidR="00537BA3" w:rsidRPr="00252268">
              <w:rPr>
                <w:shd w:val="clear" w:color="auto" w:fill="FFFFFF"/>
                <w:lang w:val="ro-RO" w:eastAsia="ro-RO"/>
              </w:rPr>
              <w:t>__</w:t>
            </w:r>
            <w:r w:rsidRPr="00252268">
              <w:rPr>
                <w:shd w:val="clear" w:color="auto" w:fill="FFFFFF"/>
                <w:lang w:val="ro-RO" w:eastAsia="ro-RO"/>
              </w:rPr>
              <w:t xml:space="preserve"> din ___ 03.2024</w:t>
            </w:r>
            <w:r w:rsidR="00537BA3" w:rsidRPr="00252268">
              <w:rPr>
                <w:shd w:val="clear" w:color="auto" w:fill="FFFFFF"/>
                <w:lang w:val="ro-RO" w:eastAsia="ro-RO"/>
              </w:rPr>
              <w:t xml:space="preserve"> </w:t>
            </w:r>
            <w:r w:rsidR="00537BA3" w:rsidRPr="00252268">
              <w:rPr>
                <w:b/>
                <w:i/>
              </w:rPr>
              <w:t>„</w:t>
            </w:r>
            <w:r w:rsidR="00537BA3" w:rsidRPr="00252268">
              <w:rPr>
                <w:b/>
                <w:i/>
                <w:lang w:val="ro-RO"/>
              </w:rPr>
              <w:t xml:space="preserve">Privind transmiterea activelor din proprietatea publică a bugetului raional în  proprietatea publică a </w:t>
            </w:r>
            <w:r w:rsidR="00252268" w:rsidRPr="00252268">
              <w:rPr>
                <w:b/>
                <w:i/>
                <w:lang w:val="ro-MD"/>
              </w:rPr>
              <w:t>unităților</w:t>
            </w:r>
            <w:r w:rsidR="00252268" w:rsidRPr="00252268">
              <w:rPr>
                <w:b/>
                <w:i/>
                <w:lang w:val="en-US"/>
              </w:rPr>
              <w:t xml:space="preserve"> administrative </w:t>
            </w:r>
            <w:r w:rsidR="00252268" w:rsidRPr="00252268">
              <w:rPr>
                <w:b/>
                <w:i/>
                <w:lang w:val="ro-MD"/>
              </w:rPr>
              <w:t>- teritoriale</w:t>
            </w:r>
            <w:r w:rsidR="00537BA3" w:rsidRPr="00252268">
              <w:rPr>
                <w:b/>
                <w:i/>
                <w:lang w:val="ro-RO"/>
              </w:rPr>
              <w:t xml:space="preserve"> de nivelul I</w:t>
            </w:r>
            <w:r w:rsidR="00537BA3" w:rsidRPr="00252268">
              <w:rPr>
                <w:b/>
                <w:i/>
              </w:rPr>
              <w:t>”</w:t>
            </w:r>
            <w:r w:rsidRPr="00252268">
              <w:rPr>
                <w:lang w:val="ro-RO"/>
              </w:rPr>
              <w:t xml:space="preserve"> nu</w:t>
            </w:r>
            <w:r w:rsidRPr="00252268">
              <w:rPr>
                <w:bCs/>
                <w:shd w:val="clear" w:color="auto" w:fill="FFFFFF"/>
                <w:lang w:val="ro-RO" w:eastAsia="ro-RO"/>
              </w:rPr>
              <w:t xml:space="preserve"> contravine și nu necesită modificări ale actelor normative în vigoare.</w:t>
            </w:r>
          </w:p>
        </w:tc>
      </w:tr>
    </w:tbl>
    <w:p w:rsidR="0096461B" w:rsidRPr="0096461B" w:rsidRDefault="0096461B" w:rsidP="0096461B">
      <w:pPr>
        <w:ind w:left="142"/>
        <w:jc w:val="both"/>
        <w:rPr>
          <w:b/>
          <w:sz w:val="28"/>
          <w:szCs w:val="28"/>
          <w:lang w:val="ro-RO"/>
        </w:rPr>
      </w:pPr>
    </w:p>
    <w:p w:rsidR="0096461B" w:rsidRPr="0096461B" w:rsidRDefault="0096461B" w:rsidP="0096461B">
      <w:pPr>
        <w:ind w:left="142"/>
        <w:jc w:val="both"/>
        <w:rPr>
          <w:b/>
          <w:bCs/>
          <w:sz w:val="28"/>
          <w:szCs w:val="28"/>
          <w:lang w:val="ro-RO"/>
        </w:rPr>
      </w:pPr>
    </w:p>
    <w:p w:rsidR="0096461B" w:rsidRPr="0096461B" w:rsidRDefault="0096461B" w:rsidP="0096461B">
      <w:pPr>
        <w:ind w:left="142"/>
        <w:jc w:val="both"/>
        <w:rPr>
          <w:b/>
          <w:bCs/>
          <w:sz w:val="28"/>
          <w:szCs w:val="28"/>
          <w:lang w:val="ro-RO"/>
        </w:rPr>
      </w:pPr>
    </w:p>
    <w:p w:rsidR="0096461B" w:rsidRDefault="00484445" w:rsidP="0096461B">
      <w:pPr>
        <w:ind w:left="142"/>
        <w:jc w:val="both"/>
        <w:rPr>
          <w:shd w:val="clear" w:color="auto" w:fill="FFFFFF"/>
          <w:lang w:val="ro-MD"/>
        </w:rPr>
      </w:pPr>
      <w:r w:rsidRPr="00270FB2">
        <w:rPr>
          <w:b/>
          <w:sz w:val="28"/>
          <w:szCs w:val="28"/>
          <w:lang w:val="ro-MD"/>
        </w:rPr>
        <w:t xml:space="preserve">Șef </w:t>
      </w:r>
      <w:r w:rsidRPr="0096461B">
        <w:rPr>
          <w:b/>
          <w:bCs/>
          <w:sz w:val="28"/>
          <w:szCs w:val="28"/>
          <w:lang w:val="ro-RO"/>
        </w:rPr>
        <w:t>interimar</w:t>
      </w:r>
      <w:r w:rsidRPr="00270FB2">
        <w:rPr>
          <w:b/>
          <w:sz w:val="28"/>
          <w:szCs w:val="28"/>
          <w:lang w:val="ro-MD"/>
        </w:rPr>
        <w:t xml:space="preserve"> </w:t>
      </w:r>
      <w:r>
        <w:rPr>
          <w:b/>
          <w:sz w:val="28"/>
          <w:szCs w:val="28"/>
          <w:lang w:val="ro-MD"/>
        </w:rPr>
        <w:t xml:space="preserve">a </w:t>
      </w:r>
      <w:r w:rsidRPr="00270FB2">
        <w:rPr>
          <w:b/>
          <w:sz w:val="28"/>
          <w:szCs w:val="28"/>
          <w:lang w:val="ro-MD"/>
        </w:rPr>
        <w:t>Direcției Învățământ                                          Valentina TONU</w:t>
      </w:r>
      <w:r w:rsidRPr="00270FB2">
        <w:rPr>
          <w:shd w:val="clear" w:color="auto" w:fill="FFFFFF"/>
          <w:lang w:val="ro-MD"/>
        </w:rPr>
        <w:t xml:space="preserve">    </w:t>
      </w:r>
    </w:p>
    <w:p w:rsidR="00484445" w:rsidRPr="0096461B" w:rsidRDefault="00484445" w:rsidP="0096461B">
      <w:pPr>
        <w:ind w:left="142"/>
        <w:jc w:val="both"/>
        <w:rPr>
          <w:b/>
          <w:bCs/>
          <w:sz w:val="28"/>
          <w:szCs w:val="28"/>
          <w:lang w:val="ro-RO"/>
        </w:rPr>
      </w:pPr>
    </w:p>
    <w:p w:rsidR="0096461B" w:rsidRPr="0096461B" w:rsidRDefault="0096461B" w:rsidP="0096461B">
      <w:pPr>
        <w:rPr>
          <w:i/>
          <w:sz w:val="16"/>
          <w:szCs w:val="16"/>
          <w:lang w:val="ro-RO"/>
        </w:rPr>
      </w:pPr>
      <w:r w:rsidRPr="0096461B">
        <w:rPr>
          <w:b/>
          <w:bCs/>
          <w:sz w:val="28"/>
          <w:szCs w:val="28"/>
          <w:lang w:val="ro-RO"/>
        </w:rPr>
        <w:t xml:space="preserve">  Șef interimar a Direcției Generală Finanțe                               Galina ERHAN</w:t>
      </w:r>
    </w:p>
    <w:p w:rsidR="0096461B" w:rsidRPr="0096461B" w:rsidRDefault="0096461B" w:rsidP="0096461B">
      <w:pPr>
        <w:ind w:firstLine="708"/>
        <w:jc w:val="both"/>
        <w:rPr>
          <w:b/>
          <w:sz w:val="26"/>
          <w:szCs w:val="26"/>
          <w:lang w:val="ro-RO"/>
        </w:rPr>
      </w:pPr>
    </w:p>
    <w:p w:rsidR="0096461B" w:rsidRPr="0096461B" w:rsidRDefault="0096461B" w:rsidP="0096461B">
      <w:pPr>
        <w:ind w:firstLine="708"/>
        <w:jc w:val="both"/>
        <w:rPr>
          <w:b/>
          <w:sz w:val="26"/>
          <w:szCs w:val="26"/>
          <w:lang w:val="ro-RO"/>
        </w:rPr>
      </w:pPr>
    </w:p>
    <w:p w:rsidR="0096461B" w:rsidRPr="0096461B" w:rsidRDefault="0096461B" w:rsidP="0096461B">
      <w:pPr>
        <w:ind w:firstLine="708"/>
        <w:jc w:val="both"/>
        <w:rPr>
          <w:b/>
          <w:sz w:val="26"/>
          <w:szCs w:val="26"/>
          <w:lang w:val="ro-RO"/>
        </w:rPr>
      </w:pPr>
    </w:p>
    <w:p w:rsidR="0096461B" w:rsidRPr="0096461B" w:rsidRDefault="0096461B" w:rsidP="0096461B">
      <w:pPr>
        <w:ind w:firstLine="708"/>
        <w:jc w:val="both"/>
        <w:rPr>
          <w:b/>
          <w:sz w:val="26"/>
          <w:szCs w:val="26"/>
          <w:lang w:val="ro-RO"/>
        </w:rPr>
      </w:pPr>
    </w:p>
    <w:p w:rsidR="0096461B" w:rsidRPr="0096461B" w:rsidRDefault="0096461B" w:rsidP="0096461B">
      <w:pPr>
        <w:ind w:firstLine="708"/>
        <w:jc w:val="both"/>
        <w:rPr>
          <w:b/>
          <w:sz w:val="26"/>
          <w:szCs w:val="26"/>
          <w:lang w:val="ro-RO"/>
        </w:rPr>
      </w:pPr>
    </w:p>
    <w:p w:rsidR="0096461B" w:rsidRDefault="0096461B" w:rsidP="0096461B">
      <w:pPr>
        <w:ind w:firstLine="708"/>
        <w:jc w:val="both"/>
        <w:rPr>
          <w:b/>
          <w:sz w:val="26"/>
          <w:szCs w:val="26"/>
        </w:rPr>
      </w:pPr>
    </w:p>
    <w:p w:rsidR="0096461B" w:rsidRDefault="0096461B" w:rsidP="0096461B">
      <w:pPr>
        <w:ind w:firstLine="708"/>
        <w:jc w:val="both"/>
        <w:rPr>
          <w:b/>
          <w:sz w:val="26"/>
          <w:szCs w:val="26"/>
        </w:rPr>
      </w:pPr>
    </w:p>
    <w:p w:rsidR="0096461B" w:rsidRDefault="0096461B" w:rsidP="0096461B">
      <w:pPr>
        <w:ind w:firstLine="708"/>
        <w:jc w:val="both"/>
        <w:rPr>
          <w:b/>
          <w:sz w:val="26"/>
          <w:szCs w:val="26"/>
        </w:rPr>
      </w:pPr>
    </w:p>
    <w:p w:rsidR="0096461B" w:rsidRDefault="0096461B" w:rsidP="0096461B">
      <w:pPr>
        <w:ind w:firstLine="708"/>
        <w:jc w:val="both"/>
        <w:rPr>
          <w:b/>
          <w:sz w:val="26"/>
          <w:szCs w:val="26"/>
        </w:rPr>
      </w:pPr>
    </w:p>
    <w:p w:rsidR="0096461B" w:rsidRDefault="0096461B" w:rsidP="00F96D0A">
      <w:pPr>
        <w:jc w:val="both"/>
        <w:rPr>
          <w:lang w:val="ro-RO"/>
        </w:rPr>
      </w:pPr>
    </w:p>
    <w:sectPr w:rsidR="00964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77A"/>
    <w:multiLevelType w:val="hybridMultilevel"/>
    <w:tmpl w:val="36AEFD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0A"/>
    <w:rsid w:val="000165DB"/>
    <w:rsid w:val="00064E61"/>
    <w:rsid w:val="00066504"/>
    <w:rsid w:val="001569C8"/>
    <w:rsid w:val="00252268"/>
    <w:rsid w:val="003A4146"/>
    <w:rsid w:val="003E4A4F"/>
    <w:rsid w:val="00440AC6"/>
    <w:rsid w:val="00447973"/>
    <w:rsid w:val="00484445"/>
    <w:rsid w:val="004E2F05"/>
    <w:rsid w:val="00537BA3"/>
    <w:rsid w:val="005818E2"/>
    <w:rsid w:val="00610039"/>
    <w:rsid w:val="00835131"/>
    <w:rsid w:val="00877EFE"/>
    <w:rsid w:val="009173A2"/>
    <w:rsid w:val="0096461B"/>
    <w:rsid w:val="009A37E3"/>
    <w:rsid w:val="009A72A3"/>
    <w:rsid w:val="00A5602C"/>
    <w:rsid w:val="00AD1EF8"/>
    <w:rsid w:val="00AE7842"/>
    <w:rsid w:val="00C32A37"/>
    <w:rsid w:val="00CB4C1B"/>
    <w:rsid w:val="00CF3263"/>
    <w:rsid w:val="00D11229"/>
    <w:rsid w:val="00D812AE"/>
    <w:rsid w:val="00DB6D9E"/>
    <w:rsid w:val="00DC7AD2"/>
    <w:rsid w:val="00E959D3"/>
    <w:rsid w:val="00EC31DE"/>
    <w:rsid w:val="00F76367"/>
    <w:rsid w:val="00F9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2440FF-2099-40F2-82C8-28CEA2E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6D0A"/>
  </w:style>
  <w:style w:type="character" w:customStyle="1" w:styleId="docheader">
    <w:name w:val="doc_header"/>
    <w:basedOn w:val="a0"/>
    <w:rsid w:val="00F96D0A"/>
  </w:style>
  <w:style w:type="paragraph" w:styleId="a3">
    <w:name w:val="No Spacing"/>
    <w:uiPriority w:val="1"/>
    <w:qFormat/>
    <w:rsid w:val="00DB6D9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B6D9E"/>
    <w:rPr>
      <w:rFonts w:ascii="Segoe UI" w:hAnsi="Segoe UI" w:cs="Segoe UI"/>
      <w:sz w:val="18"/>
      <w:szCs w:val="18"/>
    </w:rPr>
  </w:style>
  <w:style w:type="character" w:customStyle="1" w:styleId="a5">
    <w:name w:val="Текст выноски Знак"/>
    <w:basedOn w:val="a0"/>
    <w:link w:val="a4"/>
    <w:uiPriority w:val="99"/>
    <w:semiHidden/>
    <w:rsid w:val="00DB6D9E"/>
    <w:rPr>
      <w:rFonts w:ascii="Segoe UI" w:eastAsia="Times New Roman" w:hAnsi="Segoe UI" w:cs="Segoe UI"/>
      <w:sz w:val="18"/>
      <w:szCs w:val="18"/>
      <w:lang w:eastAsia="ru-RU"/>
    </w:rPr>
  </w:style>
  <w:style w:type="paragraph" w:styleId="a6">
    <w:name w:val="List Paragraph"/>
    <w:basedOn w:val="a"/>
    <w:uiPriority w:val="34"/>
    <w:qFormat/>
    <w:rsid w:val="004E2F05"/>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2002</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Directia Generala Finante Hincesti</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ErhanGalina</dc:creator>
  <cp:keywords/>
  <dc:description/>
  <cp:lastModifiedBy>User</cp:lastModifiedBy>
  <cp:revision>2</cp:revision>
  <cp:lastPrinted>2024-03-13T11:22:00Z</cp:lastPrinted>
  <dcterms:created xsi:type="dcterms:W3CDTF">2024-03-14T14:23:00Z</dcterms:created>
  <dcterms:modified xsi:type="dcterms:W3CDTF">2024-03-14T14:23:00Z</dcterms:modified>
</cp:coreProperties>
</file>