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bottomFromText="160" w:vertAnchor="text" w:horzAnchor="margin" w:tblpY="-331"/>
        <w:tblW w:w="0" w:type="auto"/>
        <w:tblLayout w:type="fixed"/>
        <w:tblLook w:val="04A0" w:firstRow="1" w:lastRow="0" w:firstColumn="1" w:lastColumn="0" w:noHBand="0" w:noVBand="1"/>
      </w:tblPr>
      <w:tblGrid>
        <w:gridCol w:w="4167"/>
        <w:gridCol w:w="1620"/>
        <w:gridCol w:w="4320"/>
      </w:tblGrid>
      <w:tr w:rsidR="001139E6" w14:paraId="3218631E" w14:textId="77777777" w:rsidTr="001139E6">
        <w:trPr>
          <w:trHeight w:val="2552"/>
        </w:trPr>
        <w:tc>
          <w:tcPr>
            <w:tcW w:w="4167" w:type="dxa"/>
            <w:tcBorders>
              <w:top w:val="nil"/>
              <w:left w:val="nil"/>
              <w:bottom w:val="double" w:sz="4" w:space="0" w:color="auto"/>
              <w:right w:val="nil"/>
            </w:tcBorders>
            <w:vAlign w:val="center"/>
          </w:tcPr>
          <w:p w14:paraId="57204B2D" w14:textId="77777777" w:rsidR="001139E6" w:rsidRDefault="001139E6" w:rsidP="001F7E5C">
            <w:pPr>
              <w:spacing w:line="256" w:lineRule="auto"/>
              <w:ind w:right="120"/>
              <w:jc w:val="center"/>
              <w:rPr>
                <w:sz w:val="28"/>
                <w:szCs w:val="28"/>
                <w:lang w:val="ro-MD"/>
              </w:rPr>
            </w:pPr>
            <w:r>
              <w:rPr>
                <w:sz w:val="28"/>
                <w:szCs w:val="28"/>
                <w:lang w:val="ro-MD"/>
              </w:rPr>
              <w:t xml:space="preserve">      REPUBLICA MOLDOVA</w:t>
            </w:r>
          </w:p>
          <w:p w14:paraId="125BD17F" w14:textId="5082887C" w:rsidR="001139E6" w:rsidRPr="00161944" w:rsidRDefault="001139E6" w:rsidP="001F7E5C">
            <w:pPr>
              <w:widowControl w:val="0"/>
              <w:tabs>
                <w:tab w:val="left" w:pos="0"/>
                <w:tab w:val="left" w:pos="180"/>
              </w:tabs>
              <w:autoSpaceDE w:val="0"/>
              <w:autoSpaceDN w:val="0"/>
              <w:adjustRightInd w:val="0"/>
              <w:spacing w:line="256" w:lineRule="auto"/>
              <w:ind w:right="120"/>
              <w:jc w:val="center"/>
              <w:rPr>
                <w:b/>
                <w:bCs/>
                <w:sz w:val="28"/>
                <w:szCs w:val="28"/>
                <w:lang w:val="ro-MD"/>
              </w:rPr>
            </w:pPr>
            <w:r>
              <w:rPr>
                <w:b/>
                <w:bCs/>
                <w:sz w:val="28"/>
                <w:szCs w:val="28"/>
                <w:lang w:val="ro-MD"/>
              </w:rPr>
              <w:t>CONSILIUL RAIONAL HÎNCEŞTI</w:t>
            </w:r>
          </w:p>
          <w:p w14:paraId="6780A5D7" w14:textId="702DD3D7" w:rsidR="001139E6" w:rsidRDefault="001139E6" w:rsidP="001F7E5C">
            <w:pPr>
              <w:widowControl w:val="0"/>
              <w:tabs>
                <w:tab w:val="left" w:pos="0"/>
              </w:tabs>
              <w:autoSpaceDE w:val="0"/>
              <w:autoSpaceDN w:val="0"/>
              <w:adjustRightInd w:val="0"/>
              <w:spacing w:line="256" w:lineRule="auto"/>
              <w:ind w:left="72" w:right="120"/>
              <w:jc w:val="center"/>
              <w:rPr>
                <w:color w:val="000000"/>
                <w:sz w:val="20"/>
                <w:szCs w:val="20"/>
                <w:lang w:val="ro-MD"/>
              </w:rPr>
            </w:pPr>
            <w:r>
              <w:rPr>
                <w:color w:val="000000"/>
                <w:sz w:val="20"/>
                <w:lang w:val="ro-MD"/>
              </w:rPr>
              <w:t>MD-3400, mun. Hînceşti, str. M. Hîncu, 1</w:t>
            </w:r>
            <w:r w:rsidR="00C14ED8">
              <w:rPr>
                <w:color w:val="000000"/>
                <w:sz w:val="20"/>
                <w:lang w:val="ro-MD"/>
              </w:rPr>
              <w:t>38</w:t>
            </w:r>
          </w:p>
          <w:p w14:paraId="4D67057E" w14:textId="77777777" w:rsidR="001139E6" w:rsidRDefault="001139E6" w:rsidP="001F7E5C">
            <w:pPr>
              <w:widowControl w:val="0"/>
              <w:tabs>
                <w:tab w:val="left" w:pos="0"/>
              </w:tabs>
              <w:autoSpaceDE w:val="0"/>
              <w:autoSpaceDN w:val="0"/>
              <w:adjustRightInd w:val="0"/>
              <w:spacing w:line="256" w:lineRule="auto"/>
              <w:ind w:left="72" w:right="120"/>
              <w:jc w:val="center"/>
              <w:rPr>
                <w:color w:val="000000"/>
                <w:sz w:val="20"/>
                <w:lang w:val="ro-MD"/>
              </w:rPr>
            </w:pPr>
            <w:r>
              <w:rPr>
                <w:color w:val="000000"/>
                <w:sz w:val="20"/>
                <w:lang w:val="ro-MD"/>
              </w:rPr>
              <w:t>tel. (269) 2-20-58, fax (269) 2-20-48,</w:t>
            </w:r>
          </w:p>
          <w:p w14:paraId="044A8B31" w14:textId="77777777" w:rsidR="001139E6" w:rsidRDefault="001139E6" w:rsidP="001F7E5C">
            <w:pPr>
              <w:widowControl w:val="0"/>
              <w:tabs>
                <w:tab w:val="left" w:pos="0"/>
              </w:tabs>
              <w:autoSpaceDE w:val="0"/>
              <w:autoSpaceDN w:val="0"/>
              <w:adjustRightInd w:val="0"/>
              <w:spacing w:line="256" w:lineRule="auto"/>
              <w:ind w:left="72" w:right="120"/>
              <w:jc w:val="center"/>
              <w:rPr>
                <w:color w:val="000000"/>
                <w:sz w:val="20"/>
                <w:lang w:val="ro-MD"/>
              </w:rPr>
            </w:pPr>
            <w:r>
              <w:rPr>
                <w:color w:val="000000"/>
                <w:sz w:val="20"/>
                <w:lang w:val="ro-MD"/>
              </w:rPr>
              <w:t xml:space="preserve">E-mail: </w:t>
            </w:r>
            <w:r>
              <w:rPr>
                <w:color w:val="0000FF"/>
                <w:sz w:val="20"/>
                <w:u w:val="single"/>
                <w:lang w:val="ro-MD"/>
              </w:rPr>
              <w:t>consiliul@hincesti.md</w:t>
            </w:r>
          </w:p>
          <w:p w14:paraId="3ACA972A" w14:textId="77777777" w:rsidR="001139E6" w:rsidRDefault="001139E6" w:rsidP="001F7E5C">
            <w:pPr>
              <w:widowControl w:val="0"/>
              <w:tabs>
                <w:tab w:val="left" w:pos="0"/>
              </w:tabs>
              <w:autoSpaceDE w:val="0"/>
              <w:autoSpaceDN w:val="0"/>
              <w:adjustRightInd w:val="0"/>
              <w:spacing w:line="256" w:lineRule="auto"/>
              <w:ind w:left="72" w:right="120"/>
              <w:jc w:val="center"/>
              <w:rPr>
                <w:color w:val="000000"/>
                <w:sz w:val="12"/>
                <w:szCs w:val="12"/>
                <w:lang w:val="ro-MD"/>
              </w:rPr>
            </w:pPr>
          </w:p>
        </w:tc>
        <w:tc>
          <w:tcPr>
            <w:tcW w:w="1620" w:type="dxa"/>
            <w:tcBorders>
              <w:top w:val="nil"/>
              <w:left w:val="nil"/>
              <w:bottom w:val="double" w:sz="4" w:space="0" w:color="auto"/>
              <w:right w:val="nil"/>
            </w:tcBorders>
            <w:hideMark/>
          </w:tcPr>
          <w:p w14:paraId="0362BDC6" w14:textId="77777777" w:rsidR="00161944" w:rsidRDefault="00161944" w:rsidP="001F7E5C">
            <w:pPr>
              <w:widowControl w:val="0"/>
              <w:autoSpaceDE w:val="0"/>
              <w:autoSpaceDN w:val="0"/>
              <w:adjustRightInd w:val="0"/>
              <w:spacing w:line="256" w:lineRule="auto"/>
              <w:ind w:right="120"/>
              <w:jc w:val="center"/>
              <w:rPr>
                <w:color w:val="000000"/>
                <w:sz w:val="28"/>
                <w:szCs w:val="28"/>
                <w:lang w:val="ro-MD"/>
              </w:rPr>
            </w:pPr>
          </w:p>
          <w:p w14:paraId="09160139" w14:textId="7E170AA6" w:rsidR="001139E6" w:rsidRDefault="001139E6" w:rsidP="001F7E5C">
            <w:pPr>
              <w:widowControl w:val="0"/>
              <w:autoSpaceDE w:val="0"/>
              <w:autoSpaceDN w:val="0"/>
              <w:adjustRightInd w:val="0"/>
              <w:spacing w:line="256" w:lineRule="auto"/>
              <w:ind w:right="120"/>
              <w:rPr>
                <w:color w:val="000000"/>
                <w:sz w:val="28"/>
                <w:szCs w:val="28"/>
                <w:lang w:val="ro-MD"/>
              </w:rPr>
            </w:pPr>
            <w:r>
              <w:rPr>
                <w:noProof/>
                <w:sz w:val="20"/>
                <w:lang w:val="ro-RO" w:eastAsia="ro-RO"/>
              </w:rPr>
              <w:drawing>
                <wp:inline distT="0" distB="0" distL="0" distR="0" wp14:anchorId="4E80D690" wp14:editId="3FB43358">
                  <wp:extent cx="723900" cy="895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3900" cy="895350"/>
                          </a:xfrm>
                          <a:prstGeom prst="rect">
                            <a:avLst/>
                          </a:prstGeom>
                          <a:noFill/>
                          <a:ln>
                            <a:noFill/>
                          </a:ln>
                        </pic:spPr>
                      </pic:pic>
                    </a:graphicData>
                  </a:graphic>
                </wp:inline>
              </w:drawing>
            </w:r>
          </w:p>
        </w:tc>
        <w:tc>
          <w:tcPr>
            <w:tcW w:w="4320" w:type="dxa"/>
            <w:tcBorders>
              <w:top w:val="nil"/>
              <w:left w:val="nil"/>
              <w:bottom w:val="double" w:sz="4" w:space="0" w:color="auto"/>
              <w:right w:val="nil"/>
            </w:tcBorders>
            <w:vAlign w:val="center"/>
          </w:tcPr>
          <w:p w14:paraId="2C39AED1" w14:textId="77777777" w:rsidR="001139E6" w:rsidRDefault="001139E6" w:rsidP="001F7E5C">
            <w:pPr>
              <w:spacing w:line="256" w:lineRule="auto"/>
              <w:ind w:right="120"/>
              <w:jc w:val="center"/>
              <w:rPr>
                <w:sz w:val="28"/>
                <w:szCs w:val="28"/>
                <w:lang w:val="ro-MD"/>
              </w:rPr>
            </w:pPr>
            <w:r>
              <w:rPr>
                <w:sz w:val="28"/>
                <w:szCs w:val="28"/>
                <w:lang w:val="ro-MD"/>
              </w:rPr>
              <w:t>РЕСПУБЛИКА МОЛДОВА</w:t>
            </w:r>
          </w:p>
          <w:p w14:paraId="3BF449DD" w14:textId="77777777" w:rsidR="001139E6" w:rsidRDefault="001139E6" w:rsidP="001F7E5C">
            <w:pPr>
              <w:widowControl w:val="0"/>
              <w:tabs>
                <w:tab w:val="left" w:pos="180"/>
              </w:tabs>
              <w:autoSpaceDE w:val="0"/>
              <w:autoSpaceDN w:val="0"/>
              <w:adjustRightInd w:val="0"/>
              <w:spacing w:line="256" w:lineRule="auto"/>
              <w:ind w:right="120"/>
              <w:jc w:val="center"/>
              <w:rPr>
                <w:b/>
                <w:bCs/>
                <w:color w:val="000000"/>
                <w:sz w:val="28"/>
                <w:szCs w:val="28"/>
                <w:lang w:val="ro-MD"/>
              </w:rPr>
            </w:pPr>
            <w:r>
              <w:rPr>
                <w:b/>
                <w:bCs/>
                <w:sz w:val="28"/>
                <w:szCs w:val="28"/>
                <w:lang w:val="ro-MD"/>
              </w:rPr>
              <w:t>РАЙОHНЫЙ СОВЕТ ХЫНЧЕШТЬ</w:t>
            </w:r>
          </w:p>
          <w:p w14:paraId="25C27722" w14:textId="77777777" w:rsidR="001139E6" w:rsidRDefault="001139E6" w:rsidP="001F7E5C">
            <w:pPr>
              <w:widowControl w:val="0"/>
              <w:tabs>
                <w:tab w:val="left" w:pos="180"/>
              </w:tabs>
              <w:autoSpaceDE w:val="0"/>
              <w:autoSpaceDN w:val="0"/>
              <w:adjustRightInd w:val="0"/>
              <w:spacing w:line="256" w:lineRule="auto"/>
              <w:ind w:right="120"/>
              <w:jc w:val="center"/>
              <w:rPr>
                <w:color w:val="000000"/>
                <w:sz w:val="12"/>
                <w:szCs w:val="12"/>
                <w:lang w:val="ro-MD"/>
              </w:rPr>
            </w:pPr>
          </w:p>
          <w:p w14:paraId="306110A5" w14:textId="7A15C072" w:rsidR="001139E6" w:rsidRDefault="001139E6" w:rsidP="001F7E5C">
            <w:pPr>
              <w:widowControl w:val="0"/>
              <w:tabs>
                <w:tab w:val="left" w:pos="180"/>
              </w:tabs>
              <w:autoSpaceDE w:val="0"/>
              <w:autoSpaceDN w:val="0"/>
              <w:adjustRightInd w:val="0"/>
              <w:spacing w:line="256" w:lineRule="auto"/>
              <w:ind w:right="120"/>
              <w:jc w:val="center"/>
              <w:rPr>
                <w:color w:val="000000"/>
                <w:sz w:val="20"/>
                <w:szCs w:val="20"/>
                <w:lang w:val="ro-MD"/>
              </w:rPr>
            </w:pPr>
            <w:r>
              <w:rPr>
                <w:color w:val="000000"/>
                <w:sz w:val="20"/>
                <w:lang w:val="ro-MD"/>
              </w:rPr>
              <w:t xml:space="preserve">МД-3400, </w:t>
            </w:r>
            <w:r>
              <w:rPr>
                <w:color w:val="000000"/>
                <w:sz w:val="20"/>
              </w:rPr>
              <w:t>мун</w:t>
            </w:r>
            <w:r>
              <w:rPr>
                <w:color w:val="000000"/>
                <w:sz w:val="20"/>
                <w:lang w:val="ro-MD"/>
              </w:rPr>
              <w:t>. Хынчешть, ул. М.Хынку, 1</w:t>
            </w:r>
            <w:r w:rsidR="00C14ED8">
              <w:rPr>
                <w:color w:val="000000"/>
                <w:sz w:val="20"/>
                <w:lang w:val="ro-MD"/>
              </w:rPr>
              <w:t>38</w:t>
            </w:r>
          </w:p>
          <w:p w14:paraId="16C853C0" w14:textId="77777777" w:rsidR="001139E6" w:rsidRDefault="001139E6" w:rsidP="001F7E5C">
            <w:pPr>
              <w:widowControl w:val="0"/>
              <w:autoSpaceDE w:val="0"/>
              <w:autoSpaceDN w:val="0"/>
              <w:adjustRightInd w:val="0"/>
              <w:spacing w:line="256" w:lineRule="auto"/>
              <w:ind w:right="120"/>
              <w:jc w:val="center"/>
              <w:rPr>
                <w:color w:val="000000"/>
                <w:sz w:val="20"/>
                <w:lang w:val="ro-MD"/>
              </w:rPr>
            </w:pPr>
            <w:r>
              <w:rPr>
                <w:color w:val="000000"/>
                <w:sz w:val="20"/>
                <w:lang w:val="ro-MD"/>
              </w:rPr>
              <w:t>тел. (269) 2-20-58, факс (269) 2-20-48,</w:t>
            </w:r>
          </w:p>
          <w:p w14:paraId="1E419D02" w14:textId="77777777" w:rsidR="001139E6" w:rsidRDefault="001139E6" w:rsidP="001F7E5C">
            <w:pPr>
              <w:widowControl w:val="0"/>
              <w:autoSpaceDE w:val="0"/>
              <w:autoSpaceDN w:val="0"/>
              <w:adjustRightInd w:val="0"/>
              <w:spacing w:line="256" w:lineRule="auto"/>
              <w:ind w:right="120"/>
              <w:jc w:val="center"/>
              <w:rPr>
                <w:color w:val="000000"/>
                <w:sz w:val="20"/>
                <w:lang w:val="ro-MD"/>
              </w:rPr>
            </w:pPr>
            <w:r>
              <w:rPr>
                <w:color w:val="000000"/>
                <w:sz w:val="20"/>
                <w:lang w:val="ro-MD"/>
              </w:rPr>
              <w:t xml:space="preserve">E-mail: </w:t>
            </w:r>
            <w:r>
              <w:rPr>
                <w:color w:val="0000FF"/>
                <w:sz w:val="20"/>
                <w:u w:val="single"/>
                <w:lang w:val="ro-MD"/>
              </w:rPr>
              <w:t>consiliul@hincesti.md</w:t>
            </w:r>
          </w:p>
          <w:p w14:paraId="5631084D" w14:textId="77777777" w:rsidR="001139E6" w:rsidRDefault="001139E6" w:rsidP="001F7E5C">
            <w:pPr>
              <w:widowControl w:val="0"/>
              <w:autoSpaceDE w:val="0"/>
              <w:autoSpaceDN w:val="0"/>
              <w:adjustRightInd w:val="0"/>
              <w:spacing w:line="256" w:lineRule="auto"/>
              <w:ind w:right="120"/>
              <w:jc w:val="center"/>
              <w:rPr>
                <w:color w:val="000000"/>
                <w:sz w:val="12"/>
                <w:szCs w:val="12"/>
                <w:lang w:val="ro-MD"/>
              </w:rPr>
            </w:pPr>
          </w:p>
        </w:tc>
      </w:tr>
    </w:tbl>
    <w:p w14:paraId="6C9F3403" w14:textId="6C867ABB" w:rsidR="001139E6" w:rsidRPr="00904669" w:rsidRDefault="001139E6" w:rsidP="001F7E5C">
      <w:pPr>
        <w:ind w:right="120"/>
        <w:rPr>
          <w:b/>
          <w:sz w:val="28"/>
          <w:szCs w:val="28"/>
          <w:lang w:val="ro-RO"/>
        </w:rPr>
      </w:pPr>
    </w:p>
    <w:p w14:paraId="329B472F" w14:textId="77777777" w:rsidR="001139E6" w:rsidRPr="00904669" w:rsidRDefault="001139E6" w:rsidP="001F7E5C">
      <w:pPr>
        <w:ind w:left="708" w:right="120" w:firstLine="708"/>
        <w:jc w:val="right"/>
        <w:rPr>
          <w:sz w:val="28"/>
          <w:szCs w:val="28"/>
          <w:u w:val="single"/>
          <w:lang w:val="ro-RO"/>
        </w:rPr>
      </w:pPr>
      <w:r w:rsidRPr="00904669">
        <w:rPr>
          <w:b/>
          <w:sz w:val="28"/>
          <w:szCs w:val="28"/>
          <w:lang w:val="ro-RO"/>
        </w:rPr>
        <w:tab/>
      </w:r>
      <w:r w:rsidRPr="00904669">
        <w:rPr>
          <w:b/>
          <w:sz w:val="28"/>
          <w:szCs w:val="28"/>
          <w:lang w:val="ro-RO"/>
        </w:rPr>
        <w:tab/>
        <w:t xml:space="preserve"> </w:t>
      </w:r>
      <w:r w:rsidRPr="00904669">
        <w:rPr>
          <w:b/>
          <w:sz w:val="28"/>
          <w:szCs w:val="28"/>
          <w:lang w:val="ro-RO"/>
        </w:rPr>
        <w:tab/>
        <w:t xml:space="preserve">                                         </w:t>
      </w:r>
      <w:r w:rsidRPr="00976153">
        <w:rPr>
          <w:b/>
          <w:sz w:val="22"/>
          <w:szCs w:val="22"/>
          <w:u w:val="single"/>
          <w:lang w:val="ro-RO"/>
        </w:rPr>
        <w:t>PROIECT</w:t>
      </w:r>
    </w:p>
    <w:p w14:paraId="0A06A5BA" w14:textId="77777777" w:rsidR="001139E6" w:rsidRPr="00904669" w:rsidRDefault="001139E6" w:rsidP="001F7E5C">
      <w:pPr>
        <w:ind w:left="2832" w:right="120" w:firstLine="708"/>
        <w:rPr>
          <w:sz w:val="28"/>
          <w:szCs w:val="28"/>
          <w:lang w:val="ro-RO"/>
        </w:rPr>
      </w:pPr>
      <w:r w:rsidRPr="00904669">
        <w:rPr>
          <w:b/>
          <w:sz w:val="28"/>
          <w:szCs w:val="28"/>
          <w:lang w:val="ro-RO"/>
        </w:rPr>
        <w:t xml:space="preserve">       D E C I Z I E</w:t>
      </w:r>
    </w:p>
    <w:p w14:paraId="3C108745" w14:textId="129104AD" w:rsidR="001139E6" w:rsidRPr="00904669" w:rsidRDefault="001139E6" w:rsidP="001F7E5C">
      <w:pPr>
        <w:ind w:left="708" w:right="120" w:firstLine="708"/>
        <w:rPr>
          <w:b/>
          <w:sz w:val="28"/>
          <w:szCs w:val="28"/>
          <w:lang w:val="ro-RO"/>
        </w:rPr>
      </w:pPr>
      <w:r w:rsidRPr="00904669">
        <w:rPr>
          <w:sz w:val="28"/>
          <w:szCs w:val="28"/>
          <w:lang w:val="ro-RO"/>
        </w:rPr>
        <w:t xml:space="preserve">                                     </w:t>
      </w:r>
      <w:r w:rsidRPr="00904669">
        <w:rPr>
          <w:b/>
          <w:sz w:val="28"/>
          <w:szCs w:val="28"/>
          <w:lang w:val="ro-RO"/>
        </w:rPr>
        <w:t xml:space="preserve">mun.Hînceşti                        </w:t>
      </w:r>
    </w:p>
    <w:p w14:paraId="61222C78" w14:textId="77777777" w:rsidR="001139E6" w:rsidRPr="00904669" w:rsidRDefault="001139E6" w:rsidP="001F7E5C">
      <w:pPr>
        <w:ind w:right="120" w:firstLine="708"/>
        <w:rPr>
          <w:b/>
          <w:sz w:val="28"/>
          <w:szCs w:val="28"/>
          <w:lang w:val="ro-RO"/>
        </w:rPr>
      </w:pPr>
    </w:p>
    <w:p w14:paraId="7710DF97" w14:textId="2A3DF39E" w:rsidR="001139E6" w:rsidRPr="00904669" w:rsidRDefault="001139E6" w:rsidP="001F7E5C">
      <w:pPr>
        <w:ind w:right="120" w:firstLine="708"/>
        <w:rPr>
          <w:sz w:val="28"/>
          <w:szCs w:val="28"/>
          <w:lang w:val="ro-RO"/>
        </w:rPr>
      </w:pPr>
      <w:r w:rsidRPr="00904669">
        <w:rPr>
          <w:b/>
          <w:sz w:val="28"/>
          <w:szCs w:val="28"/>
          <w:lang w:val="ro-RO"/>
        </w:rPr>
        <w:t xml:space="preserve">din      </w:t>
      </w:r>
      <w:r w:rsidR="009F74B3" w:rsidRPr="00904669">
        <w:rPr>
          <w:b/>
          <w:sz w:val="28"/>
          <w:szCs w:val="28"/>
          <w:lang w:val="ro-RO"/>
        </w:rPr>
        <w:t>ianuarie 2024</w:t>
      </w:r>
      <w:r w:rsidRPr="00904669">
        <w:rPr>
          <w:b/>
          <w:sz w:val="28"/>
          <w:szCs w:val="28"/>
          <w:lang w:val="ro-RO"/>
        </w:rPr>
        <w:tab/>
      </w:r>
      <w:r w:rsidRPr="00904669">
        <w:rPr>
          <w:b/>
          <w:sz w:val="28"/>
          <w:szCs w:val="28"/>
          <w:lang w:val="ro-RO"/>
        </w:rPr>
        <w:tab/>
        <w:t xml:space="preserve">      </w:t>
      </w:r>
      <w:r w:rsidRPr="00904669">
        <w:rPr>
          <w:b/>
          <w:sz w:val="28"/>
          <w:szCs w:val="28"/>
          <w:lang w:val="ro-RO"/>
        </w:rPr>
        <w:tab/>
        <w:t xml:space="preserve">               </w:t>
      </w:r>
      <w:r w:rsidR="009F74B3" w:rsidRPr="00904669">
        <w:rPr>
          <w:b/>
          <w:sz w:val="28"/>
          <w:szCs w:val="28"/>
          <w:lang w:val="ro-RO"/>
        </w:rPr>
        <w:t xml:space="preserve">                             </w:t>
      </w:r>
      <w:r w:rsidRPr="00904669">
        <w:rPr>
          <w:b/>
          <w:sz w:val="28"/>
          <w:szCs w:val="28"/>
          <w:lang w:val="ro-RO"/>
        </w:rPr>
        <w:t xml:space="preserve">  nr.</w:t>
      </w:r>
      <w:r w:rsidR="009F74B3" w:rsidRPr="00904669">
        <w:rPr>
          <w:b/>
          <w:sz w:val="28"/>
          <w:szCs w:val="28"/>
          <w:lang w:val="ro-RO"/>
        </w:rPr>
        <w:t xml:space="preserve"> 0</w:t>
      </w:r>
      <w:r w:rsidR="00DE2903">
        <w:rPr>
          <w:b/>
          <w:sz w:val="28"/>
          <w:szCs w:val="28"/>
          <w:lang w:val="ro-RO"/>
        </w:rPr>
        <w:t>1</w:t>
      </w:r>
      <w:r w:rsidR="009F74B3" w:rsidRPr="00904669">
        <w:rPr>
          <w:b/>
          <w:sz w:val="28"/>
          <w:szCs w:val="28"/>
          <w:lang w:val="ro-RO"/>
        </w:rPr>
        <w:t xml:space="preserve"> </w:t>
      </w:r>
      <w:r w:rsidR="00DE2903">
        <w:rPr>
          <w:b/>
          <w:sz w:val="28"/>
          <w:szCs w:val="28"/>
          <w:lang w:val="ro-RO"/>
        </w:rPr>
        <w:t xml:space="preserve"> </w:t>
      </w:r>
      <w:r w:rsidR="009F74B3" w:rsidRPr="00904669">
        <w:rPr>
          <w:b/>
          <w:sz w:val="28"/>
          <w:szCs w:val="28"/>
          <w:lang w:val="ro-RO"/>
        </w:rPr>
        <w:t xml:space="preserve">/ </w:t>
      </w:r>
    </w:p>
    <w:p w14:paraId="5D5EA88D" w14:textId="77777777" w:rsidR="001139E6" w:rsidRPr="00904669" w:rsidRDefault="001139E6" w:rsidP="001F7E5C">
      <w:pPr>
        <w:pStyle w:val="20"/>
        <w:keepNext/>
        <w:keepLines/>
        <w:shd w:val="clear" w:color="auto" w:fill="auto"/>
        <w:spacing w:before="0" w:line="322" w:lineRule="exact"/>
        <w:ind w:left="20" w:right="120"/>
        <w:jc w:val="left"/>
        <w:rPr>
          <w:rFonts w:ascii="Times New Roman" w:hAnsi="Times New Roman" w:cs="Times New Roman"/>
          <w:b/>
          <w:sz w:val="28"/>
          <w:szCs w:val="28"/>
          <w:lang w:val="en-US"/>
        </w:rPr>
      </w:pPr>
      <w:bookmarkStart w:id="0" w:name="bookmark4"/>
    </w:p>
    <w:p w14:paraId="7777CA23" w14:textId="77777777" w:rsidR="00904669" w:rsidRPr="00904669" w:rsidRDefault="001139E6" w:rsidP="001F7E5C">
      <w:pPr>
        <w:pStyle w:val="a5"/>
        <w:spacing w:after="0"/>
        <w:ind w:right="120"/>
        <w:outlineLvl w:val="0"/>
        <w:rPr>
          <w:b/>
          <w:sz w:val="28"/>
          <w:szCs w:val="28"/>
        </w:rPr>
      </w:pPr>
      <w:bookmarkStart w:id="1" w:name="_Hlk156569731"/>
      <w:bookmarkStart w:id="2" w:name="_GoBack"/>
      <w:bookmarkEnd w:id="0"/>
      <w:r w:rsidRPr="00904669">
        <w:rPr>
          <w:b/>
          <w:sz w:val="28"/>
          <w:szCs w:val="28"/>
        </w:rPr>
        <w:t>Cu privire la</w:t>
      </w:r>
      <w:r w:rsidR="00954F6F" w:rsidRPr="00904669">
        <w:rPr>
          <w:b/>
          <w:sz w:val="28"/>
          <w:szCs w:val="28"/>
        </w:rPr>
        <w:t xml:space="preserve"> modificarea Deciziei Consiliului </w:t>
      </w:r>
    </w:p>
    <w:p w14:paraId="196AC6BD" w14:textId="401F8BC1" w:rsidR="00904669" w:rsidRPr="00904669" w:rsidRDefault="00954F6F" w:rsidP="001F7E5C">
      <w:pPr>
        <w:pStyle w:val="a5"/>
        <w:spacing w:after="0"/>
        <w:ind w:right="120"/>
        <w:outlineLvl w:val="0"/>
        <w:rPr>
          <w:b/>
          <w:sz w:val="28"/>
          <w:szCs w:val="28"/>
        </w:rPr>
      </w:pPr>
      <w:r w:rsidRPr="00904669">
        <w:rPr>
          <w:b/>
          <w:sz w:val="28"/>
          <w:szCs w:val="28"/>
        </w:rPr>
        <w:t>Raional H</w:t>
      </w:r>
      <w:r w:rsidRPr="00904669">
        <w:rPr>
          <w:b/>
          <w:sz w:val="28"/>
          <w:szCs w:val="28"/>
          <w:lang w:val="ro-MD"/>
        </w:rPr>
        <w:t>încești nr. 0</w:t>
      </w:r>
      <w:r w:rsidR="00A0434B">
        <w:rPr>
          <w:b/>
          <w:sz w:val="28"/>
          <w:szCs w:val="28"/>
          <w:lang w:val="ro-MD"/>
        </w:rPr>
        <w:t>5</w:t>
      </w:r>
      <w:r w:rsidRPr="00904669">
        <w:rPr>
          <w:b/>
          <w:sz w:val="28"/>
          <w:szCs w:val="28"/>
          <w:lang w:val="ro-MD"/>
        </w:rPr>
        <w:t>/</w:t>
      </w:r>
      <w:r w:rsidR="00A0434B">
        <w:rPr>
          <w:b/>
          <w:sz w:val="28"/>
          <w:szCs w:val="28"/>
          <w:lang w:val="ro-MD"/>
        </w:rPr>
        <w:t>17</w:t>
      </w:r>
      <w:r w:rsidRPr="00904669">
        <w:rPr>
          <w:b/>
          <w:sz w:val="28"/>
          <w:szCs w:val="28"/>
          <w:lang w:val="ro-MD"/>
        </w:rPr>
        <w:t xml:space="preserve"> din </w:t>
      </w:r>
      <w:r w:rsidR="00A0434B">
        <w:rPr>
          <w:b/>
          <w:sz w:val="28"/>
          <w:szCs w:val="28"/>
          <w:lang w:val="ro-MD"/>
        </w:rPr>
        <w:t>28</w:t>
      </w:r>
      <w:r w:rsidRPr="00904669">
        <w:rPr>
          <w:b/>
          <w:sz w:val="28"/>
          <w:szCs w:val="28"/>
          <w:lang w:val="ro-MD"/>
        </w:rPr>
        <w:t>.</w:t>
      </w:r>
      <w:r w:rsidR="00A0434B">
        <w:rPr>
          <w:b/>
          <w:sz w:val="28"/>
          <w:szCs w:val="28"/>
          <w:lang w:val="ro-MD"/>
        </w:rPr>
        <w:t>09</w:t>
      </w:r>
      <w:r w:rsidRPr="00904669">
        <w:rPr>
          <w:b/>
          <w:sz w:val="28"/>
          <w:szCs w:val="28"/>
          <w:lang w:val="ro-MD"/>
        </w:rPr>
        <w:t>.201</w:t>
      </w:r>
      <w:r w:rsidR="00A0434B">
        <w:rPr>
          <w:b/>
          <w:sz w:val="28"/>
          <w:szCs w:val="28"/>
          <w:lang w:val="ro-MD"/>
        </w:rPr>
        <w:t>8</w:t>
      </w:r>
      <w:r w:rsidR="001139E6" w:rsidRPr="00904669">
        <w:rPr>
          <w:b/>
          <w:sz w:val="28"/>
          <w:szCs w:val="28"/>
        </w:rPr>
        <w:t xml:space="preserve"> </w:t>
      </w:r>
      <w:r w:rsidR="00904669" w:rsidRPr="00904669">
        <w:rPr>
          <w:b/>
          <w:sz w:val="28"/>
          <w:szCs w:val="28"/>
        </w:rPr>
        <w:t>,,</w:t>
      </w:r>
      <w:bookmarkEnd w:id="2"/>
      <w:r w:rsidR="00904669" w:rsidRPr="00904669">
        <w:rPr>
          <w:b/>
          <w:sz w:val="28"/>
          <w:szCs w:val="28"/>
        </w:rPr>
        <w:t xml:space="preserve">Cu privire </w:t>
      </w:r>
    </w:p>
    <w:p w14:paraId="1FDA2887" w14:textId="77777777" w:rsidR="00904669" w:rsidRPr="00904669" w:rsidRDefault="00904669" w:rsidP="001F7E5C">
      <w:pPr>
        <w:pStyle w:val="a5"/>
        <w:spacing w:after="0"/>
        <w:ind w:right="120"/>
        <w:outlineLvl w:val="0"/>
        <w:rPr>
          <w:b/>
          <w:sz w:val="28"/>
          <w:szCs w:val="28"/>
        </w:rPr>
      </w:pPr>
      <w:r w:rsidRPr="00904669">
        <w:rPr>
          <w:b/>
          <w:sz w:val="28"/>
          <w:szCs w:val="28"/>
        </w:rPr>
        <w:t xml:space="preserve">la constituirea Comisiei de concurs </w:t>
      </w:r>
      <w:bookmarkStart w:id="3" w:name="_Hlk156812105"/>
      <w:r w:rsidR="001139E6" w:rsidRPr="00904669">
        <w:rPr>
          <w:b/>
          <w:sz w:val="28"/>
          <w:szCs w:val="28"/>
        </w:rPr>
        <w:t xml:space="preserve">pentru ocuparea </w:t>
      </w:r>
    </w:p>
    <w:p w14:paraId="71A5680C" w14:textId="77777777" w:rsidR="00904669" w:rsidRPr="00904669" w:rsidRDefault="001139E6" w:rsidP="001F7E5C">
      <w:pPr>
        <w:pStyle w:val="a5"/>
        <w:spacing w:after="0"/>
        <w:ind w:right="120"/>
        <w:outlineLvl w:val="0"/>
        <w:rPr>
          <w:b/>
          <w:sz w:val="28"/>
          <w:szCs w:val="28"/>
        </w:rPr>
      </w:pPr>
      <w:r w:rsidRPr="00904669">
        <w:rPr>
          <w:b/>
          <w:sz w:val="28"/>
          <w:szCs w:val="28"/>
        </w:rPr>
        <w:t>funcțiilor vacante de conducător al instituției</w:t>
      </w:r>
      <w:r w:rsidR="00904669" w:rsidRPr="00904669">
        <w:rPr>
          <w:b/>
          <w:sz w:val="28"/>
          <w:szCs w:val="28"/>
        </w:rPr>
        <w:t xml:space="preserve"> </w:t>
      </w:r>
      <w:r w:rsidRPr="00904669">
        <w:rPr>
          <w:b/>
          <w:sz w:val="28"/>
          <w:szCs w:val="28"/>
        </w:rPr>
        <w:t>publice</w:t>
      </w:r>
      <w:r w:rsidR="00904669" w:rsidRPr="00904669">
        <w:rPr>
          <w:b/>
          <w:sz w:val="28"/>
          <w:szCs w:val="28"/>
        </w:rPr>
        <w:t xml:space="preserve"> </w:t>
      </w:r>
      <w:r w:rsidRPr="00904669">
        <w:rPr>
          <w:b/>
          <w:sz w:val="28"/>
          <w:szCs w:val="28"/>
        </w:rPr>
        <w:t>/</w:t>
      </w:r>
      <w:r w:rsidR="00904669" w:rsidRPr="00904669">
        <w:rPr>
          <w:b/>
          <w:sz w:val="28"/>
          <w:szCs w:val="28"/>
        </w:rPr>
        <w:t xml:space="preserve"> </w:t>
      </w:r>
      <w:r w:rsidRPr="00904669">
        <w:rPr>
          <w:b/>
          <w:sz w:val="28"/>
          <w:szCs w:val="28"/>
        </w:rPr>
        <w:t xml:space="preserve">întreprinderii </w:t>
      </w:r>
    </w:p>
    <w:p w14:paraId="70F91249" w14:textId="1827FFD2" w:rsidR="001139E6" w:rsidRDefault="001139E6" w:rsidP="001F7E5C">
      <w:pPr>
        <w:pStyle w:val="a5"/>
        <w:spacing w:after="0"/>
        <w:ind w:right="120"/>
        <w:outlineLvl w:val="0"/>
        <w:rPr>
          <w:b/>
          <w:sz w:val="28"/>
          <w:szCs w:val="28"/>
        </w:rPr>
      </w:pPr>
      <w:r w:rsidRPr="00904669">
        <w:rPr>
          <w:b/>
          <w:sz w:val="28"/>
          <w:szCs w:val="28"/>
        </w:rPr>
        <w:t>municipale fondate de Consiliul Raional Hîncești</w:t>
      </w:r>
      <w:bookmarkEnd w:id="3"/>
      <w:r w:rsidR="00904669" w:rsidRPr="00904669">
        <w:rPr>
          <w:b/>
          <w:sz w:val="28"/>
          <w:szCs w:val="28"/>
        </w:rPr>
        <w:t>”</w:t>
      </w:r>
    </w:p>
    <w:bookmarkEnd w:id="1"/>
    <w:p w14:paraId="4CBCF346" w14:textId="77777777" w:rsidR="00976153" w:rsidRPr="00904669" w:rsidRDefault="00976153" w:rsidP="001F7E5C">
      <w:pPr>
        <w:pStyle w:val="a5"/>
        <w:spacing w:after="0"/>
        <w:ind w:right="120"/>
        <w:outlineLvl w:val="0"/>
        <w:rPr>
          <w:b/>
          <w:sz w:val="28"/>
          <w:szCs w:val="28"/>
        </w:rPr>
      </w:pPr>
    </w:p>
    <w:p w14:paraId="09597CFB" w14:textId="0C75CBAD" w:rsidR="00C96B52" w:rsidRPr="0066256A" w:rsidRDefault="001139E6" w:rsidP="0066256A">
      <w:pPr>
        <w:ind w:right="119" w:firstLine="425"/>
        <w:contextualSpacing/>
        <w:jc w:val="both"/>
        <w:rPr>
          <w:sz w:val="28"/>
          <w:szCs w:val="28"/>
          <w:lang w:val="ro-MD"/>
        </w:rPr>
      </w:pPr>
      <w:proofErr w:type="spellStart"/>
      <w:r w:rsidRPr="0066256A">
        <w:rPr>
          <w:sz w:val="28"/>
          <w:szCs w:val="28"/>
          <w:lang w:val="en-US"/>
        </w:rPr>
        <w:t>În</w:t>
      </w:r>
      <w:proofErr w:type="spellEnd"/>
      <w:r w:rsidRPr="0066256A">
        <w:rPr>
          <w:sz w:val="28"/>
          <w:szCs w:val="28"/>
          <w:lang w:val="en-US"/>
        </w:rPr>
        <w:t xml:space="preserve"> </w:t>
      </w:r>
      <w:proofErr w:type="spellStart"/>
      <w:r w:rsidRPr="0066256A">
        <w:rPr>
          <w:sz w:val="28"/>
          <w:szCs w:val="28"/>
          <w:lang w:val="en-US"/>
        </w:rPr>
        <w:t>conformitate</w:t>
      </w:r>
      <w:proofErr w:type="spellEnd"/>
      <w:r w:rsidRPr="0066256A">
        <w:rPr>
          <w:sz w:val="28"/>
          <w:szCs w:val="28"/>
          <w:lang w:val="en-US"/>
        </w:rPr>
        <w:t xml:space="preserve"> cu </w:t>
      </w:r>
      <w:r w:rsidRPr="0066256A">
        <w:rPr>
          <w:sz w:val="28"/>
          <w:szCs w:val="28"/>
          <w:lang w:val="ro-MD"/>
        </w:rPr>
        <w:t>art.</w:t>
      </w:r>
      <w:r w:rsidR="00904669" w:rsidRPr="0066256A">
        <w:rPr>
          <w:sz w:val="28"/>
          <w:szCs w:val="28"/>
          <w:lang w:val="ro-MD"/>
        </w:rPr>
        <w:t xml:space="preserve"> </w:t>
      </w:r>
      <w:r w:rsidRPr="0066256A">
        <w:rPr>
          <w:sz w:val="28"/>
          <w:szCs w:val="28"/>
          <w:lang w:val="ro-MD"/>
        </w:rPr>
        <w:t>56 și art.</w:t>
      </w:r>
      <w:r w:rsidR="00904669" w:rsidRPr="0066256A">
        <w:rPr>
          <w:sz w:val="28"/>
          <w:szCs w:val="28"/>
          <w:lang w:val="ro-MD"/>
        </w:rPr>
        <w:t xml:space="preserve"> </w:t>
      </w:r>
      <w:r w:rsidRPr="0066256A">
        <w:rPr>
          <w:sz w:val="28"/>
          <w:szCs w:val="28"/>
          <w:lang w:val="ro-MD"/>
        </w:rPr>
        <w:t xml:space="preserve">260 ale Codului Muncii al Republicii Moldova, </w:t>
      </w:r>
      <w:proofErr w:type="spellStart"/>
      <w:r w:rsidRPr="0066256A">
        <w:rPr>
          <w:bCs/>
          <w:sz w:val="28"/>
          <w:szCs w:val="28"/>
          <w:lang w:val="en-US"/>
        </w:rPr>
        <w:t>în</w:t>
      </w:r>
      <w:proofErr w:type="spellEnd"/>
      <w:r w:rsidRPr="0066256A">
        <w:rPr>
          <w:bCs/>
          <w:sz w:val="28"/>
          <w:szCs w:val="28"/>
          <w:lang w:val="en-US"/>
        </w:rPr>
        <w:t xml:space="preserve"> </w:t>
      </w:r>
      <w:proofErr w:type="spellStart"/>
      <w:r w:rsidRPr="0066256A">
        <w:rPr>
          <w:bCs/>
          <w:sz w:val="28"/>
          <w:szCs w:val="28"/>
          <w:lang w:val="en-US"/>
        </w:rPr>
        <w:t>temeiul</w:t>
      </w:r>
      <w:proofErr w:type="spellEnd"/>
      <w:r w:rsidRPr="0066256A">
        <w:rPr>
          <w:bCs/>
          <w:sz w:val="28"/>
          <w:szCs w:val="28"/>
          <w:lang w:val="en-US"/>
        </w:rPr>
        <w:t xml:space="preserve"> art.</w:t>
      </w:r>
      <w:r w:rsidR="00904669" w:rsidRPr="0066256A">
        <w:rPr>
          <w:bCs/>
          <w:sz w:val="28"/>
          <w:szCs w:val="28"/>
          <w:lang w:val="en-US"/>
        </w:rPr>
        <w:t xml:space="preserve"> </w:t>
      </w:r>
      <w:r w:rsidRPr="0066256A">
        <w:rPr>
          <w:bCs/>
          <w:sz w:val="28"/>
          <w:szCs w:val="28"/>
          <w:lang w:val="en-US"/>
        </w:rPr>
        <w:t xml:space="preserve">43 </w:t>
      </w:r>
      <w:proofErr w:type="spellStart"/>
      <w:r w:rsidRPr="0066256A">
        <w:rPr>
          <w:bCs/>
          <w:sz w:val="28"/>
          <w:szCs w:val="28"/>
          <w:lang w:val="en-US"/>
        </w:rPr>
        <w:t>alin</w:t>
      </w:r>
      <w:proofErr w:type="spellEnd"/>
      <w:r w:rsidRPr="0066256A">
        <w:rPr>
          <w:bCs/>
          <w:sz w:val="28"/>
          <w:szCs w:val="28"/>
          <w:lang w:val="en-US"/>
        </w:rPr>
        <w:t xml:space="preserve"> (1) </w:t>
      </w:r>
      <w:proofErr w:type="spellStart"/>
      <w:proofErr w:type="gramStart"/>
      <w:r w:rsidRPr="0066256A">
        <w:rPr>
          <w:bCs/>
          <w:sz w:val="28"/>
          <w:szCs w:val="28"/>
          <w:lang w:val="en-US"/>
        </w:rPr>
        <w:t>lit.n</w:t>
      </w:r>
      <w:proofErr w:type="spellEnd"/>
      <w:proofErr w:type="gramEnd"/>
      <w:r w:rsidRPr="0066256A">
        <w:rPr>
          <w:bCs/>
          <w:sz w:val="28"/>
          <w:szCs w:val="28"/>
          <w:lang w:val="en-US"/>
        </w:rPr>
        <w:t xml:space="preserve">), </w:t>
      </w:r>
      <w:r w:rsidRPr="0066256A">
        <w:rPr>
          <w:sz w:val="28"/>
          <w:szCs w:val="28"/>
          <w:lang w:val="en-US"/>
        </w:rPr>
        <w:t xml:space="preserve">art.46 </w:t>
      </w:r>
      <w:proofErr w:type="spellStart"/>
      <w:r w:rsidRPr="0066256A">
        <w:rPr>
          <w:sz w:val="28"/>
          <w:szCs w:val="28"/>
          <w:lang w:val="en-US"/>
        </w:rPr>
        <w:t>alin</w:t>
      </w:r>
      <w:proofErr w:type="spellEnd"/>
      <w:r w:rsidRPr="0066256A">
        <w:rPr>
          <w:sz w:val="28"/>
          <w:szCs w:val="28"/>
          <w:lang w:val="en-US"/>
        </w:rPr>
        <w:t xml:space="preserve">. </w:t>
      </w:r>
      <w:r w:rsidRPr="00D1535A">
        <w:rPr>
          <w:sz w:val="28"/>
          <w:szCs w:val="28"/>
          <w:lang w:val="pt-BR"/>
        </w:rPr>
        <w:t xml:space="preserve">(1) ale Legii privind administrația publică locală nr.436 din 28.12.2006 cu modificările și completările ulterioare, </w:t>
      </w:r>
      <w:r w:rsidR="00D2456B" w:rsidRPr="00D1535A">
        <w:rPr>
          <w:sz w:val="28"/>
          <w:szCs w:val="28"/>
          <w:lang w:val="pt-BR"/>
        </w:rPr>
        <w:t xml:space="preserve">potrivit punctelor 45 – 47 din cadrul Regulamentului de organizare a concursului pentru ocuparea funcțiilor vacante de conducător al instituției publice / întreprinderii municipale fondate de Consiliul Raional, </w:t>
      </w:r>
      <w:r w:rsidR="008B616F" w:rsidRPr="0066256A">
        <w:rPr>
          <w:sz w:val="28"/>
          <w:szCs w:val="28"/>
          <w:lang w:val="ro-RO"/>
        </w:rPr>
        <w:t xml:space="preserve">coroborate cu art. 118; 120; 132 Cod Administrativ nr. 116/2018, </w:t>
      </w:r>
      <w:r w:rsidRPr="00D1535A">
        <w:rPr>
          <w:b/>
          <w:sz w:val="28"/>
          <w:szCs w:val="28"/>
          <w:lang w:val="pt-BR"/>
        </w:rPr>
        <w:t>DECIDE:</w:t>
      </w:r>
    </w:p>
    <w:p w14:paraId="5C3FE210" w14:textId="46C3A0D3" w:rsidR="00E65398" w:rsidRPr="00A0434B" w:rsidRDefault="00A0434B" w:rsidP="00A0434B">
      <w:pPr>
        <w:pStyle w:val="a8"/>
        <w:numPr>
          <w:ilvl w:val="0"/>
          <w:numId w:val="12"/>
        </w:numPr>
        <w:ind w:right="119"/>
        <w:contextualSpacing/>
        <w:jc w:val="both"/>
        <w:rPr>
          <w:rFonts w:ascii="Times New Roman" w:hAnsi="Times New Roman" w:cs="Times New Roman"/>
          <w:sz w:val="28"/>
          <w:szCs w:val="28"/>
          <w:lang w:val="ro-MD"/>
        </w:rPr>
      </w:pPr>
      <w:r>
        <w:rPr>
          <w:rFonts w:ascii="Times New Roman" w:hAnsi="Times New Roman" w:cs="Times New Roman"/>
          <w:bCs/>
          <w:sz w:val="28"/>
          <w:szCs w:val="28"/>
          <w:lang w:val="ro-RO"/>
        </w:rPr>
        <w:t>S</w:t>
      </w:r>
      <w:r w:rsidR="00A05CD5" w:rsidRPr="00A0434B">
        <w:rPr>
          <w:rFonts w:ascii="Times New Roman" w:hAnsi="Times New Roman" w:cs="Times New Roman"/>
          <w:bCs/>
          <w:sz w:val="28"/>
          <w:szCs w:val="28"/>
          <w:lang w:val="ro-RO"/>
        </w:rPr>
        <w:t>e modifică</w:t>
      </w:r>
      <w:r w:rsidR="00A05CD5" w:rsidRPr="00D1535A">
        <w:rPr>
          <w:rFonts w:ascii="Times New Roman" w:hAnsi="Times New Roman" w:cs="Times New Roman"/>
          <w:sz w:val="28"/>
          <w:szCs w:val="28"/>
          <w:lang w:val="pt-BR"/>
        </w:rPr>
        <w:t xml:space="preserve"> </w:t>
      </w:r>
      <w:r w:rsidR="00E65398" w:rsidRPr="00D1535A">
        <w:rPr>
          <w:rFonts w:ascii="Times New Roman" w:hAnsi="Times New Roman" w:cs="Times New Roman"/>
          <w:sz w:val="28"/>
          <w:szCs w:val="28"/>
          <w:lang w:val="pt-BR"/>
        </w:rPr>
        <w:t>punctul 1 al Deciziei Consiliului Raional Hîncești nr.0</w:t>
      </w:r>
      <w:r w:rsidR="004632C5" w:rsidRPr="00D1535A">
        <w:rPr>
          <w:rFonts w:ascii="Times New Roman" w:hAnsi="Times New Roman" w:cs="Times New Roman"/>
          <w:sz w:val="28"/>
          <w:szCs w:val="28"/>
          <w:lang w:val="pt-BR"/>
        </w:rPr>
        <w:t>5</w:t>
      </w:r>
      <w:r w:rsidR="00E65398" w:rsidRPr="00D1535A">
        <w:rPr>
          <w:rFonts w:ascii="Times New Roman" w:hAnsi="Times New Roman" w:cs="Times New Roman"/>
          <w:sz w:val="28"/>
          <w:szCs w:val="28"/>
          <w:lang w:val="pt-BR"/>
        </w:rPr>
        <w:t>/</w:t>
      </w:r>
      <w:r w:rsidR="004632C5" w:rsidRPr="00D1535A">
        <w:rPr>
          <w:rFonts w:ascii="Times New Roman" w:hAnsi="Times New Roman" w:cs="Times New Roman"/>
          <w:sz w:val="28"/>
          <w:szCs w:val="28"/>
          <w:lang w:val="pt-BR"/>
        </w:rPr>
        <w:t>17</w:t>
      </w:r>
      <w:r w:rsidR="00E65398" w:rsidRPr="00D1535A">
        <w:rPr>
          <w:rFonts w:ascii="Times New Roman" w:hAnsi="Times New Roman" w:cs="Times New Roman"/>
          <w:sz w:val="28"/>
          <w:szCs w:val="28"/>
          <w:lang w:val="pt-BR"/>
        </w:rPr>
        <w:t xml:space="preserve"> din 2</w:t>
      </w:r>
      <w:r w:rsidR="004632C5" w:rsidRPr="00D1535A">
        <w:rPr>
          <w:rFonts w:ascii="Times New Roman" w:hAnsi="Times New Roman" w:cs="Times New Roman"/>
          <w:sz w:val="28"/>
          <w:szCs w:val="28"/>
          <w:lang w:val="pt-BR"/>
        </w:rPr>
        <w:t>8</w:t>
      </w:r>
      <w:r w:rsidR="00E65398" w:rsidRPr="00D1535A">
        <w:rPr>
          <w:rFonts w:ascii="Times New Roman" w:hAnsi="Times New Roman" w:cs="Times New Roman"/>
          <w:sz w:val="28"/>
          <w:szCs w:val="28"/>
          <w:lang w:val="pt-BR"/>
        </w:rPr>
        <w:t>.</w:t>
      </w:r>
      <w:r w:rsidR="004632C5" w:rsidRPr="00D1535A">
        <w:rPr>
          <w:rFonts w:ascii="Times New Roman" w:hAnsi="Times New Roman" w:cs="Times New Roman"/>
          <w:sz w:val="28"/>
          <w:szCs w:val="28"/>
          <w:lang w:val="pt-BR"/>
        </w:rPr>
        <w:t>09</w:t>
      </w:r>
      <w:r w:rsidR="00E65398" w:rsidRPr="00D1535A">
        <w:rPr>
          <w:rFonts w:ascii="Times New Roman" w:hAnsi="Times New Roman" w:cs="Times New Roman"/>
          <w:sz w:val="28"/>
          <w:szCs w:val="28"/>
          <w:lang w:val="pt-BR"/>
        </w:rPr>
        <w:t>.201</w:t>
      </w:r>
      <w:r w:rsidR="004632C5" w:rsidRPr="00D1535A">
        <w:rPr>
          <w:rFonts w:ascii="Times New Roman" w:hAnsi="Times New Roman" w:cs="Times New Roman"/>
          <w:sz w:val="28"/>
          <w:szCs w:val="28"/>
          <w:lang w:val="pt-BR"/>
        </w:rPr>
        <w:t>8</w:t>
      </w:r>
      <w:r w:rsidR="00E65398" w:rsidRPr="00A0434B">
        <w:rPr>
          <w:rFonts w:ascii="Times New Roman" w:hAnsi="Times New Roman" w:cs="Times New Roman"/>
          <w:bCs/>
          <w:sz w:val="28"/>
          <w:szCs w:val="28"/>
          <w:lang w:val="ro-RO"/>
        </w:rPr>
        <w:t>,,Cu privire la constituirea Comisiei de concurs pentru ocuparea funcțiilor vacante de conducător al instituției publice / întreprinderii municipale fondate de Consiliul Raional Hîncești”, în partea ce vizează componența comisiei, după cum urmează:</w:t>
      </w:r>
    </w:p>
    <w:p w14:paraId="38986B0C" w14:textId="7C36E697" w:rsidR="001139E6" w:rsidRPr="00D1535A" w:rsidRDefault="000C2FB7" w:rsidP="001F7E5C">
      <w:pPr>
        <w:numPr>
          <w:ilvl w:val="0"/>
          <w:numId w:val="1"/>
        </w:numPr>
        <w:suppressAutoHyphens/>
        <w:ind w:right="120"/>
        <w:jc w:val="both"/>
        <w:rPr>
          <w:sz w:val="28"/>
          <w:szCs w:val="28"/>
          <w:lang w:val="pt-BR"/>
        </w:rPr>
      </w:pPr>
      <w:r w:rsidRPr="00D1535A">
        <w:rPr>
          <w:sz w:val="28"/>
          <w:szCs w:val="28"/>
          <w:lang w:val="pt-BR"/>
        </w:rPr>
        <w:t>Iurie LEVINSCHI</w:t>
      </w:r>
      <w:r w:rsidR="001139E6" w:rsidRPr="00D1535A">
        <w:rPr>
          <w:sz w:val="28"/>
          <w:szCs w:val="28"/>
          <w:lang w:val="pt-BR"/>
        </w:rPr>
        <w:t>, Președinte</w:t>
      </w:r>
      <w:r w:rsidR="00E92495" w:rsidRPr="00D1535A">
        <w:rPr>
          <w:sz w:val="28"/>
          <w:szCs w:val="28"/>
          <w:lang w:val="pt-BR"/>
        </w:rPr>
        <w:t>le R</w:t>
      </w:r>
      <w:r w:rsidR="001139E6" w:rsidRPr="00D1535A">
        <w:rPr>
          <w:sz w:val="28"/>
          <w:szCs w:val="28"/>
          <w:lang w:val="pt-BR"/>
        </w:rPr>
        <w:t>aionului</w:t>
      </w:r>
      <w:r w:rsidR="00E92495" w:rsidRPr="00D1535A">
        <w:rPr>
          <w:sz w:val="28"/>
          <w:szCs w:val="28"/>
          <w:lang w:val="pt-BR"/>
        </w:rPr>
        <w:t xml:space="preserve"> H</w:t>
      </w:r>
      <w:r w:rsidR="00E92495">
        <w:rPr>
          <w:sz w:val="28"/>
          <w:szCs w:val="28"/>
          <w:lang w:val="ro-MD"/>
        </w:rPr>
        <w:t>încești</w:t>
      </w:r>
      <w:r w:rsidR="001139E6" w:rsidRPr="00D1535A">
        <w:rPr>
          <w:sz w:val="28"/>
          <w:szCs w:val="28"/>
          <w:lang w:val="pt-BR"/>
        </w:rPr>
        <w:t xml:space="preserve">, </w:t>
      </w:r>
      <w:r w:rsidR="00E92495" w:rsidRPr="00D1535A">
        <w:rPr>
          <w:sz w:val="28"/>
          <w:szCs w:val="28"/>
          <w:lang w:val="pt-BR"/>
        </w:rPr>
        <w:t>P</w:t>
      </w:r>
      <w:r w:rsidR="001139E6" w:rsidRPr="00D1535A">
        <w:rPr>
          <w:sz w:val="28"/>
          <w:szCs w:val="28"/>
          <w:lang w:val="pt-BR"/>
        </w:rPr>
        <w:t>reședinte al Comisiei;</w:t>
      </w:r>
    </w:p>
    <w:p w14:paraId="4A4F8C8B" w14:textId="77777777" w:rsidR="001139E6" w:rsidRPr="00D1535A" w:rsidRDefault="001139E6" w:rsidP="001F7E5C">
      <w:pPr>
        <w:numPr>
          <w:ilvl w:val="0"/>
          <w:numId w:val="1"/>
        </w:numPr>
        <w:suppressAutoHyphens/>
        <w:ind w:right="120"/>
        <w:jc w:val="both"/>
        <w:rPr>
          <w:sz w:val="28"/>
          <w:szCs w:val="28"/>
          <w:lang w:val="pt-BR"/>
        </w:rPr>
      </w:pPr>
      <w:r w:rsidRPr="00D1535A">
        <w:rPr>
          <w:sz w:val="28"/>
          <w:szCs w:val="28"/>
          <w:lang w:val="pt-BR"/>
        </w:rPr>
        <w:t>Elena MORARU TOMA, Secretar al Consiliului Raional Hîncești;</w:t>
      </w:r>
    </w:p>
    <w:p w14:paraId="68CF85FD" w14:textId="47B737AC" w:rsidR="001139E6" w:rsidRPr="00D1535A" w:rsidRDefault="000C2FB7" w:rsidP="001F7E5C">
      <w:pPr>
        <w:numPr>
          <w:ilvl w:val="0"/>
          <w:numId w:val="1"/>
        </w:numPr>
        <w:suppressAutoHyphens/>
        <w:ind w:right="120"/>
        <w:jc w:val="both"/>
        <w:rPr>
          <w:sz w:val="28"/>
          <w:szCs w:val="28"/>
          <w:lang w:val="pt-BR"/>
        </w:rPr>
      </w:pPr>
      <w:r w:rsidRPr="00D1535A">
        <w:rPr>
          <w:sz w:val="28"/>
          <w:szCs w:val="28"/>
          <w:lang w:val="pt-BR"/>
        </w:rPr>
        <w:t>Veaceslav URSU</w:t>
      </w:r>
      <w:r w:rsidR="001139E6" w:rsidRPr="00D1535A">
        <w:rPr>
          <w:sz w:val="28"/>
          <w:szCs w:val="28"/>
          <w:lang w:val="pt-BR"/>
        </w:rPr>
        <w:t xml:space="preserve">, </w:t>
      </w:r>
      <w:r w:rsidRPr="00D1535A">
        <w:rPr>
          <w:sz w:val="28"/>
          <w:szCs w:val="28"/>
          <w:lang w:val="pt-BR"/>
        </w:rPr>
        <w:t>Ș</w:t>
      </w:r>
      <w:r w:rsidR="001139E6" w:rsidRPr="00D1535A">
        <w:rPr>
          <w:sz w:val="28"/>
          <w:szCs w:val="28"/>
          <w:lang w:val="pt-BR"/>
        </w:rPr>
        <w:t>eful Oficiului Teritorial Hîncești al Cancelariei de Stat;</w:t>
      </w:r>
    </w:p>
    <w:p w14:paraId="7C541E69" w14:textId="344C7E2A" w:rsidR="001139E6" w:rsidRPr="00904669" w:rsidRDefault="000C2FB7" w:rsidP="001F7E5C">
      <w:pPr>
        <w:numPr>
          <w:ilvl w:val="0"/>
          <w:numId w:val="1"/>
        </w:numPr>
        <w:suppressAutoHyphens/>
        <w:ind w:right="120"/>
        <w:jc w:val="both"/>
        <w:rPr>
          <w:sz w:val="28"/>
          <w:szCs w:val="28"/>
        </w:rPr>
      </w:pPr>
      <w:r>
        <w:rPr>
          <w:sz w:val="28"/>
          <w:szCs w:val="28"/>
          <w:lang w:val="en-US"/>
        </w:rPr>
        <w:t>Igor LEVINSCHI</w:t>
      </w:r>
      <w:r w:rsidR="001139E6" w:rsidRPr="00904669">
        <w:rPr>
          <w:sz w:val="28"/>
          <w:szCs w:val="28"/>
        </w:rPr>
        <w:t xml:space="preserve">, </w:t>
      </w:r>
      <w:r w:rsidR="004B3A71">
        <w:rPr>
          <w:sz w:val="28"/>
          <w:szCs w:val="28"/>
          <w:lang w:val="ro-MD"/>
        </w:rPr>
        <w:t>C</w:t>
      </w:r>
      <w:proofErr w:type="spellStart"/>
      <w:r w:rsidR="001139E6" w:rsidRPr="00904669">
        <w:rPr>
          <w:sz w:val="28"/>
          <w:szCs w:val="28"/>
        </w:rPr>
        <w:t>onsilier</w:t>
      </w:r>
      <w:proofErr w:type="spellEnd"/>
      <w:r w:rsidR="001139E6" w:rsidRPr="00904669">
        <w:rPr>
          <w:sz w:val="28"/>
          <w:szCs w:val="28"/>
        </w:rPr>
        <w:t xml:space="preserve"> </w:t>
      </w:r>
      <w:r w:rsidR="004B3A71">
        <w:rPr>
          <w:sz w:val="28"/>
          <w:szCs w:val="28"/>
          <w:lang w:val="ro-MD"/>
        </w:rPr>
        <w:t>R</w:t>
      </w:r>
      <w:proofErr w:type="spellStart"/>
      <w:r w:rsidR="001139E6" w:rsidRPr="00904669">
        <w:rPr>
          <w:sz w:val="28"/>
          <w:szCs w:val="28"/>
        </w:rPr>
        <w:t>aional</w:t>
      </w:r>
      <w:proofErr w:type="spellEnd"/>
      <w:r w:rsidR="001139E6" w:rsidRPr="00904669">
        <w:rPr>
          <w:sz w:val="28"/>
          <w:szCs w:val="28"/>
        </w:rPr>
        <w:t>;</w:t>
      </w:r>
    </w:p>
    <w:p w14:paraId="421FAABD" w14:textId="1A9B189F" w:rsidR="001139E6" w:rsidRPr="00904669" w:rsidRDefault="000C2FB7" w:rsidP="001F7E5C">
      <w:pPr>
        <w:numPr>
          <w:ilvl w:val="0"/>
          <w:numId w:val="1"/>
        </w:numPr>
        <w:suppressAutoHyphens/>
        <w:ind w:right="120"/>
        <w:jc w:val="both"/>
        <w:rPr>
          <w:sz w:val="28"/>
          <w:szCs w:val="28"/>
        </w:rPr>
      </w:pPr>
      <w:proofErr w:type="spellStart"/>
      <w:r>
        <w:rPr>
          <w:sz w:val="28"/>
          <w:szCs w:val="28"/>
          <w:lang w:val="en-US"/>
        </w:rPr>
        <w:t>Grigore</w:t>
      </w:r>
      <w:proofErr w:type="spellEnd"/>
      <w:r>
        <w:rPr>
          <w:sz w:val="28"/>
          <w:szCs w:val="28"/>
          <w:lang w:val="en-US"/>
        </w:rPr>
        <w:t xml:space="preserve"> ȚURCAN</w:t>
      </w:r>
      <w:r w:rsidR="001139E6" w:rsidRPr="00904669">
        <w:rPr>
          <w:sz w:val="28"/>
          <w:szCs w:val="28"/>
        </w:rPr>
        <w:t xml:space="preserve">, </w:t>
      </w:r>
      <w:r w:rsidR="004B3A71">
        <w:rPr>
          <w:sz w:val="28"/>
          <w:szCs w:val="28"/>
          <w:lang w:val="ro-MD"/>
        </w:rPr>
        <w:t>C</w:t>
      </w:r>
      <w:proofErr w:type="spellStart"/>
      <w:r w:rsidR="001139E6" w:rsidRPr="00904669">
        <w:rPr>
          <w:sz w:val="28"/>
          <w:szCs w:val="28"/>
        </w:rPr>
        <w:t>onsilier</w:t>
      </w:r>
      <w:proofErr w:type="spellEnd"/>
      <w:r w:rsidR="001139E6" w:rsidRPr="00904669">
        <w:rPr>
          <w:sz w:val="28"/>
          <w:szCs w:val="28"/>
        </w:rPr>
        <w:t xml:space="preserve"> </w:t>
      </w:r>
      <w:r w:rsidR="004B3A71">
        <w:rPr>
          <w:sz w:val="28"/>
          <w:szCs w:val="28"/>
          <w:lang w:val="ro-MD"/>
        </w:rPr>
        <w:t>R</w:t>
      </w:r>
      <w:proofErr w:type="spellStart"/>
      <w:r w:rsidR="001139E6" w:rsidRPr="00904669">
        <w:rPr>
          <w:sz w:val="28"/>
          <w:szCs w:val="28"/>
        </w:rPr>
        <w:t>aional</w:t>
      </w:r>
      <w:proofErr w:type="spellEnd"/>
      <w:r w:rsidR="001139E6" w:rsidRPr="00904669">
        <w:rPr>
          <w:sz w:val="28"/>
          <w:szCs w:val="28"/>
        </w:rPr>
        <w:t>;</w:t>
      </w:r>
    </w:p>
    <w:p w14:paraId="53E5F398" w14:textId="6C775887" w:rsidR="001139E6" w:rsidRPr="00904669" w:rsidRDefault="001139E6" w:rsidP="001F7E5C">
      <w:pPr>
        <w:numPr>
          <w:ilvl w:val="0"/>
          <w:numId w:val="1"/>
        </w:numPr>
        <w:suppressAutoHyphens/>
        <w:ind w:right="120"/>
        <w:jc w:val="both"/>
        <w:rPr>
          <w:sz w:val="28"/>
          <w:szCs w:val="28"/>
        </w:rPr>
      </w:pPr>
      <w:proofErr w:type="spellStart"/>
      <w:r w:rsidRPr="00904669">
        <w:rPr>
          <w:sz w:val="28"/>
          <w:szCs w:val="28"/>
          <w:lang w:val="en-US"/>
        </w:rPr>
        <w:t>Anatolie</w:t>
      </w:r>
      <w:proofErr w:type="spellEnd"/>
      <w:r w:rsidRPr="00904669">
        <w:rPr>
          <w:sz w:val="28"/>
          <w:szCs w:val="28"/>
          <w:lang w:val="en-US"/>
        </w:rPr>
        <w:t xml:space="preserve"> LOGHIN</w:t>
      </w:r>
      <w:r w:rsidRPr="00904669">
        <w:rPr>
          <w:sz w:val="28"/>
          <w:szCs w:val="28"/>
        </w:rPr>
        <w:t xml:space="preserve">, </w:t>
      </w:r>
      <w:r w:rsidR="004B3A71">
        <w:rPr>
          <w:sz w:val="28"/>
          <w:szCs w:val="28"/>
          <w:lang w:val="ro-MD"/>
        </w:rPr>
        <w:t>C</w:t>
      </w:r>
      <w:proofErr w:type="spellStart"/>
      <w:r w:rsidRPr="00904669">
        <w:rPr>
          <w:sz w:val="28"/>
          <w:szCs w:val="28"/>
        </w:rPr>
        <w:t>onsilier</w:t>
      </w:r>
      <w:proofErr w:type="spellEnd"/>
      <w:r w:rsidRPr="00904669">
        <w:rPr>
          <w:sz w:val="28"/>
          <w:szCs w:val="28"/>
        </w:rPr>
        <w:t xml:space="preserve"> </w:t>
      </w:r>
      <w:r w:rsidR="004B3A71">
        <w:rPr>
          <w:sz w:val="28"/>
          <w:szCs w:val="28"/>
          <w:lang w:val="ro-MD"/>
        </w:rPr>
        <w:t>R</w:t>
      </w:r>
      <w:proofErr w:type="spellStart"/>
      <w:r w:rsidRPr="00904669">
        <w:rPr>
          <w:sz w:val="28"/>
          <w:szCs w:val="28"/>
        </w:rPr>
        <w:t>aional</w:t>
      </w:r>
      <w:proofErr w:type="spellEnd"/>
      <w:r w:rsidRPr="00904669">
        <w:rPr>
          <w:sz w:val="28"/>
          <w:szCs w:val="28"/>
        </w:rPr>
        <w:t>;</w:t>
      </w:r>
    </w:p>
    <w:p w14:paraId="37BEED61" w14:textId="60B402EB" w:rsidR="001139E6" w:rsidRDefault="000C2FB7" w:rsidP="001F7E5C">
      <w:pPr>
        <w:numPr>
          <w:ilvl w:val="0"/>
          <w:numId w:val="1"/>
        </w:numPr>
        <w:suppressAutoHyphens/>
        <w:ind w:right="120"/>
        <w:jc w:val="both"/>
        <w:rPr>
          <w:sz w:val="28"/>
          <w:szCs w:val="28"/>
        </w:rPr>
      </w:pPr>
      <w:r>
        <w:rPr>
          <w:sz w:val="28"/>
          <w:szCs w:val="28"/>
          <w:lang w:val="en-US"/>
        </w:rPr>
        <w:t>Sergiu IONIȚĂ</w:t>
      </w:r>
      <w:r w:rsidR="001139E6" w:rsidRPr="00904669">
        <w:rPr>
          <w:sz w:val="28"/>
          <w:szCs w:val="28"/>
        </w:rPr>
        <w:t xml:space="preserve">, </w:t>
      </w:r>
      <w:r w:rsidR="004B3A71">
        <w:rPr>
          <w:sz w:val="28"/>
          <w:szCs w:val="28"/>
          <w:lang w:val="ro-MD"/>
        </w:rPr>
        <w:t>C</w:t>
      </w:r>
      <w:proofErr w:type="spellStart"/>
      <w:r w:rsidR="001139E6" w:rsidRPr="00904669">
        <w:rPr>
          <w:sz w:val="28"/>
          <w:szCs w:val="28"/>
        </w:rPr>
        <w:t>onsilier</w:t>
      </w:r>
      <w:proofErr w:type="spellEnd"/>
      <w:r w:rsidR="001139E6" w:rsidRPr="00904669">
        <w:rPr>
          <w:sz w:val="28"/>
          <w:szCs w:val="28"/>
        </w:rPr>
        <w:t xml:space="preserve"> </w:t>
      </w:r>
      <w:r w:rsidR="004B3A71">
        <w:rPr>
          <w:sz w:val="28"/>
          <w:szCs w:val="28"/>
          <w:lang w:val="ro-MD"/>
        </w:rPr>
        <w:t>R</w:t>
      </w:r>
      <w:proofErr w:type="spellStart"/>
      <w:r w:rsidR="001139E6" w:rsidRPr="00904669">
        <w:rPr>
          <w:sz w:val="28"/>
          <w:szCs w:val="28"/>
        </w:rPr>
        <w:t>aional</w:t>
      </w:r>
      <w:proofErr w:type="spellEnd"/>
      <w:r w:rsidR="001139E6" w:rsidRPr="00904669">
        <w:rPr>
          <w:sz w:val="28"/>
          <w:szCs w:val="28"/>
        </w:rPr>
        <w:t>;</w:t>
      </w:r>
    </w:p>
    <w:p w14:paraId="4DA7FBAE" w14:textId="4AE287A3" w:rsidR="000C2FB7" w:rsidRDefault="00D1535A" w:rsidP="001F7E5C">
      <w:pPr>
        <w:numPr>
          <w:ilvl w:val="0"/>
          <w:numId w:val="1"/>
        </w:numPr>
        <w:suppressAutoHyphens/>
        <w:ind w:right="120"/>
        <w:jc w:val="both"/>
        <w:rPr>
          <w:sz w:val="28"/>
          <w:szCs w:val="28"/>
        </w:rPr>
      </w:pPr>
      <w:r>
        <w:rPr>
          <w:sz w:val="28"/>
          <w:szCs w:val="28"/>
          <w:lang w:val="en-US"/>
        </w:rPr>
        <w:t>Eugenia BURUIAN</w:t>
      </w:r>
      <w:r w:rsidR="000C2FB7" w:rsidRPr="000C2FB7">
        <w:rPr>
          <w:sz w:val="28"/>
          <w:szCs w:val="28"/>
        </w:rPr>
        <w:t xml:space="preserve">, </w:t>
      </w:r>
      <w:r w:rsidR="004B3A71">
        <w:rPr>
          <w:sz w:val="28"/>
          <w:szCs w:val="28"/>
          <w:lang w:val="ro-MD"/>
        </w:rPr>
        <w:t>C</w:t>
      </w:r>
      <w:proofErr w:type="spellStart"/>
      <w:r w:rsidR="000C2FB7" w:rsidRPr="000C2FB7">
        <w:rPr>
          <w:sz w:val="28"/>
          <w:szCs w:val="28"/>
        </w:rPr>
        <w:t>onsilier</w:t>
      </w:r>
      <w:proofErr w:type="spellEnd"/>
      <w:r w:rsidR="000C2FB7" w:rsidRPr="000C2FB7">
        <w:rPr>
          <w:sz w:val="28"/>
          <w:szCs w:val="28"/>
        </w:rPr>
        <w:t xml:space="preserve"> </w:t>
      </w:r>
      <w:r w:rsidR="004B3A71">
        <w:rPr>
          <w:sz w:val="28"/>
          <w:szCs w:val="28"/>
          <w:lang w:val="ro-MD"/>
        </w:rPr>
        <w:t>R</w:t>
      </w:r>
      <w:proofErr w:type="spellStart"/>
      <w:r w:rsidR="000C2FB7" w:rsidRPr="000C2FB7">
        <w:rPr>
          <w:sz w:val="28"/>
          <w:szCs w:val="28"/>
        </w:rPr>
        <w:t>aional</w:t>
      </w:r>
      <w:proofErr w:type="spellEnd"/>
      <w:r w:rsidR="000C2FB7" w:rsidRPr="000C2FB7">
        <w:rPr>
          <w:sz w:val="28"/>
          <w:szCs w:val="28"/>
        </w:rPr>
        <w:t>;</w:t>
      </w:r>
    </w:p>
    <w:p w14:paraId="1885AE54" w14:textId="766FD60F" w:rsidR="000C2FB7" w:rsidRPr="000C2FB7" w:rsidRDefault="000C2FB7" w:rsidP="001F7E5C">
      <w:pPr>
        <w:numPr>
          <w:ilvl w:val="0"/>
          <w:numId w:val="1"/>
        </w:numPr>
        <w:suppressAutoHyphens/>
        <w:ind w:right="120"/>
        <w:jc w:val="both"/>
        <w:rPr>
          <w:sz w:val="28"/>
          <w:szCs w:val="28"/>
        </w:rPr>
      </w:pPr>
      <w:proofErr w:type="spellStart"/>
      <w:r>
        <w:rPr>
          <w:sz w:val="28"/>
          <w:szCs w:val="28"/>
          <w:lang w:val="en-US"/>
        </w:rPr>
        <w:t>Valeriu</w:t>
      </w:r>
      <w:proofErr w:type="spellEnd"/>
      <w:r>
        <w:rPr>
          <w:sz w:val="28"/>
          <w:szCs w:val="28"/>
          <w:lang w:val="en-US"/>
        </w:rPr>
        <w:t xml:space="preserve"> BOBROV</w:t>
      </w:r>
      <w:r w:rsidRPr="000C2FB7">
        <w:rPr>
          <w:sz w:val="28"/>
          <w:szCs w:val="28"/>
        </w:rPr>
        <w:t xml:space="preserve">, </w:t>
      </w:r>
      <w:r w:rsidR="004B3A71">
        <w:rPr>
          <w:sz w:val="28"/>
          <w:szCs w:val="28"/>
          <w:lang w:val="ro-MD"/>
        </w:rPr>
        <w:t>C</w:t>
      </w:r>
      <w:proofErr w:type="spellStart"/>
      <w:r w:rsidRPr="000C2FB7">
        <w:rPr>
          <w:sz w:val="28"/>
          <w:szCs w:val="28"/>
        </w:rPr>
        <w:t>onsilier</w:t>
      </w:r>
      <w:proofErr w:type="spellEnd"/>
      <w:r w:rsidRPr="000C2FB7">
        <w:rPr>
          <w:sz w:val="28"/>
          <w:szCs w:val="28"/>
        </w:rPr>
        <w:t xml:space="preserve"> </w:t>
      </w:r>
      <w:r w:rsidR="004B3A71">
        <w:rPr>
          <w:sz w:val="28"/>
          <w:szCs w:val="28"/>
          <w:lang w:val="ro-MD"/>
        </w:rPr>
        <w:t>R</w:t>
      </w:r>
      <w:proofErr w:type="spellStart"/>
      <w:r w:rsidRPr="000C2FB7">
        <w:rPr>
          <w:sz w:val="28"/>
          <w:szCs w:val="28"/>
        </w:rPr>
        <w:t>aional</w:t>
      </w:r>
      <w:proofErr w:type="spellEnd"/>
      <w:r w:rsidRPr="000C2FB7">
        <w:rPr>
          <w:sz w:val="28"/>
          <w:szCs w:val="28"/>
        </w:rPr>
        <w:t>;</w:t>
      </w:r>
    </w:p>
    <w:p w14:paraId="32A56FF1" w14:textId="4D770E1B" w:rsidR="001139E6" w:rsidRPr="00D1535A" w:rsidRDefault="001139E6" w:rsidP="001F7E5C">
      <w:pPr>
        <w:numPr>
          <w:ilvl w:val="0"/>
          <w:numId w:val="1"/>
        </w:numPr>
        <w:suppressAutoHyphens/>
        <w:ind w:right="120"/>
        <w:jc w:val="both"/>
        <w:rPr>
          <w:sz w:val="28"/>
          <w:szCs w:val="28"/>
          <w:lang w:val="pt-BR"/>
        </w:rPr>
      </w:pPr>
      <w:r w:rsidRPr="00D1535A">
        <w:rPr>
          <w:sz w:val="28"/>
          <w:szCs w:val="28"/>
          <w:lang w:val="pt-BR"/>
        </w:rPr>
        <w:t xml:space="preserve">Vicepreședintele </w:t>
      </w:r>
      <w:r w:rsidR="004B3A71" w:rsidRPr="00D1535A">
        <w:rPr>
          <w:sz w:val="28"/>
          <w:szCs w:val="28"/>
          <w:lang w:val="pt-BR"/>
        </w:rPr>
        <w:t>R</w:t>
      </w:r>
      <w:r w:rsidRPr="00D1535A">
        <w:rPr>
          <w:sz w:val="28"/>
          <w:szCs w:val="28"/>
          <w:lang w:val="pt-BR"/>
        </w:rPr>
        <w:t>aionulu</w:t>
      </w:r>
      <w:r w:rsidR="004B3A71" w:rsidRPr="00D1535A">
        <w:rPr>
          <w:sz w:val="28"/>
          <w:szCs w:val="28"/>
          <w:lang w:val="pt-BR"/>
        </w:rPr>
        <w:t xml:space="preserve">i </w:t>
      </w:r>
      <w:r w:rsidRPr="00D1535A">
        <w:rPr>
          <w:sz w:val="28"/>
          <w:szCs w:val="28"/>
          <w:lang w:val="pt-BR"/>
        </w:rPr>
        <w:t>care</w:t>
      </w:r>
      <w:r w:rsidR="000C2FB7" w:rsidRPr="00D1535A">
        <w:rPr>
          <w:sz w:val="28"/>
          <w:szCs w:val="28"/>
          <w:lang w:val="pt-BR"/>
        </w:rPr>
        <w:t xml:space="preserve"> </w:t>
      </w:r>
      <w:r w:rsidRPr="00D1535A">
        <w:rPr>
          <w:sz w:val="28"/>
          <w:szCs w:val="28"/>
          <w:lang w:val="pt-BR"/>
        </w:rPr>
        <w:t>coordonează activitatea</w:t>
      </w:r>
      <w:r w:rsidR="000C2FB7" w:rsidRPr="00D1535A">
        <w:rPr>
          <w:sz w:val="28"/>
          <w:szCs w:val="28"/>
          <w:lang w:val="pt-BR"/>
        </w:rPr>
        <w:t xml:space="preserve"> </w:t>
      </w:r>
      <w:r w:rsidRPr="00D1535A">
        <w:rPr>
          <w:sz w:val="28"/>
          <w:szCs w:val="28"/>
          <w:lang w:val="pt-BR"/>
        </w:rPr>
        <w:t>instituției publice</w:t>
      </w:r>
      <w:r w:rsidR="004B3A71" w:rsidRPr="00D1535A">
        <w:rPr>
          <w:sz w:val="28"/>
          <w:szCs w:val="28"/>
          <w:lang w:val="pt-BR"/>
        </w:rPr>
        <w:t xml:space="preserve"> </w:t>
      </w:r>
      <w:r w:rsidRPr="00D1535A">
        <w:rPr>
          <w:sz w:val="28"/>
          <w:szCs w:val="28"/>
          <w:lang w:val="pt-BR"/>
        </w:rPr>
        <w:t>/</w:t>
      </w:r>
      <w:r w:rsidR="004B3A71" w:rsidRPr="00D1535A">
        <w:rPr>
          <w:sz w:val="28"/>
          <w:szCs w:val="28"/>
          <w:lang w:val="pt-BR"/>
        </w:rPr>
        <w:t xml:space="preserve"> </w:t>
      </w:r>
      <w:r w:rsidRPr="00D1535A">
        <w:rPr>
          <w:sz w:val="28"/>
          <w:szCs w:val="28"/>
          <w:lang w:val="pt-BR"/>
        </w:rPr>
        <w:t xml:space="preserve">întreprinderii municipale din care face parte funcția vacantă; </w:t>
      </w:r>
    </w:p>
    <w:p w14:paraId="0FC431E4" w14:textId="4E4F51D5" w:rsidR="001139E6" w:rsidRPr="00904669" w:rsidRDefault="000C2FB7" w:rsidP="001F7E5C">
      <w:pPr>
        <w:numPr>
          <w:ilvl w:val="0"/>
          <w:numId w:val="1"/>
        </w:numPr>
        <w:suppressAutoHyphens/>
        <w:ind w:right="120"/>
        <w:jc w:val="both"/>
        <w:rPr>
          <w:sz w:val="28"/>
          <w:szCs w:val="28"/>
          <w:lang w:val="en-US"/>
        </w:rPr>
      </w:pPr>
      <w:r>
        <w:rPr>
          <w:sz w:val="28"/>
          <w:szCs w:val="28"/>
          <w:lang w:val="en-US"/>
        </w:rPr>
        <w:t>Tatiana MACARIE</w:t>
      </w:r>
      <w:r w:rsidR="001139E6" w:rsidRPr="00904669">
        <w:rPr>
          <w:sz w:val="28"/>
          <w:szCs w:val="28"/>
          <w:lang w:val="en-US"/>
        </w:rPr>
        <w:t>, specialist principal</w:t>
      </w:r>
      <w:r w:rsidR="004B3A71">
        <w:rPr>
          <w:sz w:val="28"/>
          <w:szCs w:val="28"/>
          <w:lang w:val="en-US"/>
        </w:rPr>
        <w:t xml:space="preserve"> </w:t>
      </w:r>
      <w:r w:rsidR="001139E6" w:rsidRPr="00904669">
        <w:rPr>
          <w:sz w:val="28"/>
          <w:szCs w:val="28"/>
          <w:lang w:val="en-US"/>
        </w:rPr>
        <w:t xml:space="preserve">(resurse umane), </w:t>
      </w:r>
      <w:proofErr w:type="spellStart"/>
      <w:r w:rsidR="001139E6" w:rsidRPr="00904669">
        <w:rPr>
          <w:sz w:val="28"/>
          <w:szCs w:val="28"/>
          <w:lang w:val="en-US"/>
        </w:rPr>
        <w:t>secretar</w:t>
      </w:r>
      <w:proofErr w:type="spellEnd"/>
      <w:r w:rsidR="001139E6" w:rsidRPr="00904669">
        <w:rPr>
          <w:sz w:val="28"/>
          <w:szCs w:val="28"/>
          <w:lang w:val="en-US"/>
        </w:rPr>
        <w:t xml:space="preserve"> al </w:t>
      </w:r>
      <w:proofErr w:type="spellStart"/>
      <w:r w:rsidR="001139E6" w:rsidRPr="00904669">
        <w:rPr>
          <w:sz w:val="28"/>
          <w:szCs w:val="28"/>
          <w:lang w:val="en-US"/>
        </w:rPr>
        <w:t>comisiei</w:t>
      </w:r>
      <w:proofErr w:type="spellEnd"/>
      <w:r w:rsidR="001139E6" w:rsidRPr="00904669">
        <w:rPr>
          <w:sz w:val="28"/>
          <w:szCs w:val="28"/>
          <w:lang w:val="en-US"/>
        </w:rPr>
        <w:t>;</w:t>
      </w:r>
    </w:p>
    <w:p w14:paraId="74BABA49" w14:textId="408847D2" w:rsidR="001139E6" w:rsidRPr="00904669" w:rsidRDefault="001139E6" w:rsidP="001F7E5C">
      <w:pPr>
        <w:ind w:right="120"/>
        <w:jc w:val="both"/>
        <w:rPr>
          <w:b/>
          <w:sz w:val="28"/>
          <w:szCs w:val="28"/>
          <w:lang w:val="en-US"/>
        </w:rPr>
      </w:pPr>
      <w:r w:rsidRPr="00904669">
        <w:rPr>
          <w:b/>
          <w:sz w:val="28"/>
          <w:szCs w:val="28"/>
          <w:lang w:val="en-US"/>
        </w:rPr>
        <w:t xml:space="preserve">                </w:t>
      </w:r>
      <w:r w:rsidR="004B3A71">
        <w:rPr>
          <w:b/>
          <w:sz w:val="28"/>
          <w:szCs w:val="28"/>
          <w:lang w:val="en-US"/>
        </w:rPr>
        <w:t xml:space="preserve"> </w:t>
      </w:r>
      <w:proofErr w:type="spellStart"/>
      <w:r w:rsidRPr="00904669">
        <w:rPr>
          <w:b/>
          <w:sz w:val="28"/>
          <w:szCs w:val="28"/>
          <w:lang w:val="en-US"/>
        </w:rPr>
        <w:t>Membrii</w:t>
      </w:r>
      <w:proofErr w:type="spellEnd"/>
      <w:r w:rsidRPr="00904669">
        <w:rPr>
          <w:b/>
          <w:sz w:val="28"/>
          <w:szCs w:val="28"/>
          <w:lang w:val="en-US"/>
        </w:rPr>
        <w:t xml:space="preserve"> </w:t>
      </w:r>
      <w:proofErr w:type="spellStart"/>
      <w:r w:rsidRPr="00904669">
        <w:rPr>
          <w:b/>
          <w:sz w:val="28"/>
          <w:szCs w:val="28"/>
          <w:lang w:val="en-US"/>
        </w:rPr>
        <w:t>supleanți</w:t>
      </w:r>
      <w:proofErr w:type="spellEnd"/>
      <w:r w:rsidRPr="00904669">
        <w:rPr>
          <w:b/>
          <w:sz w:val="28"/>
          <w:szCs w:val="28"/>
          <w:lang w:val="en-US"/>
        </w:rPr>
        <w:t>:</w:t>
      </w:r>
    </w:p>
    <w:p w14:paraId="3A898725" w14:textId="6F9743AD" w:rsidR="001139E6" w:rsidRPr="00904669" w:rsidRDefault="001139E6" w:rsidP="001F7E5C">
      <w:pPr>
        <w:ind w:left="-90" w:right="120"/>
        <w:jc w:val="both"/>
        <w:rPr>
          <w:sz w:val="28"/>
          <w:szCs w:val="28"/>
          <w:lang w:val="en-US"/>
        </w:rPr>
      </w:pPr>
      <w:r w:rsidRPr="00904669">
        <w:rPr>
          <w:sz w:val="28"/>
          <w:szCs w:val="28"/>
          <w:lang w:val="en-US"/>
        </w:rPr>
        <w:t xml:space="preserve">             </w:t>
      </w:r>
      <w:r w:rsidR="0023072A">
        <w:rPr>
          <w:sz w:val="28"/>
          <w:szCs w:val="28"/>
          <w:lang w:val="en-US"/>
        </w:rPr>
        <w:t xml:space="preserve"> </w:t>
      </w:r>
      <w:r w:rsidRPr="00904669">
        <w:rPr>
          <w:sz w:val="28"/>
          <w:szCs w:val="28"/>
          <w:lang w:val="en-US"/>
        </w:rPr>
        <w:t xml:space="preserve">-  </w:t>
      </w:r>
      <w:proofErr w:type="spellStart"/>
      <w:r w:rsidR="000C2FB7">
        <w:rPr>
          <w:sz w:val="28"/>
          <w:szCs w:val="28"/>
          <w:lang w:val="en-US"/>
        </w:rPr>
        <w:t>Anatolie</w:t>
      </w:r>
      <w:proofErr w:type="spellEnd"/>
      <w:r w:rsidR="000C2FB7">
        <w:rPr>
          <w:sz w:val="28"/>
          <w:szCs w:val="28"/>
          <w:lang w:val="en-US"/>
        </w:rPr>
        <w:t xml:space="preserve"> MORARU</w:t>
      </w:r>
      <w:r w:rsidRPr="00904669">
        <w:rPr>
          <w:sz w:val="28"/>
          <w:szCs w:val="28"/>
          <w:lang w:val="en-US"/>
        </w:rPr>
        <w:t xml:space="preserve">, </w:t>
      </w:r>
      <w:proofErr w:type="spellStart"/>
      <w:r w:rsidRPr="00904669">
        <w:rPr>
          <w:sz w:val="28"/>
          <w:szCs w:val="28"/>
          <w:lang w:val="en-US"/>
        </w:rPr>
        <w:t>consilier</w:t>
      </w:r>
      <w:proofErr w:type="spellEnd"/>
      <w:r w:rsidRPr="00904669">
        <w:rPr>
          <w:sz w:val="28"/>
          <w:szCs w:val="28"/>
          <w:lang w:val="en-US"/>
        </w:rPr>
        <w:t xml:space="preserve"> </w:t>
      </w:r>
      <w:proofErr w:type="spellStart"/>
      <w:r w:rsidRPr="00904669">
        <w:rPr>
          <w:sz w:val="28"/>
          <w:szCs w:val="28"/>
          <w:lang w:val="en-US"/>
        </w:rPr>
        <w:t>raional</w:t>
      </w:r>
      <w:proofErr w:type="spellEnd"/>
      <w:r w:rsidRPr="00904669">
        <w:rPr>
          <w:sz w:val="28"/>
          <w:szCs w:val="28"/>
          <w:lang w:val="en-US"/>
        </w:rPr>
        <w:t>;</w:t>
      </w:r>
    </w:p>
    <w:p w14:paraId="03E4A768" w14:textId="3C24F538" w:rsidR="00C96B52" w:rsidRPr="00D1535A" w:rsidRDefault="001139E6" w:rsidP="001F7E5C">
      <w:pPr>
        <w:ind w:right="120"/>
        <w:jc w:val="both"/>
        <w:rPr>
          <w:sz w:val="28"/>
          <w:szCs w:val="28"/>
          <w:lang w:val="pt-BR"/>
        </w:rPr>
      </w:pPr>
      <w:r w:rsidRPr="00D1535A">
        <w:rPr>
          <w:sz w:val="28"/>
          <w:szCs w:val="28"/>
          <w:lang w:val="pt-BR"/>
        </w:rPr>
        <w:t xml:space="preserve">            </w:t>
      </w:r>
      <w:r w:rsidR="0023072A" w:rsidRPr="00D1535A">
        <w:rPr>
          <w:sz w:val="28"/>
          <w:szCs w:val="28"/>
          <w:lang w:val="pt-BR"/>
        </w:rPr>
        <w:t xml:space="preserve"> </w:t>
      </w:r>
      <w:r w:rsidRPr="00D1535A">
        <w:rPr>
          <w:sz w:val="28"/>
          <w:szCs w:val="28"/>
          <w:lang w:val="pt-BR"/>
        </w:rPr>
        <w:t>- Sergiu PASCAL,</w:t>
      </w:r>
      <w:r w:rsidR="004B3A71" w:rsidRPr="00D1535A">
        <w:rPr>
          <w:sz w:val="28"/>
          <w:szCs w:val="28"/>
          <w:lang w:val="pt-BR"/>
        </w:rPr>
        <w:t xml:space="preserve"> </w:t>
      </w:r>
      <w:r w:rsidRPr="00D1535A">
        <w:rPr>
          <w:sz w:val="28"/>
          <w:szCs w:val="28"/>
          <w:lang w:val="pt-BR"/>
        </w:rPr>
        <w:t>specialist</w:t>
      </w:r>
      <w:r w:rsidR="004B3A71" w:rsidRPr="00D1535A">
        <w:rPr>
          <w:sz w:val="28"/>
          <w:szCs w:val="28"/>
          <w:lang w:val="pt-BR"/>
        </w:rPr>
        <w:t xml:space="preserve"> </w:t>
      </w:r>
      <w:r w:rsidRPr="00D1535A">
        <w:rPr>
          <w:sz w:val="28"/>
          <w:szCs w:val="28"/>
          <w:lang w:val="pt-BR"/>
        </w:rPr>
        <w:t>principal</w:t>
      </w:r>
      <w:r w:rsidR="004B3A71" w:rsidRPr="00D1535A">
        <w:rPr>
          <w:sz w:val="28"/>
          <w:szCs w:val="28"/>
          <w:lang w:val="pt-BR"/>
        </w:rPr>
        <w:t xml:space="preserve"> </w:t>
      </w:r>
      <w:r w:rsidRPr="00D1535A">
        <w:rPr>
          <w:sz w:val="28"/>
          <w:szCs w:val="28"/>
          <w:lang w:val="pt-BR"/>
        </w:rPr>
        <w:t>(jurist)</w:t>
      </w:r>
      <w:r w:rsidR="004B3A71" w:rsidRPr="00D1535A">
        <w:rPr>
          <w:sz w:val="28"/>
          <w:szCs w:val="28"/>
          <w:lang w:val="pt-BR"/>
        </w:rPr>
        <w:t xml:space="preserve"> </w:t>
      </w:r>
      <w:r w:rsidR="0023072A">
        <w:rPr>
          <w:sz w:val="28"/>
          <w:szCs w:val="28"/>
          <w:lang w:val="ro-MD"/>
        </w:rPr>
        <w:t>în cadrul</w:t>
      </w:r>
      <w:r w:rsidR="004B3A71">
        <w:rPr>
          <w:sz w:val="28"/>
          <w:szCs w:val="28"/>
          <w:lang w:val="ro-MD"/>
        </w:rPr>
        <w:t xml:space="preserve"> </w:t>
      </w:r>
      <w:r w:rsidRPr="00D1535A">
        <w:rPr>
          <w:sz w:val="28"/>
          <w:szCs w:val="28"/>
          <w:lang w:val="pt-BR"/>
        </w:rPr>
        <w:t xml:space="preserve">Aparatului Președintelui </w:t>
      </w:r>
      <w:r w:rsidR="004B3A71" w:rsidRPr="00D1535A">
        <w:rPr>
          <w:sz w:val="28"/>
          <w:szCs w:val="28"/>
          <w:lang w:val="pt-BR"/>
        </w:rPr>
        <w:t>R</w:t>
      </w:r>
      <w:r w:rsidRPr="00D1535A">
        <w:rPr>
          <w:sz w:val="28"/>
          <w:szCs w:val="28"/>
          <w:lang w:val="pt-BR"/>
        </w:rPr>
        <w:t xml:space="preserve">aionului. </w:t>
      </w:r>
    </w:p>
    <w:p w14:paraId="74793C80" w14:textId="13F98E59" w:rsidR="0003065D" w:rsidRPr="0003065D" w:rsidRDefault="0072452D" w:rsidP="0003065D">
      <w:pPr>
        <w:pStyle w:val="a8"/>
        <w:numPr>
          <w:ilvl w:val="0"/>
          <w:numId w:val="12"/>
        </w:numPr>
        <w:jc w:val="both"/>
        <w:rPr>
          <w:rFonts w:ascii="Times New Roman" w:hAnsi="Times New Roman" w:cs="Times New Roman"/>
          <w:bCs/>
          <w:sz w:val="28"/>
          <w:szCs w:val="28"/>
          <w:lang w:val="ro-RO"/>
        </w:rPr>
      </w:pPr>
      <w:r w:rsidRPr="00D1535A">
        <w:rPr>
          <w:rFonts w:ascii="Times New Roman" w:hAnsi="Times New Roman" w:cs="Times New Roman"/>
          <w:sz w:val="28"/>
          <w:szCs w:val="28"/>
          <w:lang w:val="pt-BR"/>
        </w:rPr>
        <w:lastRenderedPageBreak/>
        <w:t xml:space="preserve">Controlul executării prezentei decizii </w:t>
      </w:r>
      <w:r w:rsidR="0003065D" w:rsidRPr="00D1535A">
        <w:rPr>
          <w:rFonts w:ascii="Times New Roman" w:hAnsi="Times New Roman" w:cs="Times New Roman"/>
          <w:sz w:val="28"/>
          <w:szCs w:val="28"/>
          <w:lang w:val="pt-BR"/>
        </w:rPr>
        <w:t xml:space="preserve">și desfășurării concursurilor </w:t>
      </w:r>
      <w:r w:rsidR="0003065D" w:rsidRPr="0003065D">
        <w:rPr>
          <w:rFonts w:ascii="Times New Roman" w:hAnsi="Times New Roman" w:cs="Times New Roman"/>
          <w:bCs/>
          <w:sz w:val="28"/>
          <w:szCs w:val="28"/>
          <w:lang w:val="ro-RO"/>
        </w:rPr>
        <w:t xml:space="preserve">pentru ocuparea funcțiilor vacante de conducător al instituției publice / întreprinderii </w:t>
      </w:r>
      <w:r w:rsidR="0003065D" w:rsidRPr="00D1535A">
        <w:rPr>
          <w:rFonts w:ascii="Times New Roman" w:hAnsi="Times New Roman" w:cs="Times New Roman"/>
          <w:bCs/>
          <w:sz w:val="28"/>
          <w:szCs w:val="28"/>
          <w:lang w:val="pt-BR"/>
        </w:rPr>
        <w:t>municipale fondate de Consiliul Raional Hîncești</w:t>
      </w:r>
      <w:r w:rsidR="00155F13" w:rsidRPr="00D1535A">
        <w:rPr>
          <w:rFonts w:ascii="Times New Roman" w:hAnsi="Times New Roman" w:cs="Times New Roman"/>
          <w:bCs/>
          <w:sz w:val="28"/>
          <w:szCs w:val="28"/>
          <w:lang w:val="pt-BR"/>
        </w:rPr>
        <w:t>,</w:t>
      </w:r>
      <w:r w:rsidR="0003065D" w:rsidRPr="00D1535A">
        <w:rPr>
          <w:rFonts w:ascii="Times New Roman" w:hAnsi="Times New Roman" w:cs="Times New Roman"/>
          <w:bCs/>
          <w:sz w:val="28"/>
          <w:szCs w:val="28"/>
          <w:lang w:val="pt-BR"/>
        </w:rPr>
        <w:t xml:space="preserve"> </w:t>
      </w:r>
      <w:r w:rsidRPr="00D1535A">
        <w:rPr>
          <w:rFonts w:ascii="Times New Roman" w:hAnsi="Times New Roman" w:cs="Times New Roman"/>
          <w:sz w:val="28"/>
          <w:szCs w:val="28"/>
          <w:lang w:val="pt-BR"/>
        </w:rPr>
        <w:t>se pune în sarcina președintelui raionului Hîncești, dl Iurie LEVINSCHI.</w:t>
      </w:r>
    </w:p>
    <w:p w14:paraId="0B38A3BB" w14:textId="638E2128" w:rsidR="00C96B52" w:rsidRPr="00D1535A" w:rsidRDefault="00C96B52" w:rsidP="0003065D">
      <w:pPr>
        <w:pStyle w:val="a8"/>
        <w:numPr>
          <w:ilvl w:val="0"/>
          <w:numId w:val="12"/>
        </w:numPr>
        <w:jc w:val="both"/>
        <w:rPr>
          <w:rFonts w:ascii="Times New Roman" w:hAnsi="Times New Roman" w:cs="Times New Roman"/>
          <w:sz w:val="28"/>
          <w:szCs w:val="28"/>
          <w:lang w:val="pt-BR"/>
        </w:rPr>
      </w:pPr>
      <w:r w:rsidRPr="00D1535A">
        <w:rPr>
          <w:rFonts w:ascii="Times New Roman" w:eastAsia="Times New Roman" w:hAnsi="Times New Roman" w:cs="Times New Roman"/>
          <w:color w:val="000000"/>
          <w:sz w:val="28"/>
          <w:szCs w:val="28"/>
          <w:lang w:val="pt-BR"/>
        </w:rPr>
        <w:t>Prezenta decizie intră în vigoare la data includerii în Registrul de Stat al Actelor Locale și poate fi contestată la Judecătoria Hîncești, sediul Ialoveni, în termen de 30 de zile de la data comunicării potrivit prevederilor Codului Administrativ nr.116/2018.</w:t>
      </w:r>
    </w:p>
    <w:p w14:paraId="16EDEEEA" w14:textId="77777777" w:rsidR="00C96B52" w:rsidRPr="00D1535A" w:rsidRDefault="00C96B52" w:rsidP="00C96B52">
      <w:pPr>
        <w:rPr>
          <w:b/>
          <w:sz w:val="28"/>
          <w:szCs w:val="28"/>
          <w:lang w:val="pt-BR"/>
        </w:rPr>
      </w:pPr>
    </w:p>
    <w:p w14:paraId="55C21F5E" w14:textId="77777777" w:rsidR="00D2456B" w:rsidRPr="00D1535A" w:rsidRDefault="00D2456B" w:rsidP="00C96B52">
      <w:pPr>
        <w:rPr>
          <w:b/>
          <w:sz w:val="28"/>
          <w:szCs w:val="28"/>
          <w:lang w:val="pt-BR"/>
        </w:rPr>
      </w:pPr>
    </w:p>
    <w:p w14:paraId="1053D1D4" w14:textId="77777777" w:rsidR="0072452D" w:rsidRPr="00D1535A" w:rsidRDefault="0072452D" w:rsidP="00C96B52">
      <w:pPr>
        <w:rPr>
          <w:b/>
          <w:sz w:val="28"/>
          <w:szCs w:val="28"/>
          <w:lang w:val="pt-BR"/>
        </w:rPr>
      </w:pPr>
    </w:p>
    <w:p w14:paraId="40F34067" w14:textId="77777777" w:rsidR="00C96B52" w:rsidRPr="00D1535A" w:rsidRDefault="00C96B52" w:rsidP="00C96B52">
      <w:pPr>
        <w:rPr>
          <w:b/>
          <w:sz w:val="28"/>
          <w:szCs w:val="28"/>
          <w:lang w:val="pt-BR"/>
        </w:rPr>
      </w:pPr>
      <w:r w:rsidRPr="00D1535A">
        <w:rPr>
          <w:b/>
          <w:sz w:val="28"/>
          <w:szCs w:val="28"/>
          <w:lang w:val="pt-BR"/>
        </w:rPr>
        <w:t xml:space="preserve">        Preşedintele şedinţei</w:t>
      </w:r>
      <w:r w:rsidRPr="00D1535A">
        <w:rPr>
          <w:b/>
          <w:sz w:val="28"/>
          <w:szCs w:val="28"/>
          <w:lang w:val="pt-BR"/>
        </w:rPr>
        <w:tab/>
        <w:t xml:space="preserve">             </w:t>
      </w:r>
      <w:r w:rsidRPr="00D1535A">
        <w:rPr>
          <w:b/>
          <w:sz w:val="28"/>
          <w:szCs w:val="28"/>
          <w:lang w:val="pt-BR"/>
        </w:rPr>
        <w:tab/>
      </w:r>
      <w:r w:rsidRPr="00D1535A">
        <w:rPr>
          <w:b/>
          <w:sz w:val="28"/>
          <w:szCs w:val="28"/>
          <w:lang w:val="pt-BR"/>
        </w:rPr>
        <w:tab/>
        <w:t xml:space="preserve">             _____________</w:t>
      </w:r>
    </w:p>
    <w:p w14:paraId="00DC7FE1" w14:textId="77777777" w:rsidR="00CF3A53" w:rsidRPr="00D1535A" w:rsidRDefault="00CF3A53" w:rsidP="00C96B52">
      <w:pPr>
        <w:ind w:firstLine="708"/>
        <w:rPr>
          <w:sz w:val="28"/>
          <w:szCs w:val="28"/>
          <w:u w:val="single"/>
          <w:lang w:val="pt-BR"/>
        </w:rPr>
      </w:pPr>
    </w:p>
    <w:p w14:paraId="4EFA8E80" w14:textId="46172468" w:rsidR="00C96B52" w:rsidRPr="00D1535A" w:rsidRDefault="00C96B52" w:rsidP="00C96B52">
      <w:pPr>
        <w:ind w:firstLine="708"/>
        <w:rPr>
          <w:sz w:val="28"/>
          <w:szCs w:val="28"/>
          <w:u w:val="single"/>
          <w:lang w:val="pt-BR"/>
        </w:rPr>
      </w:pPr>
      <w:r w:rsidRPr="00D1535A">
        <w:rPr>
          <w:sz w:val="28"/>
          <w:szCs w:val="28"/>
          <w:u w:val="single"/>
          <w:lang w:val="pt-BR"/>
        </w:rPr>
        <w:t>Contrasemnează:</w:t>
      </w:r>
    </w:p>
    <w:p w14:paraId="7D39B198" w14:textId="77777777" w:rsidR="00C96B52" w:rsidRPr="00D1535A" w:rsidRDefault="00C96B52" w:rsidP="00C96B52">
      <w:pPr>
        <w:rPr>
          <w:b/>
          <w:sz w:val="28"/>
          <w:szCs w:val="28"/>
          <w:lang w:val="pt-BR"/>
        </w:rPr>
      </w:pPr>
      <w:r w:rsidRPr="00D1535A">
        <w:rPr>
          <w:b/>
          <w:sz w:val="28"/>
          <w:szCs w:val="28"/>
          <w:lang w:val="pt-BR"/>
        </w:rPr>
        <w:t xml:space="preserve">               Secretarul</w:t>
      </w:r>
    </w:p>
    <w:p w14:paraId="295F000B" w14:textId="77777777" w:rsidR="00C96B52" w:rsidRPr="00D1535A" w:rsidRDefault="00C96B52" w:rsidP="00C96B52">
      <w:pPr>
        <w:rPr>
          <w:sz w:val="28"/>
          <w:szCs w:val="28"/>
          <w:lang w:val="pt-BR"/>
        </w:rPr>
      </w:pPr>
      <w:r w:rsidRPr="00D1535A">
        <w:rPr>
          <w:b/>
          <w:sz w:val="28"/>
          <w:szCs w:val="28"/>
          <w:lang w:val="pt-BR"/>
        </w:rPr>
        <w:t xml:space="preserve"> al Consiliului Raional Hînceşti                                 Elena MORARU TOMA           </w:t>
      </w:r>
    </w:p>
    <w:p w14:paraId="3C916829" w14:textId="77777777" w:rsidR="00C96B52" w:rsidRPr="00D1535A" w:rsidRDefault="00C96B52" w:rsidP="00C96B52">
      <w:pPr>
        <w:rPr>
          <w:lang w:val="pt-BR"/>
        </w:rPr>
      </w:pPr>
    </w:p>
    <w:p w14:paraId="3155AF48" w14:textId="77777777" w:rsidR="00C96B52" w:rsidRPr="00D1535A" w:rsidRDefault="00C96B52" w:rsidP="00C96B52">
      <w:pPr>
        <w:rPr>
          <w:lang w:val="pt-BR"/>
        </w:rPr>
      </w:pPr>
    </w:p>
    <w:p w14:paraId="6B6A4039" w14:textId="77777777" w:rsidR="00D2456B" w:rsidRPr="00D1535A" w:rsidRDefault="00D2456B" w:rsidP="00C96B52">
      <w:pPr>
        <w:rPr>
          <w:lang w:val="pt-BR"/>
        </w:rPr>
      </w:pPr>
    </w:p>
    <w:p w14:paraId="29CC999B" w14:textId="77777777" w:rsidR="00D2456B" w:rsidRPr="00D1535A" w:rsidRDefault="00D2456B" w:rsidP="00C96B52">
      <w:pPr>
        <w:rPr>
          <w:lang w:val="pt-BR"/>
        </w:rPr>
      </w:pPr>
    </w:p>
    <w:p w14:paraId="3F323473" w14:textId="77777777" w:rsidR="00C96B52" w:rsidRPr="00DE2A13" w:rsidRDefault="00C96B52" w:rsidP="00C96B52">
      <w:pPr>
        <w:rPr>
          <w:sz w:val="22"/>
          <w:szCs w:val="22"/>
          <w:lang w:val="pt-BR"/>
        </w:rPr>
      </w:pPr>
      <w:r w:rsidRPr="00DE2A13">
        <w:rPr>
          <w:sz w:val="22"/>
          <w:szCs w:val="22"/>
          <w:lang w:val="pt-BR"/>
        </w:rPr>
        <w:t>Inițiat :___________________ Iurie LEVINSCHI, Președintele raionului,</w:t>
      </w:r>
    </w:p>
    <w:p w14:paraId="0412EAB6" w14:textId="77777777" w:rsidR="00C96B52" w:rsidRPr="00D1535A" w:rsidRDefault="00C96B52" w:rsidP="00C96B52">
      <w:pPr>
        <w:rPr>
          <w:sz w:val="22"/>
          <w:szCs w:val="22"/>
          <w:lang w:val="pt-BR"/>
        </w:rPr>
      </w:pPr>
      <w:r w:rsidRPr="00D1535A">
        <w:rPr>
          <w:sz w:val="22"/>
          <w:szCs w:val="22"/>
          <w:lang w:val="pt-BR"/>
        </w:rPr>
        <w:t>Elaborat: _________________ Tatiana MACARIE, specialist principal (resurse umane)</w:t>
      </w:r>
    </w:p>
    <w:p w14:paraId="64C2EDCE" w14:textId="5F0D1F01" w:rsidR="00C96B52" w:rsidRPr="00D1535A" w:rsidRDefault="00C96B52" w:rsidP="00C96B52">
      <w:pPr>
        <w:rPr>
          <w:sz w:val="22"/>
          <w:szCs w:val="22"/>
          <w:lang w:val="pt-BR"/>
        </w:rPr>
      </w:pPr>
      <w:r w:rsidRPr="00D1535A">
        <w:rPr>
          <w:sz w:val="22"/>
          <w:szCs w:val="22"/>
          <w:lang w:val="pt-BR"/>
        </w:rPr>
        <w:t>Avizat: __________________ Sergiu PASCAL, specialist principal (jurist)</w:t>
      </w:r>
    </w:p>
    <w:p w14:paraId="2CF7DA45" w14:textId="77777777" w:rsidR="00C96B52" w:rsidRPr="00C96B52" w:rsidRDefault="00C96B52" w:rsidP="00C96B52">
      <w:pPr>
        <w:pStyle w:val="a8"/>
        <w:ind w:left="785" w:right="-755"/>
        <w:jc w:val="both"/>
        <w:rPr>
          <w:rFonts w:ascii="Times New Roman" w:hAnsi="Times New Roman" w:cs="Times New Roman"/>
          <w:sz w:val="28"/>
          <w:szCs w:val="28"/>
          <w:lang w:val="ro-MD"/>
        </w:rPr>
      </w:pPr>
    </w:p>
    <w:p w14:paraId="043293AC" w14:textId="60BFED9A" w:rsidR="001139E6" w:rsidRPr="00E67225" w:rsidRDefault="001139E6" w:rsidP="00C96B52">
      <w:pPr>
        <w:ind w:left="284" w:right="-755" w:firstLine="348"/>
        <w:rPr>
          <w:sz w:val="20"/>
          <w:szCs w:val="20"/>
          <w:lang w:val="ro-RO"/>
        </w:rPr>
      </w:pPr>
      <w:r w:rsidRPr="00904669">
        <w:rPr>
          <w:b/>
          <w:sz w:val="28"/>
          <w:szCs w:val="28"/>
          <w:lang w:val="it-IT"/>
        </w:rPr>
        <w:t xml:space="preserve">  </w:t>
      </w:r>
    </w:p>
    <w:p w14:paraId="2357ED2D" w14:textId="2AA70662" w:rsidR="001139E6" w:rsidRDefault="001139E6" w:rsidP="001139E6">
      <w:pPr>
        <w:rPr>
          <w:sz w:val="18"/>
          <w:szCs w:val="18"/>
          <w:lang w:val="ro-RO"/>
        </w:rPr>
      </w:pPr>
    </w:p>
    <w:p w14:paraId="7F3299F5" w14:textId="77777777" w:rsidR="001139E6" w:rsidRDefault="001139E6" w:rsidP="001139E6">
      <w:pPr>
        <w:autoSpaceDE w:val="0"/>
        <w:autoSpaceDN w:val="0"/>
        <w:adjustRightInd w:val="0"/>
        <w:rPr>
          <w:bCs/>
          <w:color w:val="000000"/>
          <w:sz w:val="20"/>
          <w:szCs w:val="20"/>
          <w:lang w:val="ro-MD"/>
        </w:rPr>
      </w:pPr>
    </w:p>
    <w:p w14:paraId="4DD5E073" w14:textId="77777777" w:rsidR="0033477E" w:rsidRDefault="0033477E" w:rsidP="001139E6">
      <w:pPr>
        <w:autoSpaceDE w:val="0"/>
        <w:autoSpaceDN w:val="0"/>
        <w:adjustRightInd w:val="0"/>
        <w:rPr>
          <w:bCs/>
          <w:color w:val="000000"/>
          <w:sz w:val="20"/>
          <w:szCs w:val="20"/>
          <w:lang w:val="ro-MD"/>
        </w:rPr>
      </w:pPr>
    </w:p>
    <w:p w14:paraId="12571F3A" w14:textId="77777777" w:rsidR="0033477E" w:rsidRDefault="0033477E" w:rsidP="001139E6">
      <w:pPr>
        <w:autoSpaceDE w:val="0"/>
        <w:autoSpaceDN w:val="0"/>
        <w:adjustRightInd w:val="0"/>
        <w:rPr>
          <w:bCs/>
          <w:color w:val="000000"/>
          <w:sz w:val="20"/>
          <w:szCs w:val="20"/>
          <w:lang w:val="ro-MD"/>
        </w:rPr>
      </w:pPr>
    </w:p>
    <w:p w14:paraId="76548B30" w14:textId="77777777" w:rsidR="0033477E" w:rsidRDefault="0033477E" w:rsidP="001139E6">
      <w:pPr>
        <w:autoSpaceDE w:val="0"/>
        <w:autoSpaceDN w:val="0"/>
        <w:adjustRightInd w:val="0"/>
        <w:rPr>
          <w:bCs/>
          <w:color w:val="000000"/>
          <w:sz w:val="20"/>
          <w:szCs w:val="20"/>
          <w:lang w:val="ro-MD"/>
        </w:rPr>
      </w:pPr>
    </w:p>
    <w:p w14:paraId="74D34296" w14:textId="77777777" w:rsidR="0033477E" w:rsidRDefault="0033477E" w:rsidP="001139E6">
      <w:pPr>
        <w:autoSpaceDE w:val="0"/>
        <w:autoSpaceDN w:val="0"/>
        <w:adjustRightInd w:val="0"/>
        <w:rPr>
          <w:bCs/>
          <w:color w:val="000000"/>
          <w:sz w:val="20"/>
          <w:szCs w:val="20"/>
          <w:lang w:val="ro-MD"/>
        </w:rPr>
      </w:pPr>
    </w:p>
    <w:p w14:paraId="296991BA" w14:textId="77777777" w:rsidR="0033477E" w:rsidRDefault="0033477E" w:rsidP="001139E6">
      <w:pPr>
        <w:autoSpaceDE w:val="0"/>
        <w:autoSpaceDN w:val="0"/>
        <w:adjustRightInd w:val="0"/>
        <w:rPr>
          <w:bCs/>
          <w:color w:val="000000"/>
          <w:sz w:val="20"/>
          <w:szCs w:val="20"/>
          <w:lang w:val="ro-MD"/>
        </w:rPr>
      </w:pPr>
    </w:p>
    <w:p w14:paraId="25FD4AF3" w14:textId="77777777" w:rsidR="0033477E" w:rsidRDefault="0033477E" w:rsidP="001139E6">
      <w:pPr>
        <w:autoSpaceDE w:val="0"/>
        <w:autoSpaceDN w:val="0"/>
        <w:adjustRightInd w:val="0"/>
        <w:rPr>
          <w:bCs/>
          <w:color w:val="000000"/>
          <w:sz w:val="20"/>
          <w:szCs w:val="20"/>
          <w:lang w:val="ro-MD"/>
        </w:rPr>
      </w:pPr>
    </w:p>
    <w:p w14:paraId="53039BED" w14:textId="77777777" w:rsidR="0033477E" w:rsidRDefault="0033477E" w:rsidP="001139E6">
      <w:pPr>
        <w:autoSpaceDE w:val="0"/>
        <w:autoSpaceDN w:val="0"/>
        <w:adjustRightInd w:val="0"/>
        <w:rPr>
          <w:bCs/>
          <w:color w:val="000000"/>
          <w:sz w:val="20"/>
          <w:szCs w:val="20"/>
          <w:lang w:val="ro-MD"/>
        </w:rPr>
      </w:pPr>
    </w:p>
    <w:p w14:paraId="27F957A0" w14:textId="77777777" w:rsidR="0033477E" w:rsidRDefault="0033477E" w:rsidP="001139E6">
      <w:pPr>
        <w:autoSpaceDE w:val="0"/>
        <w:autoSpaceDN w:val="0"/>
        <w:adjustRightInd w:val="0"/>
        <w:rPr>
          <w:bCs/>
          <w:color w:val="000000"/>
          <w:sz w:val="20"/>
          <w:szCs w:val="20"/>
          <w:lang w:val="ro-MD"/>
        </w:rPr>
      </w:pPr>
    </w:p>
    <w:p w14:paraId="4BA63C49" w14:textId="77777777" w:rsidR="0033477E" w:rsidRDefault="0033477E" w:rsidP="001139E6">
      <w:pPr>
        <w:autoSpaceDE w:val="0"/>
        <w:autoSpaceDN w:val="0"/>
        <w:adjustRightInd w:val="0"/>
        <w:rPr>
          <w:bCs/>
          <w:color w:val="000000"/>
          <w:sz w:val="20"/>
          <w:szCs w:val="20"/>
          <w:lang w:val="ro-MD"/>
        </w:rPr>
      </w:pPr>
    </w:p>
    <w:p w14:paraId="61F5F1C7" w14:textId="77777777" w:rsidR="0033477E" w:rsidRDefault="0033477E" w:rsidP="001139E6">
      <w:pPr>
        <w:autoSpaceDE w:val="0"/>
        <w:autoSpaceDN w:val="0"/>
        <w:adjustRightInd w:val="0"/>
        <w:rPr>
          <w:bCs/>
          <w:color w:val="000000"/>
          <w:sz w:val="20"/>
          <w:szCs w:val="20"/>
          <w:lang w:val="ro-MD"/>
        </w:rPr>
      </w:pPr>
    </w:p>
    <w:p w14:paraId="1D0A490A" w14:textId="77777777" w:rsidR="0033477E" w:rsidRDefault="0033477E" w:rsidP="001139E6">
      <w:pPr>
        <w:autoSpaceDE w:val="0"/>
        <w:autoSpaceDN w:val="0"/>
        <w:adjustRightInd w:val="0"/>
        <w:rPr>
          <w:bCs/>
          <w:color w:val="000000"/>
          <w:sz w:val="20"/>
          <w:szCs w:val="20"/>
          <w:lang w:val="ro-MD"/>
        </w:rPr>
      </w:pPr>
    </w:p>
    <w:p w14:paraId="6AF12BBB" w14:textId="77777777" w:rsidR="0033477E" w:rsidRDefault="0033477E" w:rsidP="001139E6">
      <w:pPr>
        <w:autoSpaceDE w:val="0"/>
        <w:autoSpaceDN w:val="0"/>
        <w:adjustRightInd w:val="0"/>
        <w:rPr>
          <w:bCs/>
          <w:color w:val="000000"/>
          <w:sz w:val="20"/>
          <w:szCs w:val="20"/>
          <w:lang w:val="ro-MD"/>
        </w:rPr>
      </w:pPr>
    </w:p>
    <w:p w14:paraId="291F3FA7" w14:textId="77777777" w:rsidR="0033477E" w:rsidRDefault="0033477E" w:rsidP="001139E6">
      <w:pPr>
        <w:autoSpaceDE w:val="0"/>
        <w:autoSpaceDN w:val="0"/>
        <w:adjustRightInd w:val="0"/>
        <w:rPr>
          <w:bCs/>
          <w:color w:val="000000"/>
          <w:sz w:val="20"/>
          <w:szCs w:val="20"/>
          <w:lang w:val="ro-MD"/>
        </w:rPr>
      </w:pPr>
    </w:p>
    <w:p w14:paraId="71429A03" w14:textId="77777777" w:rsidR="0033477E" w:rsidRDefault="0033477E" w:rsidP="001139E6">
      <w:pPr>
        <w:autoSpaceDE w:val="0"/>
        <w:autoSpaceDN w:val="0"/>
        <w:adjustRightInd w:val="0"/>
        <w:rPr>
          <w:bCs/>
          <w:color w:val="000000"/>
          <w:sz w:val="20"/>
          <w:szCs w:val="20"/>
          <w:lang w:val="ro-MD"/>
        </w:rPr>
      </w:pPr>
    </w:p>
    <w:p w14:paraId="69580A9D" w14:textId="77777777" w:rsidR="0033477E" w:rsidRDefault="0033477E" w:rsidP="001139E6">
      <w:pPr>
        <w:autoSpaceDE w:val="0"/>
        <w:autoSpaceDN w:val="0"/>
        <w:adjustRightInd w:val="0"/>
        <w:rPr>
          <w:bCs/>
          <w:color w:val="000000"/>
          <w:sz w:val="20"/>
          <w:szCs w:val="20"/>
          <w:lang w:val="ro-MD"/>
        </w:rPr>
      </w:pPr>
    </w:p>
    <w:p w14:paraId="0D238F24" w14:textId="77777777" w:rsidR="0033477E" w:rsidRDefault="0033477E" w:rsidP="001139E6">
      <w:pPr>
        <w:autoSpaceDE w:val="0"/>
        <w:autoSpaceDN w:val="0"/>
        <w:adjustRightInd w:val="0"/>
        <w:rPr>
          <w:bCs/>
          <w:color w:val="000000"/>
          <w:sz w:val="20"/>
          <w:szCs w:val="20"/>
          <w:lang w:val="ro-MD"/>
        </w:rPr>
      </w:pPr>
    </w:p>
    <w:p w14:paraId="61EE61D3" w14:textId="77777777" w:rsidR="0033477E" w:rsidRDefault="0033477E" w:rsidP="001139E6">
      <w:pPr>
        <w:autoSpaceDE w:val="0"/>
        <w:autoSpaceDN w:val="0"/>
        <w:adjustRightInd w:val="0"/>
        <w:rPr>
          <w:bCs/>
          <w:color w:val="000000"/>
          <w:sz w:val="20"/>
          <w:szCs w:val="20"/>
          <w:lang w:val="ro-MD"/>
        </w:rPr>
      </w:pPr>
    </w:p>
    <w:p w14:paraId="5A42365E" w14:textId="77777777" w:rsidR="0033477E" w:rsidRDefault="0033477E" w:rsidP="001139E6">
      <w:pPr>
        <w:autoSpaceDE w:val="0"/>
        <w:autoSpaceDN w:val="0"/>
        <w:adjustRightInd w:val="0"/>
        <w:rPr>
          <w:bCs/>
          <w:color w:val="000000"/>
          <w:sz w:val="20"/>
          <w:szCs w:val="20"/>
          <w:lang w:val="ro-MD"/>
        </w:rPr>
      </w:pPr>
    </w:p>
    <w:p w14:paraId="7FC29863" w14:textId="77777777" w:rsidR="0033477E" w:rsidRDefault="0033477E" w:rsidP="001139E6">
      <w:pPr>
        <w:autoSpaceDE w:val="0"/>
        <w:autoSpaceDN w:val="0"/>
        <w:adjustRightInd w:val="0"/>
        <w:rPr>
          <w:bCs/>
          <w:color w:val="000000"/>
          <w:sz w:val="20"/>
          <w:szCs w:val="20"/>
          <w:lang w:val="ro-MD"/>
        </w:rPr>
      </w:pPr>
    </w:p>
    <w:p w14:paraId="757CF5D1" w14:textId="77777777" w:rsidR="0033477E" w:rsidRDefault="0033477E" w:rsidP="001139E6">
      <w:pPr>
        <w:autoSpaceDE w:val="0"/>
        <w:autoSpaceDN w:val="0"/>
        <w:adjustRightInd w:val="0"/>
        <w:rPr>
          <w:bCs/>
          <w:color w:val="000000"/>
          <w:sz w:val="20"/>
          <w:szCs w:val="20"/>
          <w:lang w:val="ro-MD"/>
        </w:rPr>
      </w:pPr>
    </w:p>
    <w:p w14:paraId="583297DF" w14:textId="77777777" w:rsidR="0033477E" w:rsidRDefault="0033477E" w:rsidP="001139E6">
      <w:pPr>
        <w:autoSpaceDE w:val="0"/>
        <w:autoSpaceDN w:val="0"/>
        <w:adjustRightInd w:val="0"/>
        <w:rPr>
          <w:bCs/>
          <w:color w:val="000000"/>
          <w:sz w:val="20"/>
          <w:szCs w:val="20"/>
          <w:lang w:val="ro-MD"/>
        </w:rPr>
      </w:pPr>
    </w:p>
    <w:p w14:paraId="1C6FD28D" w14:textId="77777777" w:rsidR="0033477E" w:rsidRDefault="0033477E" w:rsidP="001139E6">
      <w:pPr>
        <w:autoSpaceDE w:val="0"/>
        <w:autoSpaceDN w:val="0"/>
        <w:adjustRightInd w:val="0"/>
        <w:rPr>
          <w:bCs/>
          <w:color w:val="000000"/>
          <w:sz w:val="20"/>
          <w:szCs w:val="20"/>
          <w:lang w:val="ro-MD"/>
        </w:rPr>
      </w:pPr>
    </w:p>
    <w:p w14:paraId="0B4F6FBF" w14:textId="77777777" w:rsidR="0033477E" w:rsidRDefault="0033477E" w:rsidP="001139E6">
      <w:pPr>
        <w:autoSpaceDE w:val="0"/>
        <w:autoSpaceDN w:val="0"/>
        <w:adjustRightInd w:val="0"/>
        <w:rPr>
          <w:bCs/>
          <w:color w:val="000000"/>
          <w:sz w:val="20"/>
          <w:szCs w:val="20"/>
          <w:lang w:val="ro-MD"/>
        </w:rPr>
      </w:pPr>
    </w:p>
    <w:p w14:paraId="73B3752F" w14:textId="77777777" w:rsidR="0033477E" w:rsidRDefault="0033477E" w:rsidP="001139E6">
      <w:pPr>
        <w:autoSpaceDE w:val="0"/>
        <w:autoSpaceDN w:val="0"/>
        <w:adjustRightInd w:val="0"/>
        <w:rPr>
          <w:bCs/>
          <w:color w:val="000000"/>
          <w:sz w:val="20"/>
          <w:szCs w:val="20"/>
          <w:lang w:val="ro-MD"/>
        </w:rPr>
      </w:pPr>
    </w:p>
    <w:p w14:paraId="0C82AEE9" w14:textId="77777777" w:rsidR="0033477E" w:rsidRDefault="0033477E" w:rsidP="001139E6">
      <w:pPr>
        <w:autoSpaceDE w:val="0"/>
        <w:autoSpaceDN w:val="0"/>
        <w:adjustRightInd w:val="0"/>
        <w:rPr>
          <w:bCs/>
          <w:color w:val="000000"/>
          <w:sz w:val="20"/>
          <w:szCs w:val="20"/>
          <w:lang w:val="ro-MD"/>
        </w:rPr>
      </w:pPr>
    </w:p>
    <w:p w14:paraId="2D554A41" w14:textId="77777777" w:rsidR="0033477E" w:rsidRDefault="0033477E" w:rsidP="001139E6">
      <w:pPr>
        <w:autoSpaceDE w:val="0"/>
        <w:autoSpaceDN w:val="0"/>
        <w:adjustRightInd w:val="0"/>
        <w:rPr>
          <w:bCs/>
          <w:color w:val="000000"/>
          <w:sz w:val="20"/>
          <w:szCs w:val="20"/>
          <w:lang w:val="ro-MD"/>
        </w:rPr>
      </w:pPr>
    </w:p>
    <w:p w14:paraId="0D57025E" w14:textId="77777777" w:rsidR="0033477E" w:rsidRDefault="0033477E" w:rsidP="001139E6">
      <w:pPr>
        <w:autoSpaceDE w:val="0"/>
        <w:autoSpaceDN w:val="0"/>
        <w:adjustRightInd w:val="0"/>
        <w:rPr>
          <w:bCs/>
          <w:color w:val="000000"/>
          <w:sz w:val="20"/>
          <w:szCs w:val="20"/>
          <w:lang w:val="ro-MD"/>
        </w:rPr>
      </w:pPr>
    </w:p>
    <w:p w14:paraId="204CD0A3" w14:textId="77777777" w:rsidR="0033477E" w:rsidRDefault="0033477E" w:rsidP="001139E6">
      <w:pPr>
        <w:autoSpaceDE w:val="0"/>
        <w:autoSpaceDN w:val="0"/>
        <w:adjustRightInd w:val="0"/>
        <w:rPr>
          <w:bCs/>
          <w:color w:val="000000"/>
          <w:sz w:val="20"/>
          <w:szCs w:val="20"/>
          <w:lang w:val="ro-MD"/>
        </w:rPr>
      </w:pPr>
    </w:p>
    <w:p w14:paraId="3F094808" w14:textId="77777777" w:rsidR="0033477E" w:rsidRDefault="0033477E" w:rsidP="001139E6">
      <w:pPr>
        <w:autoSpaceDE w:val="0"/>
        <w:autoSpaceDN w:val="0"/>
        <w:adjustRightInd w:val="0"/>
        <w:rPr>
          <w:bCs/>
          <w:color w:val="000000"/>
          <w:sz w:val="20"/>
          <w:szCs w:val="20"/>
          <w:lang w:val="ro-MD"/>
        </w:rPr>
      </w:pPr>
    </w:p>
    <w:p w14:paraId="125B5925" w14:textId="77777777" w:rsidR="0033477E" w:rsidRDefault="0033477E" w:rsidP="001139E6">
      <w:pPr>
        <w:autoSpaceDE w:val="0"/>
        <w:autoSpaceDN w:val="0"/>
        <w:adjustRightInd w:val="0"/>
        <w:rPr>
          <w:bCs/>
          <w:color w:val="000000"/>
          <w:sz w:val="20"/>
          <w:szCs w:val="20"/>
          <w:lang w:val="ro-MD"/>
        </w:rPr>
      </w:pPr>
    </w:p>
    <w:p w14:paraId="673612C2" w14:textId="77777777" w:rsidR="0033477E" w:rsidRDefault="0033477E" w:rsidP="001139E6">
      <w:pPr>
        <w:autoSpaceDE w:val="0"/>
        <w:autoSpaceDN w:val="0"/>
        <w:adjustRightInd w:val="0"/>
        <w:rPr>
          <w:bCs/>
          <w:color w:val="000000"/>
          <w:sz w:val="20"/>
          <w:szCs w:val="20"/>
          <w:lang w:val="ro-MD"/>
        </w:rPr>
      </w:pPr>
    </w:p>
    <w:p w14:paraId="168122EF" w14:textId="77777777" w:rsidR="0033477E" w:rsidRDefault="0033477E" w:rsidP="001139E6">
      <w:pPr>
        <w:autoSpaceDE w:val="0"/>
        <w:autoSpaceDN w:val="0"/>
        <w:adjustRightInd w:val="0"/>
        <w:rPr>
          <w:bCs/>
          <w:color w:val="000000"/>
          <w:sz w:val="20"/>
          <w:szCs w:val="20"/>
          <w:lang w:val="ro-MD"/>
        </w:rPr>
      </w:pPr>
    </w:p>
    <w:p w14:paraId="1206FC88" w14:textId="77777777" w:rsidR="0033477E" w:rsidRDefault="0033477E" w:rsidP="001139E6">
      <w:pPr>
        <w:autoSpaceDE w:val="0"/>
        <w:autoSpaceDN w:val="0"/>
        <w:adjustRightInd w:val="0"/>
        <w:rPr>
          <w:bCs/>
          <w:color w:val="000000"/>
          <w:sz w:val="20"/>
          <w:szCs w:val="20"/>
          <w:lang w:val="ro-MD"/>
        </w:rPr>
      </w:pPr>
    </w:p>
    <w:p w14:paraId="4785F4CA" w14:textId="77777777" w:rsidR="00BD4408" w:rsidRDefault="00BD4408" w:rsidP="001139E6">
      <w:pPr>
        <w:autoSpaceDE w:val="0"/>
        <w:autoSpaceDN w:val="0"/>
        <w:adjustRightInd w:val="0"/>
        <w:rPr>
          <w:bCs/>
          <w:color w:val="000000"/>
          <w:sz w:val="20"/>
          <w:szCs w:val="20"/>
          <w:lang w:val="ro-MD"/>
        </w:rPr>
      </w:pPr>
    </w:p>
    <w:p w14:paraId="79B5B2DC" w14:textId="77777777" w:rsidR="00BD4408" w:rsidRDefault="00BD4408" w:rsidP="001139E6">
      <w:pPr>
        <w:autoSpaceDE w:val="0"/>
        <w:autoSpaceDN w:val="0"/>
        <w:adjustRightInd w:val="0"/>
        <w:rPr>
          <w:bCs/>
          <w:color w:val="000000"/>
          <w:sz w:val="20"/>
          <w:szCs w:val="20"/>
          <w:lang w:val="ro-MD"/>
        </w:rPr>
      </w:pPr>
    </w:p>
    <w:p w14:paraId="661E4C8F" w14:textId="77777777" w:rsidR="0033477E" w:rsidRDefault="0033477E" w:rsidP="001139E6">
      <w:pPr>
        <w:autoSpaceDE w:val="0"/>
        <w:autoSpaceDN w:val="0"/>
        <w:adjustRightInd w:val="0"/>
        <w:rPr>
          <w:bCs/>
          <w:color w:val="000000"/>
          <w:sz w:val="20"/>
          <w:szCs w:val="20"/>
          <w:lang w:val="ro-MD"/>
        </w:rPr>
      </w:pPr>
    </w:p>
    <w:p w14:paraId="4E2281A4" w14:textId="77777777" w:rsidR="0033477E" w:rsidRDefault="0033477E" w:rsidP="001139E6">
      <w:pPr>
        <w:autoSpaceDE w:val="0"/>
        <w:autoSpaceDN w:val="0"/>
        <w:adjustRightInd w:val="0"/>
        <w:rPr>
          <w:bCs/>
          <w:color w:val="000000"/>
          <w:sz w:val="20"/>
          <w:szCs w:val="20"/>
          <w:lang w:val="ro-MD"/>
        </w:rPr>
      </w:pPr>
    </w:p>
    <w:p w14:paraId="772B4607" w14:textId="77777777" w:rsidR="0033477E" w:rsidRDefault="0033477E" w:rsidP="001139E6">
      <w:pPr>
        <w:autoSpaceDE w:val="0"/>
        <w:autoSpaceDN w:val="0"/>
        <w:adjustRightInd w:val="0"/>
        <w:rPr>
          <w:bCs/>
          <w:color w:val="000000"/>
          <w:sz w:val="20"/>
          <w:szCs w:val="20"/>
          <w:lang w:val="ro-MD"/>
        </w:rPr>
      </w:pPr>
    </w:p>
    <w:p w14:paraId="498D8AA4" w14:textId="77777777" w:rsidR="00DE5EB2" w:rsidRPr="00D1535A" w:rsidRDefault="00DE5EB2" w:rsidP="00DE5EB2">
      <w:pPr>
        <w:ind w:left="142"/>
        <w:jc w:val="center"/>
        <w:rPr>
          <w:b/>
          <w:sz w:val="28"/>
          <w:szCs w:val="28"/>
          <w:lang w:val="pt-BR"/>
        </w:rPr>
      </w:pPr>
      <w:r w:rsidRPr="00D1535A">
        <w:rPr>
          <w:b/>
          <w:sz w:val="28"/>
          <w:szCs w:val="28"/>
          <w:lang w:val="pt-BR"/>
        </w:rPr>
        <w:t>NOTA INFORMATIVĂ</w:t>
      </w:r>
    </w:p>
    <w:p w14:paraId="17F4FB90" w14:textId="13A69AE7" w:rsidR="00914208" w:rsidRDefault="00DE5EB2" w:rsidP="00914208">
      <w:pPr>
        <w:pStyle w:val="a5"/>
        <w:spacing w:after="0"/>
        <w:ind w:right="120"/>
        <w:jc w:val="center"/>
        <w:outlineLvl w:val="0"/>
        <w:rPr>
          <w:b/>
          <w:sz w:val="28"/>
          <w:szCs w:val="28"/>
        </w:rPr>
      </w:pPr>
      <w:r w:rsidRPr="00D1535A">
        <w:rPr>
          <w:b/>
          <w:sz w:val="28"/>
          <w:szCs w:val="28"/>
          <w:lang w:val="pt-BR"/>
        </w:rPr>
        <w:t>la proiectul Deciziei</w:t>
      </w:r>
      <w:r w:rsidR="00BD4408" w:rsidRPr="00D1535A">
        <w:rPr>
          <w:b/>
          <w:sz w:val="28"/>
          <w:szCs w:val="28"/>
          <w:lang w:val="pt-BR"/>
        </w:rPr>
        <w:t xml:space="preserve"> </w:t>
      </w:r>
      <w:r w:rsidR="00914208" w:rsidRPr="00904669">
        <w:rPr>
          <w:b/>
          <w:sz w:val="28"/>
          <w:szCs w:val="28"/>
        </w:rPr>
        <w:t>Cu privire la modificarea Deciziei Consiliului</w:t>
      </w:r>
      <w:r w:rsidR="00914208">
        <w:rPr>
          <w:b/>
          <w:sz w:val="28"/>
          <w:szCs w:val="28"/>
        </w:rPr>
        <w:t xml:space="preserve"> </w:t>
      </w:r>
      <w:r w:rsidR="00914208" w:rsidRPr="00904669">
        <w:rPr>
          <w:b/>
          <w:sz w:val="28"/>
          <w:szCs w:val="28"/>
        </w:rPr>
        <w:t>Raional H</w:t>
      </w:r>
      <w:r w:rsidR="00914208" w:rsidRPr="00904669">
        <w:rPr>
          <w:b/>
          <w:sz w:val="28"/>
          <w:szCs w:val="28"/>
          <w:lang w:val="ro-MD"/>
        </w:rPr>
        <w:t>încești nr. 0</w:t>
      </w:r>
      <w:r w:rsidR="00914208">
        <w:rPr>
          <w:b/>
          <w:sz w:val="28"/>
          <w:szCs w:val="28"/>
          <w:lang w:val="ro-MD"/>
        </w:rPr>
        <w:t>5</w:t>
      </w:r>
      <w:r w:rsidR="00914208" w:rsidRPr="00904669">
        <w:rPr>
          <w:b/>
          <w:sz w:val="28"/>
          <w:szCs w:val="28"/>
          <w:lang w:val="ro-MD"/>
        </w:rPr>
        <w:t>/</w:t>
      </w:r>
      <w:r w:rsidR="00914208">
        <w:rPr>
          <w:b/>
          <w:sz w:val="28"/>
          <w:szCs w:val="28"/>
          <w:lang w:val="ro-MD"/>
        </w:rPr>
        <w:t>17</w:t>
      </w:r>
      <w:r w:rsidR="00914208" w:rsidRPr="00904669">
        <w:rPr>
          <w:b/>
          <w:sz w:val="28"/>
          <w:szCs w:val="28"/>
          <w:lang w:val="ro-MD"/>
        </w:rPr>
        <w:t xml:space="preserve"> din </w:t>
      </w:r>
      <w:r w:rsidR="00914208">
        <w:rPr>
          <w:b/>
          <w:sz w:val="28"/>
          <w:szCs w:val="28"/>
          <w:lang w:val="ro-MD"/>
        </w:rPr>
        <w:t>28</w:t>
      </w:r>
      <w:r w:rsidR="00914208" w:rsidRPr="00904669">
        <w:rPr>
          <w:b/>
          <w:sz w:val="28"/>
          <w:szCs w:val="28"/>
          <w:lang w:val="ro-MD"/>
        </w:rPr>
        <w:t>.</w:t>
      </w:r>
      <w:r w:rsidR="00914208">
        <w:rPr>
          <w:b/>
          <w:sz w:val="28"/>
          <w:szCs w:val="28"/>
          <w:lang w:val="ro-MD"/>
        </w:rPr>
        <w:t>09</w:t>
      </w:r>
      <w:r w:rsidR="00914208" w:rsidRPr="00904669">
        <w:rPr>
          <w:b/>
          <w:sz w:val="28"/>
          <w:szCs w:val="28"/>
          <w:lang w:val="ro-MD"/>
        </w:rPr>
        <w:t>.201</w:t>
      </w:r>
      <w:r w:rsidR="00914208">
        <w:rPr>
          <w:b/>
          <w:sz w:val="28"/>
          <w:szCs w:val="28"/>
          <w:lang w:val="ro-MD"/>
        </w:rPr>
        <w:t>8</w:t>
      </w:r>
      <w:r w:rsidR="00914208" w:rsidRPr="00904669">
        <w:rPr>
          <w:b/>
          <w:sz w:val="28"/>
          <w:szCs w:val="28"/>
        </w:rPr>
        <w:t xml:space="preserve"> ,,Cu privire</w:t>
      </w:r>
      <w:r w:rsidR="00914208">
        <w:rPr>
          <w:b/>
          <w:sz w:val="28"/>
          <w:szCs w:val="28"/>
        </w:rPr>
        <w:t xml:space="preserve"> </w:t>
      </w:r>
      <w:r w:rsidR="00914208" w:rsidRPr="00904669">
        <w:rPr>
          <w:b/>
          <w:sz w:val="28"/>
          <w:szCs w:val="28"/>
        </w:rPr>
        <w:t>la constituirea Comisiei de concurs pentru ocuparea</w:t>
      </w:r>
      <w:r w:rsidR="00914208">
        <w:rPr>
          <w:b/>
          <w:sz w:val="28"/>
          <w:szCs w:val="28"/>
        </w:rPr>
        <w:t xml:space="preserve"> </w:t>
      </w:r>
      <w:r w:rsidR="00914208" w:rsidRPr="00904669">
        <w:rPr>
          <w:b/>
          <w:sz w:val="28"/>
          <w:szCs w:val="28"/>
        </w:rPr>
        <w:t xml:space="preserve">funcțiilor vacante de conducător al instituției publice </w:t>
      </w:r>
      <w:r w:rsidR="00914208">
        <w:rPr>
          <w:b/>
          <w:sz w:val="28"/>
          <w:szCs w:val="28"/>
        </w:rPr>
        <w:t xml:space="preserve">/ </w:t>
      </w:r>
      <w:r w:rsidR="00914208" w:rsidRPr="00904669">
        <w:rPr>
          <w:b/>
          <w:sz w:val="28"/>
          <w:szCs w:val="28"/>
        </w:rPr>
        <w:t>întreprinderii</w:t>
      </w:r>
      <w:r w:rsidR="00914208">
        <w:rPr>
          <w:b/>
          <w:sz w:val="28"/>
          <w:szCs w:val="28"/>
        </w:rPr>
        <w:t xml:space="preserve"> </w:t>
      </w:r>
      <w:r w:rsidR="00914208" w:rsidRPr="00904669">
        <w:rPr>
          <w:b/>
          <w:sz w:val="28"/>
          <w:szCs w:val="28"/>
        </w:rPr>
        <w:t>municipale fondate de Consiliul Raional Hîncești”</w:t>
      </w: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DE5EB2" w:rsidRPr="00D1535A" w14:paraId="5F31004C" w14:textId="77777777" w:rsidTr="00FF40C6">
        <w:tc>
          <w:tcPr>
            <w:tcW w:w="10440" w:type="dxa"/>
            <w:tcBorders>
              <w:top w:val="single" w:sz="4" w:space="0" w:color="auto"/>
              <w:left w:val="single" w:sz="4" w:space="0" w:color="auto"/>
              <w:bottom w:val="single" w:sz="4" w:space="0" w:color="auto"/>
              <w:right w:val="single" w:sz="4" w:space="0" w:color="auto"/>
            </w:tcBorders>
            <w:shd w:val="clear" w:color="auto" w:fill="CCCCCC"/>
            <w:hideMark/>
          </w:tcPr>
          <w:p w14:paraId="3F4F45AE" w14:textId="77777777" w:rsidR="00DE5EB2" w:rsidRPr="00D1535A" w:rsidRDefault="00DE5EB2" w:rsidP="00FF40C6">
            <w:pPr>
              <w:spacing w:line="254" w:lineRule="auto"/>
              <w:ind w:left="142"/>
              <w:jc w:val="both"/>
              <w:rPr>
                <w:b/>
                <w:sz w:val="28"/>
                <w:szCs w:val="28"/>
                <w:lang w:val="pt-BR"/>
              </w:rPr>
            </w:pPr>
            <w:r w:rsidRPr="00D1535A">
              <w:rPr>
                <w:b/>
                <w:sz w:val="28"/>
                <w:szCs w:val="28"/>
                <w:lang w:val="pt-BR"/>
              </w:rPr>
              <w:t>1. Cauzele care au condiționat elaborarea proiectului, inițiatorii şi autorii proiectului</w:t>
            </w:r>
          </w:p>
        </w:tc>
      </w:tr>
      <w:tr w:rsidR="00DE5EB2" w:rsidRPr="00D1535A" w14:paraId="77CF06CC" w14:textId="77777777" w:rsidTr="00FF40C6">
        <w:tc>
          <w:tcPr>
            <w:tcW w:w="10440" w:type="dxa"/>
            <w:tcBorders>
              <w:top w:val="single" w:sz="4" w:space="0" w:color="auto"/>
              <w:left w:val="single" w:sz="4" w:space="0" w:color="auto"/>
              <w:bottom w:val="single" w:sz="4" w:space="0" w:color="auto"/>
              <w:right w:val="single" w:sz="4" w:space="0" w:color="auto"/>
            </w:tcBorders>
            <w:hideMark/>
          </w:tcPr>
          <w:p w14:paraId="75E54683" w14:textId="14FB6583" w:rsidR="00DE5EB2" w:rsidRDefault="00DE5EB2" w:rsidP="00FF40C6">
            <w:pPr>
              <w:spacing w:line="254" w:lineRule="auto"/>
              <w:jc w:val="both"/>
              <w:rPr>
                <w:rFonts w:eastAsia="Calibri"/>
                <w:sz w:val="28"/>
                <w:szCs w:val="28"/>
                <w:lang w:val="pt-BR"/>
              </w:rPr>
            </w:pPr>
            <w:r w:rsidRPr="00D1535A">
              <w:rPr>
                <w:sz w:val="28"/>
                <w:szCs w:val="28"/>
                <w:lang w:val="pt-BR"/>
              </w:rPr>
              <w:t>Inițiatorul proiectului de decizie este P</w:t>
            </w:r>
            <w:r>
              <w:rPr>
                <w:rFonts w:eastAsia="Calibri"/>
                <w:sz w:val="28"/>
                <w:szCs w:val="28"/>
                <w:lang w:val="pt-BR"/>
              </w:rPr>
              <w:t xml:space="preserve">reşedintele Raionului </w:t>
            </w:r>
            <w:r w:rsidRPr="00D1535A">
              <w:rPr>
                <w:sz w:val="28"/>
                <w:szCs w:val="28"/>
                <w:lang w:val="pt-BR"/>
              </w:rPr>
              <w:t>Raionului Hîncești. Autorul proiectului de decizie specialist principal resurse umane, Tatiana MACARIE.</w:t>
            </w:r>
          </w:p>
        </w:tc>
      </w:tr>
      <w:tr w:rsidR="00DE5EB2" w:rsidRPr="00D1535A" w14:paraId="54870F53" w14:textId="77777777" w:rsidTr="00FF40C6">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5C44C003" w14:textId="77777777" w:rsidR="00DE5EB2" w:rsidRPr="00D1535A" w:rsidRDefault="00DE5EB2" w:rsidP="00FF40C6">
            <w:pPr>
              <w:spacing w:line="254" w:lineRule="auto"/>
              <w:ind w:left="142"/>
              <w:jc w:val="both"/>
              <w:rPr>
                <w:b/>
                <w:sz w:val="28"/>
                <w:szCs w:val="28"/>
                <w:lang w:val="pt-BR"/>
              </w:rPr>
            </w:pPr>
            <w:r w:rsidRPr="00D1535A">
              <w:rPr>
                <w:b/>
                <w:sz w:val="28"/>
                <w:szCs w:val="28"/>
                <w:lang w:val="pt-BR"/>
              </w:rPr>
              <w:t>2. Modul de reglementare a problemelor abordate în proiect de cadru normativ în vigoare</w:t>
            </w:r>
          </w:p>
        </w:tc>
      </w:tr>
      <w:tr w:rsidR="00DE5EB2" w:rsidRPr="00D1535A" w14:paraId="389E72BD" w14:textId="77777777" w:rsidTr="00FF40C6">
        <w:tc>
          <w:tcPr>
            <w:tcW w:w="10440" w:type="dxa"/>
            <w:tcBorders>
              <w:top w:val="single" w:sz="4" w:space="0" w:color="auto"/>
              <w:left w:val="single" w:sz="4" w:space="0" w:color="auto"/>
              <w:bottom w:val="single" w:sz="4" w:space="0" w:color="auto"/>
              <w:right w:val="single" w:sz="4" w:space="0" w:color="auto"/>
            </w:tcBorders>
          </w:tcPr>
          <w:p w14:paraId="5C63D3FE" w14:textId="202D53DA" w:rsidR="00DE5EB2" w:rsidRPr="004F1D39" w:rsidRDefault="00DE5EB2" w:rsidP="004F1D39">
            <w:pPr>
              <w:pStyle w:val="a5"/>
              <w:spacing w:after="0"/>
              <w:ind w:right="120"/>
              <w:jc w:val="both"/>
              <w:outlineLvl w:val="0"/>
              <w:rPr>
                <w:b/>
                <w:sz w:val="28"/>
                <w:szCs w:val="28"/>
              </w:rPr>
            </w:pPr>
            <w:r w:rsidRPr="00DE2A13">
              <w:rPr>
                <w:sz w:val="28"/>
                <w:szCs w:val="28"/>
                <w:lang w:val="pt-BR"/>
              </w:rPr>
              <w:t xml:space="preserve">Proiectul Deciziei </w:t>
            </w:r>
            <w:r w:rsidR="004F1D39" w:rsidRPr="004F1D39">
              <w:rPr>
                <w:bCs/>
                <w:sz w:val="28"/>
                <w:szCs w:val="28"/>
              </w:rPr>
              <w:t>Cu privire la modificarea Deciziei Consiliului Raional H</w:t>
            </w:r>
            <w:r w:rsidR="004F1D39" w:rsidRPr="004F1D39">
              <w:rPr>
                <w:bCs/>
                <w:sz w:val="28"/>
                <w:szCs w:val="28"/>
                <w:lang w:val="ro-MD"/>
              </w:rPr>
              <w:t>încești nr. 05/17 din 28.09.2018</w:t>
            </w:r>
            <w:r w:rsidR="004F1D39" w:rsidRPr="004F1D39">
              <w:rPr>
                <w:bCs/>
                <w:sz w:val="28"/>
                <w:szCs w:val="28"/>
              </w:rPr>
              <w:t xml:space="preserve"> ,,Cu privire la constituirea Comisiei de concurs pentru ocuparea funcțiilor vacante de conducător al instituției publice / întreprinderii  municipale fondate de Consiliul Raional Hîncești”</w:t>
            </w:r>
            <w:r w:rsidR="004F1D39">
              <w:rPr>
                <w:b/>
                <w:sz w:val="28"/>
                <w:szCs w:val="28"/>
              </w:rPr>
              <w:t xml:space="preserve"> </w:t>
            </w:r>
            <w:r w:rsidRPr="00DE2A13">
              <w:rPr>
                <w:sz w:val="28"/>
                <w:szCs w:val="28"/>
                <w:lang w:val="pt-BR"/>
              </w:rPr>
              <w:t xml:space="preserve">a fost elaborat conform prevederilor </w:t>
            </w:r>
            <w:r w:rsidRPr="00DE5EB2">
              <w:rPr>
                <w:sz w:val="28"/>
                <w:szCs w:val="28"/>
                <w:lang w:val="ro-MD"/>
              </w:rPr>
              <w:t xml:space="preserve">art. 56 și art. 260 ale Codului Muncii al Republicii Moldova, </w:t>
            </w:r>
            <w:r w:rsidRPr="00DE2A13">
              <w:rPr>
                <w:bCs/>
                <w:sz w:val="28"/>
                <w:szCs w:val="28"/>
                <w:lang w:val="pt-BR"/>
              </w:rPr>
              <w:t xml:space="preserve">în temeiul art. 43 alin (1) lit.n, </w:t>
            </w:r>
            <w:r w:rsidRPr="00DE2A13">
              <w:rPr>
                <w:sz w:val="28"/>
                <w:szCs w:val="28"/>
                <w:lang w:val="pt-BR"/>
              </w:rPr>
              <w:t xml:space="preserve">art. 46 alin. </w:t>
            </w:r>
            <w:r w:rsidRPr="00D1535A">
              <w:rPr>
                <w:sz w:val="28"/>
                <w:szCs w:val="28"/>
                <w:lang w:val="pt-BR"/>
              </w:rPr>
              <w:t xml:space="preserve">(1) ale Legii privind administrația publică locală nr.436 din 28.12.2006 cu modificările și completările ulterioare, </w:t>
            </w:r>
            <w:bookmarkStart w:id="4" w:name="_Hlk156811578"/>
            <w:r w:rsidR="006D2F51" w:rsidRPr="00D1535A">
              <w:rPr>
                <w:sz w:val="28"/>
                <w:szCs w:val="28"/>
                <w:lang w:val="pt-BR"/>
              </w:rPr>
              <w:t xml:space="preserve">potrivit </w:t>
            </w:r>
            <w:r w:rsidR="00076ADC" w:rsidRPr="00D1535A">
              <w:rPr>
                <w:sz w:val="28"/>
                <w:szCs w:val="28"/>
                <w:lang w:val="pt-BR"/>
              </w:rPr>
              <w:t xml:space="preserve">punctelor 45 – 47 din cadrul </w:t>
            </w:r>
            <w:r w:rsidR="004F1D39" w:rsidRPr="00D1535A">
              <w:rPr>
                <w:sz w:val="28"/>
                <w:szCs w:val="28"/>
                <w:lang w:val="pt-BR"/>
              </w:rPr>
              <w:t>R</w:t>
            </w:r>
            <w:r w:rsidR="00076ADC" w:rsidRPr="00D1535A">
              <w:rPr>
                <w:sz w:val="28"/>
                <w:szCs w:val="28"/>
                <w:lang w:val="pt-BR"/>
              </w:rPr>
              <w:t>e</w:t>
            </w:r>
            <w:r w:rsidR="004F1D39" w:rsidRPr="00D1535A">
              <w:rPr>
                <w:sz w:val="28"/>
                <w:szCs w:val="28"/>
                <w:lang w:val="pt-BR"/>
              </w:rPr>
              <w:t>g</w:t>
            </w:r>
            <w:r w:rsidR="00076ADC" w:rsidRPr="00D1535A">
              <w:rPr>
                <w:sz w:val="28"/>
                <w:szCs w:val="28"/>
                <w:lang w:val="pt-BR"/>
              </w:rPr>
              <w:t>u</w:t>
            </w:r>
            <w:r w:rsidR="004F1D39" w:rsidRPr="00D1535A">
              <w:rPr>
                <w:sz w:val="28"/>
                <w:szCs w:val="28"/>
                <w:lang w:val="pt-BR"/>
              </w:rPr>
              <w:t>lamentului de organizare a concursului pentru ocuparea funcțiilor vacante de conducător al instituției publice / întreprinderii municipal</w:t>
            </w:r>
            <w:r w:rsidR="00E40288" w:rsidRPr="00D1535A">
              <w:rPr>
                <w:sz w:val="28"/>
                <w:szCs w:val="28"/>
                <w:lang w:val="pt-BR"/>
              </w:rPr>
              <w:t>e</w:t>
            </w:r>
            <w:r w:rsidR="004F1D39" w:rsidRPr="00D1535A">
              <w:rPr>
                <w:sz w:val="28"/>
                <w:szCs w:val="28"/>
                <w:lang w:val="pt-BR"/>
              </w:rPr>
              <w:t xml:space="preserve"> fondate de Consiliul Raional</w:t>
            </w:r>
            <w:bookmarkEnd w:id="4"/>
            <w:r w:rsidRPr="00D1535A">
              <w:rPr>
                <w:sz w:val="28"/>
                <w:szCs w:val="28"/>
                <w:lang w:val="pt-BR"/>
              </w:rPr>
              <w:t xml:space="preserve">, care prevede </w:t>
            </w:r>
            <w:r w:rsidR="00032D64" w:rsidRPr="00D1535A">
              <w:rPr>
                <w:sz w:val="28"/>
                <w:szCs w:val="28"/>
                <w:lang w:val="pt-BR"/>
              </w:rPr>
              <w:t>că p</w:t>
            </w:r>
            <w:r w:rsidR="00032D64" w:rsidRPr="00032D64">
              <w:rPr>
                <w:sz w:val="28"/>
                <w:szCs w:val="28"/>
                <w:lang w:val="ro-MD"/>
              </w:rPr>
              <w:t>entru desfăşurarea concursului pentru ocuparea funcţiilor vacante, se constituie comis</w:t>
            </w:r>
            <w:r w:rsidR="00E52BC9">
              <w:rPr>
                <w:sz w:val="28"/>
                <w:szCs w:val="28"/>
                <w:lang w:val="ro-MD"/>
              </w:rPr>
              <w:t>i</w:t>
            </w:r>
            <w:r w:rsidR="00032D64" w:rsidRPr="00032D64">
              <w:rPr>
                <w:sz w:val="28"/>
                <w:szCs w:val="28"/>
                <w:lang w:val="ro-MD"/>
              </w:rPr>
              <w:t>a de concurs compusă din președintele raionului, vicepreşedintele raionului care curează instituția din care face parte funcția pentru care se organizează concursul, secretarul consiliului raional, reprezentantul subdiviziunii resurse umane, reprezentantul subdiviziunii asistență juridică,</w:t>
            </w:r>
            <w:r w:rsidR="00E52BC9">
              <w:rPr>
                <w:sz w:val="28"/>
                <w:szCs w:val="28"/>
                <w:lang w:val="ro-MD"/>
              </w:rPr>
              <w:t xml:space="preserve"> </w:t>
            </w:r>
            <w:r w:rsidR="00032D64" w:rsidRPr="00032D64">
              <w:rPr>
                <w:sz w:val="28"/>
                <w:szCs w:val="28"/>
                <w:lang w:val="ro-MD"/>
              </w:rPr>
              <w:t xml:space="preserve">câte un reprezentant al fracțiunilor politice prezente în </w:t>
            </w:r>
            <w:r w:rsidR="00E52BC9">
              <w:rPr>
                <w:sz w:val="28"/>
                <w:szCs w:val="28"/>
                <w:lang w:val="ro-MD"/>
              </w:rPr>
              <w:t>C</w:t>
            </w:r>
            <w:r w:rsidR="00032D64" w:rsidRPr="00032D64">
              <w:rPr>
                <w:sz w:val="28"/>
                <w:szCs w:val="28"/>
                <w:lang w:val="ro-MD"/>
              </w:rPr>
              <w:t xml:space="preserve">onsiliul </w:t>
            </w:r>
            <w:r w:rsidR="00E52BC9">
              <w:rPr>
                <w:sz w:val="28"/>
                <w:szCs w:val="28"/>
                <w:lang w:val="ro-MD"/>
              </w:rPr>
              <w:t>R</w:t>
            </w:r>
            <w:r w:rsidR="00032D64" w:rsidRPr="00032D64">
              <w:rPr>
                <w:sz w:val="28"/>
                <w:szCs w:val="28"/>
                <w:lang w:val="ro-MD"/>
              </w:rPr>
              <w:t>aional.</w:t>
            </w:r>
          </w:p>
          <w:p w14:paraId="7CC8A63D" w14:textId="206E2DC1" w:rsidR="00DE5EB2" w:rsidRPr="00013DFC" w:rsidRDefault="00B40374" w:rsidP="00013DFC">
            <w:pPr>
              <w:spacing w:line="254" w:lineRule="auto"/>
              <w:jc w:val="both"/>
              <w:rPr>
                <w:bCs/>
                <w:sz w:val="28"/>
                <w:szCs w:val="28"/>
                <w:lang w:val="ro-RO"/>
              </w:rPr>
            </w:pPr>
            <w:r w:rsidRPr="00B40374">
              <w:rPr>
                <w:sz w:val="28"/>
                <w:szCs w:val="28"/>
                <w:lang w:val="ro-MD"/>
              </w:rPr>
              <w:t>Comisiile de concurs se constituie pe o perioadă nu mai mare de 4 ani, din 9-11 membri, inclusiv preşedinte şi secretar, precum şi din 2 membri supleanţi.</w:t>
            </w:r>
          </w:p>
        </w:tc>
      </w:tr>
      <w:tr w:rsidR="00DE5EB2" w14:paraId="106E125A" w14:textId="77777777" w:rsidTr="00FF40C6">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31A48AD0" w14:textId="77777777" w:rsidR="00DE5EB2" w:rsidRDefault="00DE5EB2" w:rsidP="00FF40C6">
            <w:pPr>
              <w:spacing w:line="254" w:lineRule="auto"/>
              <w:ind w:left="142"/>
              <w:jc w:val="both"/>
              <w:rPr>
                <w:b/>
                <w:sz w:val="28"/>
                <w:szCs w:val="28"/>
              </w:rPr>
            </w:pPr>
            <w:r>
              <w:rPr>
                <w:b/>
                <w:sz w:val="28"/>
                <w:szCs w:val="28"/>
              </w:rPr>
              <w:t xml:space="preserve">3. </w:t>
            </w:r>
            <w:proofErr w:type="spellStart"/>
            <w:r>
              <w:rPr>
                <w:b/>
                <w:sz w:val="28"/>
                <w:szCs w:val="28"/>
              </w:rPr>
              <w:t>Scopul</w:t>
            </w:r>
            <w:proofErr w:type="spellEnd"/>
            <w:r>
              <w:rPr>
                <w:b/>
                <w:sz w:val="28"/>
                <w:szCs w:val="28"/>
              </w:rPr>
              <w:t xml:space="preserve"> şi </w:t>
            </w:r>
            <w:proofErr w:type="spellStart"/>
            <w:r>
              <w:rPr>
                <w:b/>
                <w:sz w:val="28"/>
                <w:szCs w:val="28"/>
              </w:rPr>
              <w:t>obiectivele</w:t>
            </w:r>
            <w:proofErr w:type="spellEnd"/>
            <w:r>
              <w:rPr>
                <w:b/>
                <w:sz w:val="28"/>
                <w:szCs w:val="28"/>
              </w:rPr>
              <w:t xml:space="preserve"> </w:t>
            </w:r>
            <w:proofErr w:type="spellStart"/>
            <w:r>
              <w:rPr>
                <w:b/>
                <w:sz w:val="28"/>
                <w:szCs w:val="28"/>
              </w:rPr>
              <w:t>proiectului</w:t>
            </w:r>
            <w:proofErr w:type="spellEnd"/>
            <w:r>
              <w:rPr>
                <w:b/>
                <w:sz w:val="28"/>
                <w:szCs w:val="28"/>
              </w:rPr>
              <w:t xml:space="preserve"> </w:t>
            </w:r>
          </w:p>
        </w:tc>
      </w:tr>
      <w:tr w:rsidR="00DE5EB2" w:rsidRPr="00D1535A" w14:paraId="663D6FA2" w14:textId="77777777" w:rsidTr="00FF40C6">
        <w:tc>
          <w:tcPr>
            <w:tcW w:w="10440" w:type="dxa"/>
            <w:tcBorders>
              <w:top w:val="single" w:sz="4" w:space="0" w:color="auto"/>
              <w:left w:val="single" w:sz="4" w:space="0" w:color="auto"/>
              <w:bottom w:val="single" w:sz="4" w:space="0" w:color="auto"/>
              <w:right w:val="single" w:sz="4" w:space="0" w:color="auto"/>
            </w:tcBorders>
          </w:tcPr>
          <w:p w14:paraId="6CF74C77" w14:textId="773A27B4" w:rsidR="00DE5EB2" w:rsidRPr="00D1535A" w:rsidRDefault="00B82DDD" w:rsidP="00B82DDD">
            <w:pPr>
              <w:spacing w:line="254" w:lineRule="auto"/>
              <w:rPr>
                <w:b/>
                <w:bCs/>
                <w:color w:val="000000"/>
                <w:sz w:val="28"/>
                <w:szCs w:val="28"/>
                <w:lang w:val="pt-BR" w:eastAsia="ro-RO"/>
              </w:rPr>
            </w:pPr>
            <w:r w:rsidRPr="00B82DDD">
              <w:rPr>
                <w:sz w:val="28"/>
                <w:szCs w:val="28"/>
                <w:lang w:val="ro-RO"/>
              </w:rPr>
              <w:t>Proiectul de Decizie urmărește scopul de a asigura activitatea eficientă a</w:t>
            </w:r>
            <w:r>
              <w:rPr>
                <w:sz w:val="28"/>
                <w:szCs w:val="28"/>
                <w:lang w:val="ro-RO"/>
              </w:rPr>
              <w:t xml:space="preserve"> instituțiilor</w:t>
            </w:r>
            <w:r w:rsidR="004F1D39">
              <w:rPr>
                <w:sz w:val="28"/>
                <w:szCs w:val="28"/>
                <w:lang w:val="ro-RO"/>
              </w:rPr>
              <w:t xml:space="preserve"> </w:t>
            </w:r>
            <w:r>
              <w:rPr>
                <w:sz w:val="28"/>
                <w:szCs w:val="28"/>
                <w:lang w:val="ro-RO"/>
              </w:rPr>
              <w:t>publice / întreprinderilor municipale fondate de Consiliul Raional Hîncești.</w:t>
            </w:r>
          </w:p>
        </w:tc>
      </w:tr>
      <w:tr w:rsidR="00DE5EB2" w:rsidRPr="00D1535A" w14:paraId="6F0B8285" w14:textId="77777777" w:rsidTr="00FF40C6">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5DF0842C" w14:textId="77777777" w:rsidR="00DE5EB2" w:rsidRPr="00D1535A" w:rsidRDefault="00DE5EB2" w:rsidP="00FF40C6">
            <w:pPr>
              <w:spacing w:line="254" w:lineRule="auto"/>
              <w:ind w:left="142"/>
              <w:jc w:val="both"/>
              <w:rPr>
                <w:b/>
                <w:sz w:val="28"/>
                <w:szCs w:val="28"/>
                <w:lang w:val="pt-BR"/>
              </w:rPr>
            </w:pPr>
            <w:r w:rsidRPr="00D1535A">
              <w:rPr>
                <w:b/>
                <w:sz w:val="28"/>
                <w:szCs w:val="28"/>
                <w:lang w:val="pt-BR"/>
              </w:rPr>
              <w:t>4. Estimarea riscurilor legate de implementarea acestui proiect</w:t>
            </w:r>
          </w:p>
        </w:tc>
      </w:tr>
      <w:tr w:rsidR="00DE5EB2" w14:paraId="02B9B2BF" w14:textId="77777777" w:rsidTr="00FF40C6">
        <w:tc>
          <w:tcPr>
            <w:tcW w:w="10440" w:type="dxa"/>
            <w:tcBorders>
              <w:top w:val="single" w:sz="4" w:space="0" w:color="auto"/>
              <w:left w:val="single" w:sz="4" w:space="0" w:color="auto"/>
              <w:bottom w:val="single" w:sz="4" w:space="0" w:color="auto"/>
              <w:right w:val="single" w:sz="4" w:space="0" w:color="auto"/>
            </w:tcBorders>
            <w:hideMark/>
          </w:tcPr>
          <w:p w14:paraId="279B0FCB" w14:textId="09764514" w:rsidR="00DE5EB2" w:rsidRDefault="00DE5EB2" w:rsidP="00DE5EB2">
            <w:pPr>
              <w:spacing w:line="254" w:lineRule="auto"/>
              <w:jc w:val="both"/>
              <w:rPr>
                <w:sz w:val="28"/>
                <w:szCs w:val="28"/>
              </w:rPr>
            </w:pPr>
            <w:proofErr w:type="spellStart"/>
            <w:r>
              <w:rPr>
                <w:sz w:val="28"/>
                <w:szCs w:val="28"/>
              </w:rPr>
              <w:t>Riscuri</w:t>
            </w:r>
            <w:proofErr w:type="spellEnd"/>
            <w:r>
              <w:rPr>
                <w:sz w:val="28"/>
                <w:szCs w:val="28"/>
              </w:rPr>
              <w:t xml:space="preserve"> </w:t>
            </w:r>
            <w:proofErr w:type="spellStart"/>
            <w:r>
              <w:rPr>
                <w:sz w:val="28"/>
                <w:szCs w:val="28"/>
              </w:rPr>
              <w:t>estimate</w:t>
            </w:r>
            <w:proofErr w:type="spellEnd"/>
            <w:r>
              <w:rPr>
                <w:sz w:val="28"/>
                <w:szCs w:val="28"/>
              </w:rPr>
              <w:t xml:space="preserve"> </w:t>
            </w:r>
            <w:proofErr w:type="spellStart"/>
            <w:r>
              <w:rPr>
                <w:sz w:val="28"/>
                <w:szCs w:val="28"/>
              </w:rPr>
              <w:t>nu</w:t>
            </w:r>
            <w:proofErr w:type="spellEnd"/>
            <w:r>
              <w:rPr>
                <w:sz w:val="28"/>
                <w:szCs w:val="28"/>
              </w:rPr>
              <w:t xml:space="preserve"> </w:t>
            </w:r>
            <w:proofErr w:type="spellStart"/>
            <w:r>
              <w:rPr>
                <w:sz w:val="28"/>
                <w:szCs w:val="28"/>
              </w:rPr>
              <w:t>sunt</w:t>
            </w:r>
            <w:proofErr w:type="spellEnd"/>
            <w:r>
              <w:rPr>
                <w:sz w:val="28"/>
                <w:szCs w:val="28"/>
              </w:rPr>
              <w:t xml:space="preserve"> .</w:t>
            </w:r>
          </w:p>
        </w:tc>
      </w:tr>
      <w:tr w:rsidR="00DE5EB2" w:rsidRPr="00DE2A13" w14:paraId="2362F52E" w14:textId="77777777" w:rsidTr="00FF40C6">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290AEE41" w14:textId="77777777" w:rsidR="00DE5EB2" w:rsidRPr="00DE2A13" w:rsidRDefault="00DE5EB2" w:rsidP="00FF40C6">
            <w:pPr>
              <w:spacing w:line="254" w:lineRule="auto"/>
              <w:ind w:left="142"/>
              <w:jc w:val="both"/>
              <w:rPr>
                <w:b/>
                <w:sz w:val="28"/>
                <w:szCs w:val="28"/>
                <w:lang w:val="pt-BR"/>
              </w:rPr>
            </w:pPr>
            <w:r w:rsidRPr="00DE2A13">
              <w:rPr>
                <w:b/>
                <w:sz w:val="28"/>
                <w:szCs w:val="28"/>
                <w:lang w:val="pt-BR"/>
              </w:rPr>
              <w:t>5. Modul de incorporare a proiectului în sistemul actelor normative în vigoare, actele normative  care trebuie elaborate sau modificate după adoptarea proiectului</w:t>
            </w:r>
          </w:p>
        </w:tc>
      </w:tr>
      <w:tr w:rsidR="00DE5EB2" w:rsidRPr="00D1535A" w14:paraId="7F6934AC" w14:textId="77777777" w:rsidTr="00FF40C6">
        <w:tc>
          <w:tcPr>
            <w:tcW w:w="10440" w:type="dxa"/>
            <w:tcBorders>
              <w:top w:val="single" w:sz="4" w:space="0" w:color="auto"/>
              <w:left w:val="single" w:sz="4" w:space="0" w:color="auto"/>
              <w:bottom w:val="single" w:sz="4" w:space="0" w:color="auto"/>
              <w:right w:val="single" w:sz="4" w:space="0" w:color="auto"/>
            </w:tcBorders>
            <w:hideMark/>
          </w:tcPr>
          <w:p w14:paraId="2664ADB8" w14:textId="6861D3D7" w:rsidR="00DE5EB2" w:rsidRPr="00DE5EB2" w:rsidRDefault="00DE5EB2" w:rsidP="004F1D39">
            <w:pPr>
              <w:pStyle w:val="a5"/>
              <w:spacing w:after="0"/>
              <w:ind w:right="120"/>
              <w:jc w:val="both"/>
              <w:outlineLvl w:val="0"/>
              <w:rPr>
                <w:b/>
                <w:sz w:val="28"/>
                <w:szCs w:val="28"/>
              </w:rPr>
            </w:pPr>
            <w:r>
              <w:rPr>
                <w:sz w:val="28"/>
                <w:szCs w:val="28"/>
                <w:lang w:val="fr-FR"/>
              </w:rPr>
              <w:t xml:space="preserve">Proiectul de decizie nr. _____ din _________2024, </w:t>
            </w:r>
            <w:r w:rsidR="00373008" w:rsidRPr="00373008">
              <w:rPr>
                <w:bCs/>
                <w:sz w:val="28"/>
                <w:szCs w:val="28"/>
              </w:rPr>
              <w:t>Cu privire la modificarea Deciziei Consiliului Raional H</w:t>
            </w:r>
            <w:r w:rsidR="00373008" w:rsidRPr="00373008">
              <w:rPr>
                <w:bCs/>
                <w:sz w:val="28"/>
                <w:szCs w:val="28"/>
                <w:lang w:val="ro-MD"/>
              </w:rPr>
              <w:t>încești nr. 05/17 din 28.09.2018</w:t>
            </w:r>
            <w:r w:rsidR="00373008" w:rsidRPr="00373008">
              <w:rPr>
                <w:bCs/>
                <w:sz w:val="28"/>
                <w:szCs w:val="28"/>
              </w:rPr>
              <w:t xml:space="preserve"> ,,Cu privire la constituirea Comisiei de concurs pentru ocuparea funcțiilor vacante de conducător al instituției publice / întreprinderii municipale fondate de Consiliul Raional Hîncești”</w:t>
            </w:r>
            <w:r w:rsidR="00373008">
              <w:rPr>
                <w:bCs/>
                <w:sz w:val="28"/>
                <w:szCs w:val="28"/>
              </w:rPr>
              <w:t xml:space="preserve"> </w:t>
            </w:r>
            <w:r>
              <w:rPr>
                <w:bCs/>
                <w:sz w:val="28"/>
                <w:szCs w:val="28"/>
                <w:lang w:val="pt-BR"/>
              </w:rPr>
              <w:t>nu</w:t>
            </w:r>
            <w:r w:rsidRPr="00D1535A">
              <w:rPr>
                <w:bCs/>
                <w:sz w:val="28"/>
                <w:szCs w:val="28"/>
                <w:lang w:val="pt-BR"/>
              </w:rPr>
              <w:t xml:space="preserve"> contravine şi nu necesită modificări ale actelor normative în vigoare.</w:t>
            </w:r>
          </w:p>
        </w:tc>
      </w:tr>
    </w:tbl>
    <w:p w14:paraId="035723B4" w14:textId="77777777" w:rsidR="00DE5EB2" w:rsidRPr="00D1535A" w:rsidRDefault="00DE5EB2" w:rsidP="00BD4408">
      <w:pPr>
        <w:rPr>
          <w:b/>
          <w:sz w:val="28"/>
          <w:szCs w:val="28"/>
          <w:lang w:val="pt-BR"/>
        </w:rPr>
      </w:pPr>
    </w:p>
    <w:p w14:paraId="6CB9EB47" w14:textId="77777777" w:rsidR="00A04ABA" w:rsidRPr="00D1535A" w:rsidRDefault="00A04ABA" w:rsidP="00DE5EB2">
      <w:pPr>
        <w:ind w:left="-567"/>
        <w:jc w:val="center"/>
        <w:rPr>
          <w:b/>
          <w:sz w:val="28"/>
          <w:szCs w:val="28"/>
          <w:lang w:val="pt-BR"/>
        </w:rPr>
      </w:pPr>
    </w:p>
    <w:p w14:paraId="410170C1" w14:textId="389D4788" w:rsidR="00DE5EB2" w:rsidRPr="00DE5EB2" w:rsidRDefault="00A93E5A" w:rsidP="00A93E5A">
      <w:pPr>
        <w:ind w:left="-567"/>
        <w:rPr>
          <w:b/>
          <w:sz w:val="28"/>
          <w:szCs w:val="28"/>
          <w:lang w:val="en-US"/>
        </w:rPr>
      </w:pPr>
      <w:r w:rsidRPr="00D1535A">
        <w:rPr>
          <w:b/>
          <w:sz w:val="28"/>
          <w:szCs w:val="28"/>
          <w:lang w:val="pt-BR"/>
        </w:rPr>
        <w:t xml:space="preserve">         </w:t>
      </w:r>
      <w:r w:rsidR="00DE5EB2" w:rsidRPr="00DE5EB2">
        <w:rPr>
          <w:b/>
          <w:sz w:val="28"/>
          <w:szCs w:val="28"/>
          <w:lang w:val="en-US"/>
        </w:rPr>
        <w:t>Specialist principal</w:t>
      </w:r>
      <w:r>
        <w:rPr>
          <w:b/>
          <w:sz w:val="28"/>
          <w:szCs w:val="28"/>
          <w:lang w:val="en-US"/>
        </w:rPr>
        <w:t xml:space="preserve"> </w:t>
      </w:r>
      <w:r>
        <w:rPr>
          <w:b/>
          <w:sz w:val="28"/>
          <w:szCs w:val="28"/>
          <w:lang w:val="en-US"/>
        </w:rPr>
        <w:br/>
        <w:t xml:space="preserve">         (</w:t>
      </w:r>
      <w:r w:rsidR="00DE5EB2" w:rsidRPr="00DE5EB2">
        <w:rPr>
          <w:b/>
          <w:sz w:val="28"/>
          <w:szCs w:val="28"/>
          <w:lang w:val="en-US"/>
        </w:rPr>
        <w:t>resurse umane</w:t>
      </w:r>
      <w:r>
        <w:rPr>
          <w:b/>
          <w:sz w:val="28"/>
          <w:szCs w:val="28"/>
          <w:lang w:val="en-US"/>
        </w:rPr>
        <w:t>)</w:t>
      </w:r>
      <w:r w:rsidR="00DE5EB2" w:rsidRPr="00DE5EB2">
        <w:rPr>
          <w:b/>
          <w:sz w:val="28"/>
          <w:szCs w:val="28"/>
          <w:lang w:val="en-US"/>
        </w:rPr>
        <w:t xml:space="preserve">                             </w:t>
      </w:r>
      <w:r>
        <w:rPr>
          <w:b/>
          <w:sz w:val="28"/>
          <w:szCs w:val="28"/>
          <w:lang w:val="en-US"/>
        </w:rPr>
        <w:t xml:space="preserve">                  </w:t>
      </w:r>
      <w:r w:rsidR="00DE5EB2" w:rsidRPr="00DE5EB2">
        <w:rPr>
          <w:b/>
          <w:sz w:val="28"/>
          <w:szCs w:val="28"/>
          <w:lang w:val="en-US"/>
        </w:rPr>
        <w:t xml:space="preserve">      Tatiana MACARIE</w:t>
      </w:r>
    </w:p>
    <w:p w14:paraId="6F4F7713" w14:textId="77777777" w:rsidR="00DE5EB2" w:rsidRPr="00DE5EB2" w:rsidRDefault="00DE5EB2" w:rsidP="00DE5EB2">
      <w:pPr>
        <w:rPr>
          <w:lang w:val="en-US"/>
        </w:rPr>
      </w:pPr>
    </w:p>
    <w:p w14:paraId="41F60BAB" w14:textId="77777777" w:rsidR="0033477E" w:rsidRDefault="0033477E" w:rsidP="001139E6">
      <w:pPr>
        <w:autoSpaceDE w:val="0"/>
        <w:autoSpaceDN w:val="0"/>
        <w:adjustRightInd w:val="0"/>
        <w:rPr>
          <w:bCs/>
          <w:color w:val="000000"/>
          <w:sz w:val="20"/>
          <w:szCs w:val="20"/>
          <w:lang w:val="en-US"/>
        </w:rPr>
      </w:pPr>
    </w:p>
    <w:p w14:paraId="7FFC7696" w14:textId="77777777" w:rsidR="004F1D39" w:rsidRDefault="004F1D39" w:rsidP="001139E6">
      <w:pPr>
        <w:autoSpaceDE w:val="0"/>
        <w:autoSpaceDN w:val="0"/>
        <w:adjustRightInd w:val="0"/>
        <w:rPr>
          <w:bCs/>
          <w:color w:val="000000"/>
          <w:sz w:val="20"/>
          <w:szCs w:val="20"/>
          <w:lang w:val="en-US"/>
        </w:rPr>
      </w:pPr>
    </w:p>
    <w:p w14:paraId="2543F900" w14:textId="77777777" w:rsidR="004F1D39" w:rsidRDefault="004F1D39" w:rsidP="001139E6">
      <w:pPr>
        <w:autoSpaceDE w:val="0"/>
        <w:autoSpaceDN w:val="0"/>
        <w:adjustRightInd w:val="0"/>
        <w:rPr>
          <w:bCs/>
          <w:color w:val="000000"/>
          <w:sz w:val="20"/>
          <w:szCs w:val="20"/>
          <w:lang w:val="en-US"/>
        </w:rPr>
      </w:pPr>
    </w:p>
    <w:p w14:paraId="72EAED51" w14:textId="77777777" w:rsidR="00076ADC" w:rsidRDefault="00076ADC" w:rsidP="001139E6">
      <w:pPr>
        <w:autoSpaceDE w:val="0"/>
        <w:autoSpaceDN w:val="0"/>
        <w:adjustRightInd w:val="0"/>
        <w:rPr>
          <w:bCs/>
          <w:color w:val="000000"/>
          <w:sz w:val="20"/>
          <w:szCs w:val="20"/>
          <w:lang w:val="en-US"/>
        </w:rPr>
      </w:pPr>
    </w:p>
    <w:p w14:paraId="2E08111A" w14:textId="77777777" w:rsidR="00076ADC" w:rsidRDefault="00076ADC" w:rsidP="001139E6">
      <w:pPr>
        <w:autoSpaceDE w:val="0"/>
        <w:autoSpaceDN w:val="0"/>
        <w:adjustRightInd w:val="0"/>
        <w:rPr>
          <w:bCs/>
          <w:color w:val="000000"/>
          <w:sz w:val="20"/>
          <w:szCs w:val="20"/>
          <w:lang w:val="en-US"/>
        </w:rPr>
      </w:pPr>
    </w:p>
    <w:p w14:paraId="7F2CB745" w14:textId="77777777" w:rsidR="00A12C07" w:rsidRPr="00DE5EB2" w:rsidRDefault="00A12C07" w:rsidP="001139E6">
      <w:pPr>
        <w:autoSpaceDE w:val="0"/>
        <w:autoSpaceDN w:val="0"/>
        <w:adjustRightInd w:val="0"/>
        <w:rPr>
          <w:bCs/>
          <w:color w:val="000000"/>
          <w:sz w:val="20"/>
          <w:szCs w:val="20"/>
          <w:lang w:val="en-US"/>
        </w:rPr>
      </w:pPr>
    </w:p>
    <w:sectPr w:rsidR="00A12C07" w:rsidRPr="00DE5EB2" w:rsidSect="001530DB">
      <w:pgSz w:w="11906" w:h="16838"/>
      <w:pgMar w:top="568" w:right="707"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E1B59"/>
    <w:multiLevelType w:val="hybridMultilevel"/>
    <w:tmpl w:val="EEF4AEB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18A7E8A"/>
    <w:multiLevelType w:val="hybridMultilevel"/>
    <w:tmpl w:val="B63E1E88"/>
    <w:lvl w:ilvl="0" w:tplc="637CF080">
      <w:start w:val="1"/>
      <w:numFmt w:val="bullet"/>
      <w:lvlText w:val=""/>
      <w:lvlJc w:val="left"/>
      <w:pPr>
        <w:ind w:left="1428" w:hanging="360"/>
      </w:pPr>
      <w:rPr>
        <w:rFonts w:ascii="Symbol" w:hAnsi="Symbol" w:hint="default"/>
        <w:b/>
        <w:i/>
        <w:color w:val="auto"/>
        <w:sz w:val="16"/>
      </w:rPr>
    </w:lvl>
    <w:lvl w:ilvl="1" w:tplc="04090019">
      <w:start w:val="1"/>
      <w:numFmt w:val="lowerLetter"/>
      <w:lvlText w:val="%2."/>
      <w:lvlJc w:val="left"/>
      <w:pPr>
        <w:ind w:left="2148" w:hanging="360"/>
      </w:pPr>
    </w:lvl>
    <w:lvl w:ilvl="2" w:tplc="0409001B">
      <w:start w:val="1"/>
      <w:numFmt w:val="lowerRoman"/>
      <w:lvlText w:val="%3."/>
      <w:lvlJc w:val="right"/>
      <w:pPr>
        <w:ind w:left="2868" w:hanging="180"/>
      </w:pPr>
    </w:lvl>
    <w:lvl w:ilvl="3" w:tplc="0409000F">
      <w:start w:val="1"/>
      <w:numFmt w:val="decimal"/>
      <w:lvlText w:val="%4."/>
      <w:lvlJc w:val="left"/>
      <w:pPr>
        <w:ind w:left="3588" w:hanging="360"/>
      </w:pPr>
    </w:lvl>
    <w:lvl w:ilvl="4" w:tplc="04090019">
      <w:start w:val="1"/>
      <w:numFmt w:val="lowerLetter"/>
      <w:lvlText w:val="%5."/>
      <w:lvlJc w:val="left"/>
      <w:pPr>
        <w:ind w:left="4308" w:hanging="360"/>
      </w:pPr>
    </w:lvl>
    <w:lvl w:ilvl="5" w:tplc="0409001B">
      <w:start w:val="1"/>
      <w:numFmt w:val="lowerRoman"/>
      <w:lvlText w:val="%6."/>
      <w:lvlJc w:val="right"/>
      <w:pPr>
        <w:ind w:left="5028" w:hanging="180"/>
      </w:pPr>
    </w:lvl>
    <w:lvl w:ilvl="6" w:tplc="0409000F">
      <w:start w:val="1"/>
      <w:numFmt w:val="decimal"/>
      <w:lvlText w:val="%7."/>
      <w:lvlJc w:val="left"/>
      <w:pPr>
        <w:ind w:left="5748" w:hanging="360"/>
      </w:pPr>
    </w:lvl>
    <w:lvl w:ilvl="7" w:tplc="04090019">
      <w:start w:val="1"/>
      <w:numFmt w:val="lowerLetter"/>
      <w:lvlText w:val="%8."/>
      <w:lvlJc w:val="left"/>
      <w:pPr>
        <w:ind w:left="6468" w:hanging="360"/>
      </w:pPr>
    </w:lvl>
    <w:lvl w:ilvl="8" w:tplc="0409001B">
      <w:start w:val="1"/>
      <w:numFmt w:val="lowerRoman"/>
      <w:lvlText w:val="%9."/>
      <w:lvlJc w:val="right"/>
      <w:pPr>
        <w:ind w:left="7188" w:hanging="180"/>
      </w:pPr>
    </w:lvl>
  </w:abstractNum>
  <w:abstractNum w:abstractNumId="2" w15:restartNumberingAfterBreak="0">
    <w:nsid w:val="13926FC9"/>
    <w:multiLevelType w:val="hybridMultilevel"/>
    <w:tmpl w:val="73BA1EDC"/>
    <w:lvl w:ilvl="0" w:tplc="637CF080">
      <w:start w:val="1"/>
      <w:numFmt w:val="bullet"/>
      <w:lvlText w:val=""/>
      <w:lvlJc w:val="left"/>
      <w:pPr>
        <w:ind w:left="1170" w:hanging="360"/>
      </w:pPr>
      <w:rPr>
        <w:rFonts w:ascii="Symbol" w:hAnsi="Symbol" w:hint="default"/>
        <w:b/>
        <w:i/>
        <w:color w:val="auto"/>
        <w:sz w:val="16"/>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start w:val="1"/>
      <w:numFmt w:val="bullet"/>
      <w:lvlText w:val=""/>
      <w:lvlJc w:val="left"/>
      <w:pPr>
        <w:ind w:left="3330" w:hanging="360"/>
      </w:pPr>
      <w:rPr>
        <w:rFonts w:ascii="Symbol" w:hAnsi="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hint="default"/>
      </w:rPr>
    </w:lvl>
    <w:lvl w:ilvl="6" w:tplc="04090001">
      <w:start w:val="1"/>
      <w:numFmt w:val="bullet"/>
      <w:lvlText w:val=""/>
      <w:lvlJc w:val="left"/>
      <w:pPr>
        <w:ind w:left="5490" w:hanging="360"/>
      </w:pPr>
      <w:rPr>
        <w:rFonts w:ascii="Symbol" w:hAnsi="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hint="default"/>
      </w:rPr>
    </w:lvl>
  </w:abstractNum>
  <w:abstractNum w:abstractNumId="3" w15:restartNumberingAfterBreak="0">
    <w:nsid w:val="1C0C409D"/>
    <w:multiLevelType w:val="hybridMultilevel"/>
    <w:tmpl w:val="1D26BF0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F20334D"/>
    <w:multiLevelType w:val="hybridMultilevel"/>
    <w:tmpl w:val="CD78229A"/>
    <w:lvl w:ilvl="0" w:tplc="08190019">
      <w:start w:val="1"/>
      <w:numFmt w:val="lowerLetter"/>
      <w:lvlText w:val="%1."/>
      <w:lvlJc w:val="left"/>
      <w:pPr>
        <w:ind w:left="720" w:hanging="360"/>
      </w:pPr>
      <w:rPr>
        <w:rFonts w:hint="default"/>
      </w:r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5" w15:restartNumberingAfterBreak="0">
    <w:nsid w:val="24E0580C"/>
    <w:multiLevelType w:val="hybridMultilevel"/>
    <w:tmpl w:val="A6687550"/>
    <w:lvl w:ilvl="0" w:tplc="04190013">
      <w:start w:val="1"/>
      <w:numFmt w:val="upperRoman"/>
      <w:lvlText w:val="%1."/>
      <w:lvlJc w:val="right"/>
      <w:pPr>
        <w:tabs>
          <w:tab w:val="num" w:pos="720"/>
        </w:tabs>
        <w:ind w:left="720" w:hanging="18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15:restartNumberingAfterBreak="0">
    <w:nsid w:val="2C9B725E"/>
    <w:multiLevelType w:val="hybridMultilevel"/>
    <w:tmpl w:val="7FE8810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D403A8B"/>
    <w:multiLevelType w:val="hybridMultilevel"/>
    <w:tmpl w:val="6220E91E"/>
    <w:lvl w:ilvl="0" w:tplc="8A4ADE1C">
      <w:start w:val="1"/>
      <w:numFmt w:val="decimal"/>
      <w:lvlText w:val="%1."/>
      <w:lvlJc w:val="left"/>
      <w:pPr>
        <w:ind w:left="785" w:hanging="360"/>
      </w:pPr>
      <w:rPr>
        <w:rFonts w:hint="default"/>
      </w:rPr>
    </w:lvl>
    <w:lvl w:ilvl="1" w:tplc="08190019" w:tentative="1">
      <w:start w:val="1"/>
      <w:numFmt w:val="lowerLetter"/>
      <w:lvlText w:val="%2."/>
      <w:lvlJc w:val="left"/>
      <w:pPr>
        <w:ind w:left="1505" w:hanging="360"/>
      </w:pPr>
    </w:lvl>
    <w:lvl w:ilvl="2" w:tplc="0819001B" w:tentative="1">
      <w:start w:val="1"/>
      <w:numFmt w:val="lowerRoman"/>
      <w:lvlText w:val="%3."/>
      <w:lvlJc w:val="right"/>
      <w:pPr>
        <w:ind w:left="2225" w:hanging="180"/>
      </w:pPr>
    </w:lvl>
    <w:lvl w:ilvl="3" w:tplc="0819000F" w:tentative="1">
      <w:start w:val="1"/>
      <w:numFmt w:val="decimal"/>
      <w:lvlText w:val="%4."/>
      <w:lvlJc w:val="left"/>
      <w:pPr>
        <w:ind w:left="2945" w:hanging="360"/>
      </w:pPr>
    </w:lvl>
    <w:lvl w:ilvl="4" w:tplc="08190019" w:tentative="1">
      <w:start w:val="1"/>
      <w:numFmt w:val="lowerLetter"/>
      <w:lvlText w:val="%5."/>
      <w:lvlJc w:val="left"/>
      <w:pPr>
        <w:ind w:left="3665" w:hanging="360"/>
      </w:pPr>
    </w:lvl>
    <w:lvl w:ilvl="5" w:tplc="0819001B" w:tentative="1">
      <w:start w:val="1"/>
      <w:numFmt w:val="lowerRoman"/>
      <w:lvlText w:val="%6."/>
      <w:lvlJc w:val="right"/>
      <w:pPr>
        <w:ind w:left="4385" w:hanging="180"/>
      </w:pPr>
    </w:lvl>
    <w:lvl w:ilvl="6" w:tplc="0819000F" w:tentative="1">
      <w:start w:val="1"/>
      <w:numFmt w:val="decimal"/>
      <w:lvlText w:val="%7."/>
      <w:lvlJc w:val="left"/>
      <w:pPr>
        <w:ind w:left="5105" w:hanging="360"/>
      </w:pPr>
    </w:lvl>
    <w:lvl w:ilvl="7" w:tplc="08190019" w:tentative="1">
      <w:start w:val="1"/>
      <w:numFmt w:val="lowerLetter"/>
      <w:lvlText w:val="%8."/>
      <w:lvlJc w:val="left"/>
      <w:pPr>
        <w:ind w:left="5825" w:hanging="360"/>
      </w:pPr>
    </w:lvl>
    <w:lvl w:ilvl="8" w:tplc="0819001B" w:tentative="1">
      <w:start w:val="1"/>
      <w:numFmt w:val="lowerRoman"/>
      <w:lvlText w:val="%9."/>
      <w:lvlJc w:val="right"/>
      <w:pPr>
        <w:ind w:left="6545" w:hanging="180"/>
      </w:pPr>
    </w:lvl>
  </w:abstractNum>
  <w:abstractNum w:abstractNumId="8" w15:restartNumberingAfterBreak="0">
    <w:nsid w:val="30B14004"/>
    <w:multiLevelType w:val="hybridMultilevel"/>
    <w:tmpl w:val="F1B2BEDC"/>
    <w:lvl w:ilvl="0" w:tplc="7340D4C0">
      <w:start w:val="1"/>
      <w:numFmt w:val="decimal"/>
      <w:lvlText w:val="%1."/>
      <w:lvlJc w:val="left"/>
      <w:pPr>
        <w:ind w:left="644" w:hanging="360"/>
      </w:pPr>
      <w:rPr>
        <w:rFonts w:hint="default"/>
        <w:b w:val="0"/>
        <w:bCs/>
      </w:rPr>
    </w:lvl>
    <w:lvl w:ilvl="1" w:tplc="08190019" w:tentative="1">
      <w:start w:val="1"/>
      <w:numFmt w:val="lowerLetter"/>
      <w:lvlText w:val="%2."/>
      <w:lvlJc w:val="left"/>
      <w:pPr>
        <w:ind w:left="1364" w:hanging="360"/>
      </w:pPr>
    </w:lvl>
    <w:lvl w:ilvl="2" w:tplc="0819001B" w:tentative="1">
      <w:start w:val="1"/>
      <w:numFmt w:val="lowerRoman"/>
      <w:lvlText w:val="%3."/>
      <w:lvlJc w:val="right"/>
      <w:pPr>
        <w:ind w:left="2084" w:hanging="180"/>
      </w:pPr>
    </w:lvl>
    <w:lvl w:ilvl="3" w:tplc="0819000F" w:tentative="1">
      <w:start w:val="1"/>
      <w:numFmt w:val="decimal"/>
      <w:lvlText w:val="%4."/>
      <w:lvlJc w:val="left"/>
      <w:pPr>
        <w:ind w:left="2804" w:hanging="360"/>
      </w:pPr>
    </w:lvl>
    <w:lvl w:ilvl="4" w:tplc="08190019" w:tentative="1">
      <w:start w:val="1"/>
      <w:numFmt w:val="lowerLetter"/>
      <w:lvlText w:val="%5."/>
      <w:lvlJc w:val="left"/>
      <w:pPr>
        <w:ind w:left="3524" w:hanging="360"/>
      </w:pPr>
    </w:lvl>
    <w:lvl w:ilvl="5" w:tplc="0819001B" w:tentative="1">
      <w:start w:val="1"/>
      <w:numFmt w:val="lowerRoman"/>
      <w:lvlText w:val="%6."/>
      <w:lvlJc w:val="right"/>
      <w:pPr>
        <w:ind w:left="4244" w:hanging="180"/>
      </w:pPr>
    </w:lvl>
    <w:lvl w:ilvl="6" w:tplc="0819000F" w:tentative="1">
      <w:start w:val="1"/>
      <w:numFmt w:val="decimal"/>
      <w:lvlText w:val="%7."/>
      <w:lvlJc w:val="left"/>
      <w:pPr>
        <w:ind w:left="4964" w:hanging="360"/>
      </w:pPr>
    </w:lvl>
    <w:lvl w:ilvl="7" w:tplc="08190019" w:tentative="1">
      <w:start w:val="1"/>
      <w:numFmt w:val="lowerLetter"/>
      <w:lvlText w:val="%8."/>
      <w:lvlJc w:val="left"/>
      <w:pPr>
        <w:ind w:left="5684" w:hanging="360"/>
      </w:pPr>
    </w:lvl>
    <w:lvl w:ilvl="8" w:tplc="0819001B" w:tentative="1">
      <w:start w:val="1"/>
      <w:numFmt w:val="lowerRoman"/>
      <w:lvlText w:val="%9."/>
      <w:lvlJc w:val="right"/>
      <w:pPr>
        <w:ind w:left="6404" w:hanging="180"/>
      </w:pPr>
    </w:lvl>
  </w:abstractNum>
  <w:abstractNum w:abstractNumId="9" w15:restartNumberingAfterBreak="0">
    <w:nsid w:val="61FF5155"/>
    <w:multiLevelType w:val="hybridMultilevel"/>
    <w:tmpl w:val="B7F6F982"/>
    <w:lvl w:ilvl="0" w:tplc="718A1C20">
      <w:start w:val="1"/>
      <w:numFmt w:val="decimal"/>
      <w:lvlText w:val="%1."/>
      <w:lvlJc w:val="left"/>
      <w:pPr>
        <w:ind w:left="720" w:hanging="360"/>
      </w:pPr>
      <w:rPr>
        <w:rFonts w:ascii="Times New Roman" w:eastAsia="Times New Roman" w:hAnsi="Times New Roman" w:cs="Times New Roman"/>
        <w:b/>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0" w15:restartNumberingAfterBreak="0">
    <w:nsid w:val="68ED231A"/>
    <w:multiLevelType w:val="hybridMultilevel"/>
    <w:tmpl w:val="F1B2BEDC"/>
    <w:lvl w:ilvl="0" w:tplc="FFFFFFFF">
      <w:start w:val="1"/>
      <w:numFmt w:val="decimal"/>
      <w:lvlText w:val="%1."/>
      <w:lvlJc w:val="left"/>
      <w:pPr>
        <w:ind w:left="644" w:hanging="360"/>
      </w:pPr>
      <w:rPr>
        <w:rFonts w:hint="default"/>
        <w:b w:val="0"/>
        <w:bCs/>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1" w15:restartNumberingAfterBreak="0">
    <w:nsid w:val="70CD3346"/>
    <w:multiLevelType w:val="hybridMultilevel"/>
    <w:tmpl w:val="94EC86D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77903190"/>
    <w:multiLevelType w:val="hybridMultilevel"/>
    <w:tmpl w:val="12E078AE"/>
    <w:lvl w:ilvl="0" w:tplc="CA0E15CE">
      <w:start w:val="1"/>
      <w:numFmt w:val="upperRoman"/>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7A776C2F"/>
    <w:multiLevelType w:val="hybridMultilevel"/>
    <w:tmpl w:val="504E295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3"/>
  </w:num>
  <w:num w:numId="11">
    <w:abstractNumId w:val="4"/>
  </w:num>
  <w:num w:numId="12">
    <w:abstractNumId w:val="8"/>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3EE"/>
    <w:rsid w:val="00013DFC"/>
    <w:rsid w:val="0002437B"/>
    <w:rsid w:val="0003065D"/>
    <w:rsid w:val="00032D64"/>
    <w:rsid w:val="00076ADC"/>
    <w:rsid w:val="000C2FB7"/>
    <w:rsid w:val="000D274E"/>
    <w:rsid w:val="0010078D"/>
    <w:rsid w:val="001139E6"/>
    <w:rsid w:val="00130300"/>
    <w:rsid w:val="00144EC5"/>
    <w:rsid w:val="001530DB"/>
    <w:rsid w:val="00155F13"/>
    <w:rsid w:val="00161944"/>
    <w:rsid w:val="001644A1"/>
    <w:rsid w:val="001E4E0C"/>
    <w:rsid w:val="001F7E5C"/>
    <w:rsid w:val="0023072A"/>
    <w:rsid w:val="002B408F"/>
    <w:rsid w:val="002D0AE1"/>
    <w:rsid w:val="002F1AC1"/>
    <w:rsid w:val="003271D8"/>
    <w:rsid w:val="0033477E"/>
    <w:rsid w:val="00341202"/>
    <w:rsid w:val="00373008"/>
    <w:rsid w:val="00382666"/>
    <w:rsid w:val="003C01F0"/>
    <w:rsid w:val="00415763"/>
    <w:rsid w:val="00436182"/>
    <w:rsid w:val="004632C5"/>
    <w:rsid w:val="004B3A71"/>
    <w:rsid w:val="004C1C70"/>
    <w:rsid w:val="004E68C4"/>
    <w:rsid w:val="004F1D39"/>
    <w:rsid w:val="0054508E"/>
    <w:rsid w:val="00575E0A"/>
    <w:rsid w:val="00597FA8"/>
    <w:rsid w:val="005B3513"/>
    <w:rsid w:val="0066256A"/>
    <w:rsid w:val="00666CA1"/>
    <w:rsid w:val="006D2F51"/>
    <w:rsid w:val="0072452D"/>
    <w:rsid w:val="00730477"/>
    <w:rsid w:val="007810BE"/>
    <w:rsid w:val="00797EBB"/>
    <w:rsid w:val="007E3B05"/>
    <w:rsid w:val="007F3093"/>
    <w:rsid w:val="007F7F5C"/>
    <w:rsid w:val="00813BE5"/>
    <w:rsid w:val="008B616F"/>
    <w:rsid w:val="008C64F5"/>
    <w:rsid w:val="00904669"/>
    <w:rsid w:val="00914208"/>
    <w:rsid w:val="00944A75"/>
    <w:rsid w:val="00954F6F"/>
    <w:rsid w:val="00976153"/>
    <w:rsid w:val="009803EE"/>
    <w:rsid w:val="009939B4"/>
    <w:rsid w:val="009A21CA"/>
    <w:rsid w:val="009C4FDE"/>
    <w:rsid w:val="009D7149"/>
    <w:rsid w:val="009F74B3"/>
    <w:rsid w:val="00A0434B"/>
    <w:rsid w:val="00A04ABA"/>
    <w:rsid w:val="00A05CD5"/>
    <w:rsid w:val="00A12C07"/>
    <w:rsid w:val="00A93E5A"/>
    <w:rsid w:val="00AB2496"/>
    <w:rsid w:val="00AC76E9"/>
    <w:rsid w:val="00B25974"/>
    <w:rsid w:val="00B31036"/>
    <w:rsid w:val="00B40374"/>
    <w:rsid w:val="00B4700F"/>
    <w:rsid w:val="00B52D6A"/>
    <w:rsid w:val="00B82DDD"/>
    <w:rsid w:val="00B83EEB"/>
    <w:rsid w:val="00BD4408"/>
    <w:rsid w:val="00BE7AC6"/>
    <w:rsid w:val="00C018AC"/>
    <w:rsid w:val="00C14ED8"/>
    <w:rsid w:val="00C96B52"/>
    <w:rsid w:val="00CA3EB3"/>
    <w:rsid w:val="00CE3ED0"/>
    <w:rsid w:val="00CF3A53"/>
    <w:rsid w:val="00D1535A"/>
    <w:rsid w:val="00D2456B"/>
    <w:rsid w:val="00D7785D"/>
    <w:rsid w:val="00D836CD"/>
    <w:rsid w:val="00DD4A00"/>
    <w:rsid w:val="00DE2903"/>
    <w:rsid w:val="00DE2A13"/>
    <w:rsid w:val="00DE5EB2"/>
    <w:rsid w:val="00E0643C"/>
    <w:rsid w:val="00E40288"/>
    <w:rsid w:val="00E51EAD"/>
    <w:rsid w:val="00E52BC9"/>
    <w:rsid w:val="00E65398"/>
    <w:rsid w:val="00E67225"/>
    <w:rsid w:val="00E81383"/>
    <w:rsid w:val="00E92495"/>
    <w:rsid w:val="00F06E3D"/>
    <w:rsid w:val="00F53AE9"/>
    <w:rsid w:val="00F56E5A"/>
    <w:rsid w:val="00F7007F"/>
    <w:rsid w:val="00F71060"/>
    <w:rsid w:val="00F72E2C"/>
    <w:rsid w:val="00F83C03"/>
    <w:rsid w:val="00FA0133"/>
    <w:rsid w:val="00FA4C0B"/>
    <w:rsid w:val="00FF753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3A3E7"/>
  <w15:chartTrackingRefBased/>
  <w15:docId w15:val="{EBB08F44-7DB3-4D19-BDB9-6A8CF2272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5EB2"/>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1139E6"/>
    <w:rPr>
      <w:color w:val="0000FF"/>
      <w:u w:val="single"/>
    </w:rPr>
  </w:style>
  <w:style w:type="character" w:styleId="a4">
    <w:name w:val="FollowedHyperlink"/>
    <w:basedOn w:val="a0"/>
    <w:uiPriority w:val="99"/>
    <w:semiHidden/>
    <w:unhideWhenUsed/>
    <w:rsid w:val="001139E6"/>
    <w:rPr>
      <w:color w:val="954F72" w:themeColor="followedHyperlink"/>
      <w:u w:val="single"/>
    </w:rPr>
  </w:style>
  <w:style w:type="paragraph" w:styleId="a5">
    <w:name w:val="Body Text"/>
    <w:basedOn w:val="a"/>
    <w:link w:val="a6"/>
    <w:unhideWhenUsed/>
    <w:rsid w:val="001139E6"/>
    <w:pPr>
      <w:spacing w:after="120"/>
    </w:pPr>
    <w:rPr>
      <w:rFonts w:eastAsia="Calibri"/>
      <w:sz w:val="20"/>
      <w:szCs w:val="20"/>
      <w:lang w:val="ro-RO"/>
    </w:rPr>
  </w:style>
  <w:style w:type="character" w:customStyle="1" w:styleId="a6">
    <w:name w:val="Основной текст Знак"/>
    <w:basedOn w:val="a0"/>
    <w:link w:val="a5"/>
    <w:rsid w:val="001139E6"/>
    <w:rPr>
      <w:rFonts w:ascii="Times New Roman" w:eastAsia="Calibri" w:hAnsi="Times New Roman" w:cs="Times New Roman"/>
      <w:sz w:val="20"/>
      <w:szCs w:val="20"/>
      <w:lang w:eastAsia="ru-RU"/>
    </w:rPr>
  </w:style>
  <w:style w:type="character" w:customStyle="1" w:styleId="a7">
    <w:name w:val="Абзац списка Знак"/>
    <w:aliases w:val="Cablenet Знак,Listă paragraf Знак"/>
    <w:link w:val="a8"/>
    <w:uiPriority w:val="34"/>
    <w:locked/>
    <w:rsid w:val="001139E6"/>
    <w:rPr>
      <w:sz w:val="24"/>
      <w:szCs w:val="24"/>
      <w:lang w:val="ru-RU" w:eastAsia="ru-RU"/>
    </w:rPr>
  </w:style>
  <w:style w:type="paragraph" w:styleId="a8">
    <w:name w:val="List Paragraph"/>
    <w:aliases w:val="Cablenet,Listă paragraf"/>
    <w:basedOn w:val="a"/>
    <w:link w:val="a7"/>
    <w:uiPriority w:val="34"/>
    <w:qFormat/>
    <w:rsid w:val="001139E6"/>
    <w:pPr>
      <w:ind w:left="708"/>
    </w:pPr>
    <w:rPr>
      <w:rFonts w:asciiTheme="minorHAnsi" w:eastAsiaTheme="minorHAnsi" w:hAnsiTheme="minorHAnsi" w:cstheme="minorBidi"/>
    </w:rPr>
  </w:style>
  <w:style w:type="character" w:customStyle="1" w:styleId="2">
    <w:name w:val="Заголовок №2_"/>
    <w:link w:val="20"/>
    <w:locked/>
    <w:rsid w:val="001139E6"/>
    <w:rPr>
      <w:sz w:val="25"/>
      <w:szCs w:val="25"/>
      <w:shd w:val="clear" w:color="auto" w:fill="FFFFFF"/>
    </w:rPr>
  </w:style>
  <w:style w:type="paragraph" w:customStyle="1" w:styleId="20">
    <w:name w:val="Заголовок №2"/>
    <w:basedOn w:val="a"/>
    <w:link w:val="2"/>
    <w:rsid w:val="001139E6"/>
    <w:pPr>
      <w:shd w:val="clear" w:color="auto" w:fill="FFFFFF"/>
      <w:spacing w:before="240" w:line="326" w:lineRule="exact"/>
      <w:jc w:val="center"/>
      <w:outlineLvl w:val="1"/>
    </w:pPr>
    <w:rPr>
      <w:rFonts w:asciiTheme="minorHAnsi" w:eastAsiaTheme="minorHAnsi" w:hAnsiTheme="minorHAnsi" w:cstheme="minorBidi"/>
      <w:sz w:val="25"/>
      <w:szCs w:val="25"/>
      <w:lang w:val="ro-RO" w:eastAsia="en-US"/>
    </w:rPr>
  </w:style>
  <w:style w:type="paragraph" w:styleId="a9">
    <w:name w:val="Balloon Text"/>
    <w:basedOn w:val="a"/>
    <w:link w:val="aa"/>
    <w:uiPriority w:val="99"/>
    <w:semiHidden/>
    <w:unhideWhenUsed/>
    <w:rsid w:val="00B25974"/>
    <w:rPr>
      <w:rFonts w:ascii="Segoe UI" w:hAnsi="Segoe UI" w:cs="Segoe UI"/>
      <w:sz w:val="18"/>
      <w:szCs w:val="18"/>
    </w:rPr>
  </w:style>
  <w:style w:type="character" w:customStyle="1" w:styleId="aa">
    <w:name w:val="Текст выноски Знак"/>
    <w:basedOn w:val="a0"/>
    <w:link w:val="a9"/>
    <w:uiPriority w:val="99"/>
    <w:semiHidden/>
    <w:rsid w:val="00B25974"/>
    <w:rPr>
      <w:rFonts w:ascii="Segoe UI" w:eastAsia="Times New Roman" w:hAnsi="Segoe UI" w:cs="Segoe UI"/>
      <w:sz w:val="18"/>
      <w:szCs w:val="18"/>
      <w:lang w:val="ru-RU" w:eastAsia="ru-RU"/>
    </w:rPr>
  </w:style>
  <w:style w:type="paragraph" w:styleId="ab">
    <w:name w:val="Normal (Web)"/>
    <w:basedOn w:val="a"/>
    <w:uiPriority w:val="99"/>
    <w:semiHidden/>
    <w:unhideWhenUsed/>
    <w:rsid w:val="00C96B52"/>
    <w:pPr>
      <w:spacing w:before="100" w:beforeAutospacing="1" w:after="100" w:afterAutospacing="1"/>
    </w:pPr>
    <w:rPr>
      <w:lang w:val="ru-MD" w:eastAsia="ru-MD"/>
    </w:rPr>
  </w:style>
  <w:style w:type="character" w:styleId="ac">
    <w:name w:val="Strong"/>
    <w:basedOn w:val="a0"/>
    <w:uiPriority w:val="22"/>
    <w:qFormat/>
    <w:rsid w:val="00C96B52"/>
    <w:rPr>
      <w:b/>
      <w:bCs/>
    </w:rPr>
  </w:style>
  <w:style w:type="character" w:styleId="ad">
    <w:name w:val="Emphasis"/>
    <w:basedOn w:val="a0"/>
    <w:uiPriority w:val="20"/>
    <w:qFormat/>
    <w:rsid w:val="00C96B52"/>
    <w:rPr>
      <w:i/>
      <w:iCs/>
    </w:rPr>
  </w:style>
  <w:style w:type="paragraph" w:styleId="ae">
    <w:name w:val="Title"/>
    <w:basedOn w:val="a"/>
    <w:next w:val="a5"/>
    <w:link w:val="af"/>
    <w:qFormat/>
    <w:rsid w:val="00FA0133"/>
    <w:pPr>
      <w:keepNext/>
      <w:widowControl w:val="0"/>
      <w:suppressAutoHyphens/>
      <w:spacing w:before="240" w:after="120"/>
      <w:jc w:val="right"/>
    </w:pPr>
    <w:rPr>
      <w:rFonts w:ascii="Arial" w:eastAsia="MS Mincho" w:hAnsi="Arial" w:cs="Tahoma"/>
      <w:b/>
      <w:bCs/>
      <w:kern w:val="2"/>
      <w:sz w:val="28"/>
      <w:szCs w:val="28"/>
      <w:lang w:val="ro-RO" w:eastAsia="ar-SA"/>
    </w:rPr>
  </w:style>
  <w:style w:type="character" w:customStyle="1" w:styleId="af">
    <w:name w:val="Заголовок Знак"/>
    <w:basedOn w:val="a0"/>
    <w:link w:val="ae"/>
    <w:rsid w:val="00FA0133"/>
    <w:rPr>
      <w:rFonts w:ascii="Arial" w:eastAsia="MS Mincho" w:hAnsi="Arial" w:cs="Tahoma"/>
      <w:b/>
      <w:bCs/>
      <w:kern w:val="2"/>
      <w:sz w:val="28"/>
      <w:szCs w:val="28"/>
      <w:lang w:eastAsia="ar-SA"/>
    </w:rPr>
  </w:style>
  <w:style w:type="character" w:customStyle="1" w:styleId="docblue">
    <w:name w:val="doc_blue"/>
    <w:basedOn w:val="a0"/>
    <w:rsid w:val="00DE5E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279594">
      <w:bodyDiv w:val="1"/>
      <w:marLeft w:val="0"/>
      <w:marRight w:val="0"/>
      <w:marTop w:val="0"/>
      <w:marBottom w:val="0"/>
      <w:divBdr>
        <w:top w:val="none" w:sz="0" w:space="0" w:color="auto"/>
        <w:left w:val="none" w:sz="0" w:space="0" w:color="auto"/>
        <w:bottom w:val="none" w:sz="0" w:space="0" w:color="auto"/>
        <w:right w:val="none" w:sz="0" w:space="0" w:color="auto"/>
      </w:divBdr>
    </w:div>
    <w:div w:id="1510294048">
      <w:bodyDiv w:val="1"/>
      <w:marLeft w:val="0"/>
      <w:marRight w:val="0"/>
      <w:marTop w:val="0"/>
      <w:marBottom w:val="0"/>
      <w:divBdr>
        <w:top w:val="none" w:sz="0" w:space="0" w:color="auto"/>
        <w:left w:val="none" w:sz="0" w:space="0" w:color="auto"/>
        <w:bottom w:val="none" w:sz="0" w:space="0" w:color="auto"/>
        <w:right w:val="none" w:sz="0" w:space="0" w:color="auto"/>
      </w:divBdr>
    </w:div>
    <w:div w:id="173647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7C247-1024-4DBE-A545-5FD5721B5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976</Words>
  <Characters>5661</Characters>
  <Application>Microsoft Office Word</Application>
  <DocSecurity>0</DocSecurity>
  <Lines>47</Lines>
  <Paragraphs>13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User</cp:lastModifiedBy>
  <cp:revision>2</cp:revision>
  <cp:lastPrinted>2024-01-22T08:44:00Z</cp:lastPrinted>
  <dcterms:created xsi:type="dcterms:W3CDTF">2024-01-23T08:12:00Z</dcterms:created>
  <dcterms:modified xsi:type="dcterms:W3CDTF">2024-01-23T08:12:00Z</dcterms:modified>
</cp:coreProperties>
</file>