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A6" w:rsidRDefault="000747A6"/>
    <w:tbl>
      <w:tblPr>
        <w:tblW w:w="10107" w:type="dxa"/>
        <w:jc w:val="center"/>
        <w:tblLayout w:type="fixed"/>
        <w:tblLook w:val="0000" w:firstRow="0" w:lastRow="0" w:firstColumn="0" w:lastColumn="0" w:noHBand="0" w:noVBand="0"/>
      </w:tblPr>
      <w:tblGrid>
        <w:gridCol w:w="4167"/>
        <w:gridCol w:w="1620"/>
        <w:gridCol w:w="4320"/>
      </w:tblGrid>
      <w:tr w:rsidR="000747A6" w:rsidTr="002B1FDF">
        <w:trPr>
          <w:trHeight w:val="1837"/>
          <w:jc w:val="center"/>
        </w:trPr>
        <w:tc>
          <w:tcPr>
            <w:tcW w:w="4167" w:type="dxa"/>
            <w:tcBorders>
              <w:top w:val="nil"/>
              <w:left w:val="nil"/>
              <w:bottom w:val="single" w:sz="6" w:space="0" w:color="auto"/>
              <w:right w:val="nil"/>
            </w:tcBorders>
            <w:vAlign w:val="center"/>
          </w:tcPr>
          <w:p w:rsidR="000747A6" w:rsidRDefault="000747A6" w:rsidP="002B1FDF">
            <w:pPr>
              <w:keepNext/>
              <w:widowControl w:val="0"/>
              <w:autoSpaceDE w:val="0"/>
              <w:autoSpaceDN w:val="0"/>
              <w:adjustRightInd w:val="0"/>
              <w:ind w:right="-146"/>
              <w:jc w:val="center"/>
              <w:rPr>
                <w:sz w:val="26"/>
                <w:szCs w:val="26"/>
                <w:lang w:val="ro-MD"/>
              </w:rPr>
            </w:pPr>
            <w:r>
              <w:rPr>
                <w:sz w:val="26"/>
                <w:szCs w:val="26"/>
                <w:lang w:val="ro-MD"/>
              </w:rPr>
              <w:t>REPUBLICA MOLDOVA</w:t>
            </w:r>
          </w:p>
          <w:p w:rsidR="000747A6" w:rsidRDefault="000747A6" w:rsidP="002B1FDF">
            <w:pPr>
              <w:widowControl w:val="0"/>
              <w:tabs>
                <w:tab w:val="left" w:pos="0"/>
                <w:tab w:val="left" w:pos="180"/>
              </w:tabs>
              <w:autoSpaceDE w:val="0"/>
              <w:autoSpaceDN w:val="0"/>
              <w:adjustRightInd w:val="0"/>
              <w:jc w:val="center"/>
              <w:rPr>
                <w:b/>
                <w:bCs/>
                <w:sz w:val="28"/>
                <w:szCs w:val="28"/>
                <w:lang w:val="ro-MD"/>
              </w:rPr>
            </w:pPr>
            <w:r>
              <w:rPr>
                <w:b/>
                <w:bCs/>
                <w:sz w:val="28"/>
                <w:szCs w:val="28"/>
                <w:lang w:val="ro-MD"/>
              </w:rPr>
              <w:t>CONSILIUL RAIONAL HÎNCEŞTI</w:t>
            </w:r>
          </w:p>
          <w:p w:rsidR="000747A6" w:rsidRDefault="000747A6" w:rsidP="002B1FDF">
            <w:pPr>
              <w:widowControl w:val="0"/>
              <w:tabs>
                <w:tab w:val="left" w:pos="0"/>
              </w:tabs>
              <w:autoSpaceDE w:val="0"/>
              <w:autoSpaceDN w:val="0"/>
              <w:adjustRightInd w:val="0"/>
              <w:jc w:val="center"/>
              <w:rPr>
                <w:sz w:val="12"/>
                <w:szCs w:val="12"/>
                <w:lang w:val="ro-MD"/>
              </w:rPr>
            </w:pPr>
          </w:p>
          <w:p w:rsidR="000747A6" w:rsidRPr="0055110D" w:rsidRDefault="000747A6" w:rsidP="002B1FDF">
            <w:pPr>
              <w:widowControl w:val="0"/>
              <w:tabs>
                <w:tab w:val="left" w:pos="0"/>
              </w:tabs>
              <w:autoSpaceDE w:val="0"/>
              <w:autoSpaceDN w:val="0"/>
              <w:adjustRightInd w:val="0"/>
              <w:rPr>
                <w:color w:val="000000"/>
                <w:sz w:val="22"/>
                <w:szCs w:val="22"/>
                <w:lang w:val="ro-MD"/>
              </w:rPr>
            </w:pPr>
            <w:r>
              <w:rPr>
                <w:color w:val="000000"/>
                <w:sz w:val="22"/>
                <w:szCs w:val="22"/>
                <w:lang w:val="ro-MD"/>
              </w:rPr>
              <w:t>MD-3400, mun. Hînceşti, str. M.Hîncu, 138</w:t>
            </w:r>
          </w:p>
          <w:p w:rsidR="000747A6" w:rsidRPr="0055110D" w:rsidRDefault="000747A6" w:rsidP="002B1FDF">
            <w:pPr>
              <w:widowControl w:val="0"/>
              <w:tabs>
                <w:tab w:val="left" w:pos="0"/>
              </w:tabs>
              <w:autoSpaceDE w:val="0"/>
              <w:autoSpaceDN w:val="0"/>
              <w:adjustRightInd w:val="0"/>
              <w:ind w:left="72"/>
              <w:jc w:val="center"/>
              <w:rPr>
                <w:color w:val="000000"/>
                <w:sz w:val="22"/>
                <w:szCs w:val="22"/>
                <w:lang w:val="ro-MD"/>
              </w:rPr>
            </w:pPr>
            <w:r w:rsidRPr="0055110D">
              <w:rPr>
                <w:color w:val="000000"/>
                <w:sz w:val="22"/>
                <w:szCs w:val="22"/>
                <w:lang w:val="ro-MD"/>
              </w:rPr>
              <w:t>tel. (269) 2-20-48, fax (269) 2-23-02,</w:t>
            </w:r>
          </w:p>
          <w:p w:rsidR="000747A6" w:rsidRPr="0055110D" w:rsidRDefault="000747A6" w:rsidP="002B1FDF">
            <w:pPr>
              <w:widowControl w:val="0"/>
              <w:tabs>
                <w:tab w:val="left" w:pos="0"/>
              </w:tabs>
              <w:autoSpaceDE w:val="0"/>
              <w:autoSpaceDN w:val="0"/>
              <w:adjustRightInd w:val="0"/>
              <w:ind w:left="72"/>
              <w:jc w:val="center"/>
              <w:rPr>
                <w:color w:val="000000"/>
                <w:sz w:val="22"/>
                <w:szCs w:val="22"/>
                <w:lang w:val="ro-MD"/>
              </w:rPr>
            </w:pPr>
            <w:r w:rsidRPr="0055110D">
              <w:rPr>
                <w:color w:val="000000"/>
                <w:sz w:val="22"/>
                <w:szCs w:val="22"/>
                <w:lang w:val="ro-MD"/>
              </w:rPr>
              <w:t xml:space="preserve">E-mail: </w:t>
            </w:r>
            <w:hyperlink r:id="rId5" w:history="1">
              <w:r w:rsidRPr="00383937">
                <w:rPr>
                  <w:rStyle w:val="a3"/>
                  <w:sz w:val="22"/>
                  <w:szCs w:val="22"/>
                  <w:lang w:val="ro-MD"/>
                </w:rPr>
                <w:t>consiliul@hincesti.md</w:t>
              </w:r>
            </w:hyperlink>
            <w:r>
              <w:rPr>
                <w:color w:val="0000FF"/>
                <w:sz w:val="22"/>
                <w:szCs w:val="22"/>
                <w:u w:val="single"/>
                <w:lang w:val="ro-MD"/>
              </w:rPr>
              <w:t xml:space="preserve"> </w:t>
            </w:r>
          </w:p>
          <w:p w:rsidR="000747A6" w:rsidRDefault="000747A6" w:rsidP="002B1FDF">
            <w:pPr>
              <w:widowControl w:val="0"/>
              <w:tabs>
                <w:tab w:val="left" w:pos="0"/>
              </w:tabs>
              <w:autoSpaceDE w:val="0"/>
              <w:autoSpaceDN w:val="0"/>
              <w:adjustRightInd w:val="0"/>
              <w:ind w:left="72"/>
              <w:jc w:val="both"/>
              <w:rPr>
                <w:color w:val="000000"/>
                <w:sz w:val="12"/>
                <w:szCs w:val="12"/>
                <w:lang w:val="ro-MD"/>
              </w:rPr>
            </w:pPr>
          </w:p>
        </w:tc>
        <w:tc>
          <w:tcPr>
            <w:tcW w:w="1620" w:type="dxa"/>
            <w:tcBorders>
              <w:top w:val="nil"/>
              <w:left w:val="nil"/>
              <w:bottom w:val="single" w:sz="6" w:space="0" w:color="auto"/>
              <w:right w:val="nil"/>
            </w:tcBorders>
          </w:tcPr>
          <w:p w:rsidR="000747A6" w:rsidRDefault="000747A6" w:rsidP="002B1FDF">
            <w:pPr>
              <w:widowControl w:val="0"/>
              <w:autoSpaceDE w:val="0"/>
              <w:autoSpaceDN w:val="0"/>
              <w:adjustRightInd w:val="0"/>
              <w:jc w:val="both"/>
              <w:rPr>
                <w:color w:val="000000"/>
                <w:sz w:val="28"/>
                <w:szCs w:val="28"/>
                <w:lang w:val="ro-MD"/>
              </w:rPr>
            </w:pPr>
            <w:r w:rsidRPr="009D04F6">
              <w:rPr>
                <w:noProof/>
                <w:lang w:eastAsia="ro-RO"/>
              </w:rPr>
              <w:drawing>
                <wp:inline distT="0" distB="0" distL="0" distR="0" wp14:anchorId="43A45DA9" wp14:editId="13A9F6E9">
                  <wp:extent cx="9144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0747A6" w:rsidRDefault="000747A6" w:rsidP="002B1FDF">
            <w:pPr>
              <w:widowControl w:val="0"/>
              <w:tabs>
                <w:tab w:val="left" w:pos="180"/>
              </w:tabs>
              <w:autoSpaceDE w:val="0"/>
              <w:autoSpaceDN w:val="0"/>
              <w:adjustRightInd w:val="0"/>
              <w:jc w:val="center"/>
              <w:rPr>
                <w:sz w:val="26"/>
                <w:szCs w:val="26"/>
                <w:lang w:val="ro-MD"/>
              </w:rPr>
            </w:pPr>
            <w:r>
              <w:rPr>
                <w:sz w:val="26"/>
                <w:szCs w:val="26"/>
                <w:lang w:val="ro-MD"/>
              </w:rPr>
              <w:t>РЕСПУБЛИКА МОЛДОВА</w:t>
            </w:r>
          </w:p>
          <w:p w:rsidR="000747A6" w:rsidRDefault="000747A6" w:rsidP="002B1FDF">
            <w:pPr>
              <w:widowControl w:val="0"/>
              <w:tabs>
                <w:tab w:val="left" w:pos="180"/>
              </w:tabs>
              <w:autoSpaceDE w:val="0"/>
              <w:autoSpaceDN w:val="0"/>
              <w:adjustRightInd w:val="0"/>
              <w:jc w:val="center"/>
              <w:rPr>
                <w:b/>
                <w:bCs/>
                <w:color w:val="000000"/>
                <w:sz w:val="28"/>
                <w:szCs w:val="28"/>
                <w:lang w:val="ro-MD"/>
              </w:rPr>
            </w:pPr>
            <w:r>
              <w:rPr>
                <w:b/>
                <w:bCs/>
                <w:sz w:val="28"/>
                <w:szCs w:val="28"/>
                <w:lang w:val="ro-MD"/>
              </w:rPr>
              <w:t>РАЙОHНЫЙ СОВЕТ ХЫНЧЕШТЬ</w:t>
            </w:r>
          </w:p>
          <w:p w:rsidR="000747A6" w:rsidRDefault="000747A6" w:rsidP="002B1FDF">
            <w:pPr>
              <w:widowControl w:val="0"/>
              <w:tabs>
                <w:tab w:val="left" w:pos="180"/>
              </w:tabs>
              <w:autoSpaceDE w:val="0"/>
              <w:autoSpaceDN w:val="0"/>
              <w:adjustRightInd w:val="0"/>
              <w:jc w:val="center"/>
              <w:rPr>
                <w:color w:val="000000"/>
                <w:sz w:val="12"/>
                <w:szCs w:val="12"/>
                <w:lang w:val="ro-MD"/>
              </w:rPr>
            </w:pPr>
          </w:p>
          <w:p w:rsidR="000747A6" w:rsidRPr="0055110D" w:rsidRDefault="000747A6" w:rsidP="002B1FDF">
            <w:pPr>
              <w:widowControl w:val="0"/>
              <w:tabs>
                <w:tab w:val="left" w:pos="180"/>
              </w:tabs>
              <w:autoSpaceDE w:val="0"/>
              <w:autoSpaceDN w:val="0"/>
              <w:adjustRightInd w:val="0"/>
              <w:jc w:val="center"/>
              <w:rPr>
                <w:color w:val="000000"/>
                <w:sz w:val="22"/>
                <w:szCs w:val="22"/>
                <w:lang w:val="ro-MD"/>
              </w:rPr>
            </w:pPr>
            <w:r w:rsidRPr="0055110D">
              <w:rPr>
                <w:color w:val="000000"/>
                <w:sz w:val="22"/>
                <w:szCs w:val="22"/>
                <w:lang w:val="ro-MD"/>
              </w:rPr>
              <w:t>МД-34</w:t>
            </w:r>
            <w:r>
              <w:rPr>
                <w:color w:val="000000"/>
                <w:sz w:val="22"/>
                <w:szCs w:val="22"/>
                <w:lang w:val="ro-MD"/>
              </w:rPr>
              <w:t xml:space="preserve">00, </w:t>
            </w:r>
            <w:r>
              <w:rPr>
                <w:color w:val="000000"/>
                <w:sz w:val="22"/>
                <w:szCs w:val="22"/>
                <w:lang w:val="ru-RU"/>
              </w:rPr>
              <w:t>м</w:t>
            </w:r>
            <w:r>
              <w:rPr>
                <w:color w:val="000000"/>
                <w:sz w:val="22"/>
                <w:szCs w:val="22"/>
                <w:lang w:val="ro-MD"/>
              </w:rPr>
              <w:t>. Хынчешть, ул. М.Хынку, 138</w:t>
            </w:r>
          </w:p>
          <w:p w:rsidR="000747A6" w:rsidRPr="0055110D" w:rsidRDefault="000747A6" w:rsidP="002B1FDF">
            <w:pPr>
              <w:widowControl w:val="0"/>
              <w:autoSpaceDE w:val="0"/>
              <w:autoSpaceDN w:val="0"/>
              <w:adjustRightInd w:val="0"/>
              <w:jc w:val="center"/>
              <w:rPr>
                <w:color w:val="000000"/>
                <w:sz w:val="22"/>
                <w:szCs w:val="22"/>
                <w:lang w:val="ro-MD"/>
              </w:rPr>
            </w:pPr>
            <w:r w:rsidRPr="0055110D">
              <w:rPr>
                <w:color w:val="000000"/>
                <w:sz w:val="22"/>
                <w:szCs w:val="22"/>
                <w:lang w:val="ro-MD"/>
              </w:rPr>
              <w:t>тел. (269) 2-20-48, факс (269) 2-23-02,</w:t>
            </w:r>
          </w:p>
          <w:p w:rsidR="000747A6" w:rsidRPr="0055110D" w:rsidRDefault="000747A6" w:rsidP="002B1FDF">
            <w:pPr>
              <w:widowControl w:val="0"/>
              <w:autoSpaceDE w:val="0"/>
              <w:autoSpaceDN w:val="0"/>
              <w:adjustRightInd w:val="0"/>
              <w:jc w:val="center"/>
              <w:rPr>
                <w:color w:val="000000"/>
                <w:sz w:val="22"/>
                <w:szCs w:val="22"/>
                <w:lang w:val="ro-MD"/>
              </w:rPr>
            </w:pPr>
            <w:r w:rsidRPr="0055110D">
              <w:rPr>
                <w:color w:val="000000"/>
                <w:sz w:val="22"/>
                <w:szCs w:val="22"/>
                <w:lang w:val="ro-MD"/>
              </w:rPr>
              <w:t xml:space="preserve">E-mail: </w:t>
            </w:r>
            <w:hyperlink r:id="rId7" w:history="1">
              <w:r w:rsidRPr="00383937">
                <w:rPr>
                  <w:rStyle w:val="a3"/>
                  <w:sz w:val="22"/>
                  <w:szCs w:val="22"/>
                  <w:lang w:val="ro-MD"/>
                </w:rPr>
                <w:t>consiliul@hincesti.md</w:t>
              </w:r>
            </w:hyperlink>
          </w:p>
          <w:p w:rsidR="000747A6" w:rsidRDefault="000747A6" w:rsidP="002B1FDF">
            <w:pPr>
              <w:widowControl w:val="0"/>
              <w:autoSpaceDE w:val="0"/>
              <w:autoSpaceDN w:val="0"/>
              <w:adjustRightInd w:val="0"/>
              <w:jc w:val="both"/>
              <w:rPr>
                <w:color w:val="000000"/>
                <w:sz w:val="12"/>
                <w:szCs w:val="12"/>
                <w:lang w:val="ro-MD"/>
              </w:rPr>
            </w:pPr>
          </w:p>
        </w:tc>
      </w:tr>
    </w:tbl>
    <w:p w:rsidR="008F00D8" w:rsidRDefault="000747A6" w:rsidP="000747A6">
      <w:pPr>
        <w:tabs>
          <w:tab w:val="left" w:pos="3750"/>
        </w:tabs>
        <w:rPr>
          <w:lang w:val="ro-MD"/>
        </w:rPr>
      </w:pPr>
      <w:r>
        <w:rPr>
          <w:lang w:val="ro-MD"/>
        </w:rPr>
        <w:tab/>
      </w:r>
    </w:p>
    <w:p w:rsidR="000747A6" w:rsidRPr="008F00D8" w:rsidRDefault="000747A6" w:rsidP="008F00D8">
      <w:pPr>
        <w:tabs>
          <w:tab w:val="left" w:pos="3750"/>
        </w:tabs>
        <w:jc w:val="center"/>
        <w:rPr>
          <w:b/>
          <w:sz w:val="28"/>
          <w:szCs w:val="28"/>
        </w:rPr>
      </w:pPr>
      <w:r w:rsidRPr="008F00D8">
        <w:rPr>
          <w:b/>
          <w:sz w:val="28"/>
          <w:szCs w:val="28"/>
          <w:lang w:val="ro-MD"/>
        </w:rPr>
        <w:t>D E C I Z I E</w:t>
      </w:r>
    </w:p>
    <w:p w:rsidR="000747A6" w:rsidRPr="008F00D8" w:rsidRDefault="000747A6" w:rsidP="008F00D8">
      <w:pPr>
        <w:jc w:val="center"/>
        <w:rPr>
          <w:sz w:val="28"/>
          <w:szCs w:val="28"/>
        </w:rPr>
      </w:pPr>
      <w:r w:rsidRPr="008F00D8">
        <w:rPr>
          <w:sz w:val="28"/>
          <w:szCs w:val="28"/>
        </w:rPr>
        <w:t>mun. Hînceşti</w:t>
      </w:r>
    </w:p>
    <w:p w:rsidR="000747A6" w:rsidRPr="008F00D8" w:rsidRDefault="000747A6" w:rsidP="000747A6">
      <w:pPr>
        <w:rPr>
          <w:sz w:val="28"/>
          <w:szCs w:val="28"/>
        </w:rPr>
      </w:pPr>
    </w:p>
    <w:p w:rsidR="000747A6" w:rsidRPr="008F00D8" w:rsidRDefault="008F00D8" w:rsidP="001F52EF">
      <w:pPr>
        <w:tabs>
          <w:tab w:val="left" w:pos="9214"/>
        </w:tabs>
        <w:ind w:right="425"/>
        <w:rPr>
          <w:b/>
          <w:sz w:val="28"/>
          <w:szCs w:val="28"/>
        </w:rPr>
      </w:pPr>
      <w:r w:rsidRPr="008F00D8">
        <w:rPr>
          <w:b/>
          <w:sz w:val="28"/>
          <w:szCs w:val="28"/>
        </w:rPr>
        <w:t xml:space="preserve">    </w:t>
      </w:r>
      <w:r>
        <w:rPr>
          <w:b/>
          <w:sz w:val="28"/>
          <w:szCs w:val="28"/>
        </w:rPr>
        <w:t xml:space="preserve">  </w:t>
      </w:r>
      <w:r w:rsidRPr="008F00D8">
        <w:rPr>
          <w:b/>
          <w:sz w:val="28"/>
          <w:szCs w:val="28"/>
        </w:rPr>
        <w:t xml:space="preserve">din  22 </w:t>
      </w:r>
      <w:r w:rsidR="00FB2CE9" w:rsidRPr="008F00D8">
        <w:rPr>
          <w:b/>
          <w:sz w:val="28"/>
          <w:szCs w:val="28"/>
        </w:rPr>
        <w:t>decembrie 2023</w:t>
      </w:r>
      <w:r w:rsidR="000747A6" w:rsidRPr="008F00D8">
        <w:rPr>
          <w:b/>
          <w:sz w:val="28"/>
          <w:szCs w:val="28"/>
        </w:rPr>
        <w:t xml:space="preserve">                                             </w:t>
      </w:r>
      <w:r>
        <w:rPr>
          <w:b/>
          <w:sz w:val="28"/>
          <w:szCs w:val="28"/>
        </w:rPr>
        <w:t xml:space="preserve">               </w:t>
      </w:r>
      <w:r w:rsidR="00FB2CE9" w:rsidRPr="008F00D8">
        <w:rPr>
          <w:b/>
          <w:sz w:val="28"/>
          <w:szCs w:val="28"/>
        </w:rPr>
        <w:t>nr.03</w:t>
      </w:r>
      <w:r w:rsidR="00C3603B">
        <w:rPr>
          <w:b/>
          <w:sz w:val="28"/>
          <w:szCs w:val="28"/>
        </w:rPr>
        <w:t>/</w:t>
      </w:r>
      <w:bookmarkStart w:id="0" w:name="_GoBack"/>
      <w:bookmarkEnd w:id="0"/>
      <w:r w:rsidR="00C3603B">
        <w:rPr>
          <w:b/>
          <w:sz w:val="28"/>
          <w:szCs w:val="28"/>
        </w:rPr>
        <w:t>0</w:t>
      </w:r>
      <w:r w:rsidRPr="008F00D8">
        <w:rPr>
          <w:b/>
          <w:sz w:val="28"/>
          <w:szCs w:val="28"/>
        </w:rPr>
        <w:t>1</w:t>
      </w:r>
      <w:r w:rsidR="000747A6" w:rsidRPr="008F00D8">
        <w:rPr>
          <w:b/>
          <w:sz w:val="28"/>
          <w:szCs w:val="28"/>
        </w:rPr>
        <w:t xml:space="preserve">                       </w:t>
      </w:r>
      <w:r w:rsidR="000747A6" w:rsidRPr="008F00D8">
        <w:rPr>
          <w:b/>
          <w:sz w:val="28"/>
          <w:szCs w:val="28"/>
        </w:rPr>
        <w:tab/>
        <w:t xml:space="preserve">               </w:t>
      </w:r>
    </w:p>
    <w:p w:rsidR="00FF7704" w:rsidRPr="008F00D8" w:rsidRDefault="008F00D8" w:rsidP="00FF7704">
      <w:pPr>
        <w:tabs>
          <w:tab w:val="left" w:pos="2949"/>
        </w:tabs>
        <w:rPr>
          <w:b/>
          <w:sz w:val="28"/>
          <w:szCs w:val="28"/>
          <w:lang w:val="ro-MD"/>
        </w:rPr>
      </w:pPr>
      <w:r>
        <w:rPr>
          <w:b/>
          <w:sz w:val="28"/>
          <w:szCs w:val="28"/>
          <w:lang w:val="ro-MD"/>
        </w:rPr>
        <w:t xml:space="preserve"> </w:t>
      </w:r>
      <w:r w:rsidR="00FF7704" w:rsidRPr="008F00D8">
        <w:rPr>
          <w:b/>
          <w:sz w:val="28"/>
          <w:szCs w:val="28"/>
          <w:lang w:val="ro-MD"/>
        </w:rPr>
        <w:t>Cu privire la încetarea mandatului</w:t>
      </w:r>
    </w:p>
    <w:p w:rsidR="00747F6E" w:rsidRPr="008F00D8" w:rsidRDefault="00FF7704" w:rsidP="00747F6E">
      <w:pPr>
        <w:tabs>
          <w:tab w:val="left" w:pos="2949"/>
        </w:tabs>
        <w:rPr>
          <w:b/>
          <w:sz w:val="28"/>
          <w:szCs w:val="28"/>
          <w:lang w:val="ro-MD"/>
        </w:rPr>
      </w:pPr>
      <w:r w:rsidRPr="008F00D8">
        <w:rPr>
          <w:b/>
          <w:sz w:val="28"/>
          <w:szCs w:val="28"/>
          <w:lang w:val="ro-MD"/>
        </w:rPr>
        <w:t xml:space="preserve"> </w:t>
      </w:r>
      <w:r w:rsidR="00747F6E" w:rsidRPr="008F00D8">
        <w:rPr>
          <w:b/>
          <w:sz w:val="28"/>
          <w:szCs w:val="28"/>
          <w:lang w:val="ro-MD"/>
        </w:rPr>
        <w:t>de vicepreşedinte a</w:t>
      </w:r>
      <w:r w:rsidR="006352BD" w:rsidRPr="008F00D8">
        <w:rPr>
          <w:b/>
          <w:sz w:val="28"/>
          <w:szCs w:val="28"/>
          <w:lang w:val="ro-MD"/>
        </w:rPr>
        <w:t>l</w:t>
      </w:r>
      <w:r w:rsidRPr="008F00D8">
        <w:rPr>
          <w:b/>
          <w:sz w:val="28"/>
          <w:szCs w:val="28"/>
          <w:lang w:val="ro-MD"/>
        </w:rPr>
        <w:t xml:space="preserve"> raionului</w:t>
      </w:r>
      <w:r w:rsidR="001F52EF" w:rsidRPr="008F00D8">
        <w:rPr>
          <w:b/>
          <w:sz w:val="28"/>
          <w:szCs w:val="28"/>
          <w:lang w:val="ro-MD"/>
        </w:rPr>
        <w:t xml:space="preserve"> Hîncești</w:t>
      </w:r>
    </w:p>
    <w:p w:rsidR="00FF7704" w:rsidRPr="008F00D8" w:rsidRDefault="00747F6E" w:rsidP="00747F6E">
      <w:pPr>
        <w:tabs>
          <w:tab w:val="left" w:pos="2949"/>
        </w:tabs>
        <w:rPr>
          <w:b/>
          <w:sz w:val="28"/>
          <w:szCs w:val="28"/>
          <w:lang w:val="ro-MD"/>
        </w:rPr>
      </w:pPr>
      <w:r w:rsidRPr="008F00D8">
        <w:rPr>
          <w:b/>
          <w:sz w:val="28"/>
          <w:szCs w:val="28"/>
          <w:lang w:val="ro-MD"/>
        </w:rPr>
        <w:t xml:space="preserve"> înainte de termen </w:t>
      </w:r>
    </w:p>
    <w:p w:rsidR="000747A6" w:rsidRPr="008F00D8" w:rsidRDefault="000747A6" w:rsidP="000747A6">
      <w:pPr>
        <w:rPr>
          <w:sz w:val="28"/>
          <w:szCs w:val="28"/>
          <w:lang w:val="ro-MD"/>
        </w:rPr>
      </w:pPr>
    </w:p>
    <w:p w:rsidR="000747A6" w:rsidRPr="008F00D8" w:rsidRDefault="000747A6" w:rsidP="000747A6">
      <w:pPr>
        <w:jc w:val="both"/>
        <w:rPr>
          <w:b/>
          <w:bCs/>
          <w:sz w:val="28"/>
          <w:szCs w:val="28"/>
        </w:rPr>
      </w:pPr>
      <w:r w:rsidRPr="008F00D8">
        <w:rPr>
          <w:sz w:val="28"/>
          <w:szCs w:val="28"/>
        </w:rPr>
        <w:t xml:space="preserve">       În </w:t>
      </w:r>
      <w:r w:rsidR="00FF7704" w:rsidRPr="008F00D8">
        <w:rPr>
          <w:sz w:val="28"/>
          <w:szCs w:val="28"/>
        </w:rPr>
        <w:t>baza</w:t>
      </w:r>
      <w:r w:rsidR="00FB3C55" w:rsidRPr="008F00D8">
        <w:rPr>
          <w:sz w:val="28"/>
          <w:szCs w:val="28"/>
        </w:rPr>
        <w:t xml:space="preserve"> cererii d</w:t>
      </w:r>
      <w:r w:rsidR="00FB2CE9" w:rsidRPr="008F00D8">
        <w:rPr>
          <w:sz w:val="28"/>
          <w:szCs w:val="28"/>
        </w:rPr>
        <w:t>e demisie a dlui Iurie PĂSAT,</w:t>
      </w:r>
      <w:r w:rsidR="00FB3C55" w:rsidRPr="008F00D8">
        <w:rPr>
          <w:sz w:val="28"/>
          <w:szCs w:val="28"/>
        </w:rPr>
        <w:t xml:space="preserve"> vicepreședinte al raionului </w:t>
      </w:r>
      <w:r w:rsidR="00FB2CE9" w:rsidRPr="008F00D8">
        <w:rPr>
          <w:sz w:val="28"/>
          <w:szCs w:val="28"/>
        </w:rPr>
        <w:t xml:space="preserve">Hîncești </w:t>
      </w:r>
      <w:r w:rsidR="00FB3C55" w:rsidRPr="008F00D8">
        <w:rPr>
          <w:sz w:val="28"/>
          <w:szCs w:val="28"/>
        </w:rPr>
        <w:t>(d</w:t>
      </w:r>
      <w:r w:rsidR="00FB2CE9" w:rsidRPr="008F00D8">
        <w:rPr>
          <w:sz w:val="28"/>
          <w:szCs w:val="28"/>
        </w:rPr>
        <w:t>omeniul agricultură), nr.02/1-20/1-1404 din 21.12.2023</w:t>
      </w:r>
      <w:r w:rsidR="00FB3C55" w:rsidRPr="008F00D8">
        <w:rPr>
          <w:sz w:val="28"/>
          <w:szCs w:val="28"/>
        </w:rPr>
        <w:t xml:space="preserve">, în </w:t>
      </w:r>
      <w:r w:rsidR="00FF7704" w:rsidRPr="008F00D8">
        <w:rPr>
          <w:sz w:val="28"/>
          <w:szCs w:val="28"/>
        </w:rPr>
        <w:t>temeiul</w:t>
      </w:r>
      <w:r w:rsidRPr="008F00D8">
        <w:rPr>
          <w:sz w:val="28"/>
          <w:szCs w:val="28"/>
        </w:rPr>
        <w:t xml:space="preserve"> </w:t>
      </w:r>
      <w:r w:rsidR="00FB3C55" w:rsidRPr="008F00D8">
        <w:rPr>
          <w:sz w:val="28"/>
          <w:szCs w:val="28"/>
        </w:rPr>
        <w:t>art.5, alin.(5), lit</w:t>
      </w:r>
      <w:r w:rsidR="006743A5" w:rsidRPr="008F00D8">
        <w:rPr>
          <w:sz w:val="28"/>
          <w:szCs w:val="28"/>
        </w:rPr>
        <w:t>.</w:t>
      </w:r>
      <w:r w:rsidR="00FB3C55" w:rsidRPr="008F00D8">
        <w:rPr>
          <w:sz w:val="28"/>
          <w:szCs w:val="28"/>
        </w:rPr>
        <w:t>(e)</w:t>
      </w:r>
      <w:r w:rsidR="001F52EF" w:rsidRPr="008F00D8">
        <w:rPr>
          <w:sz w:val="28"/>
          <w:szCs w:val="28"/>
        </w:rPr>
        <w:t>, art.25</w:t>
      </w:r>
      <w:r w:rsidR="00FB3C55" w:rsidRPr="008F00D8">
        <w:rPr>
          <w:sz w:val="28"/>
          <w:szCs w:val="28"/>
        </w:rPr>
        <w:t xml:space="preserve"> din Legea nr.768/200 privind statutul alesului local, </w:t>
      </w:r>
      <w:r w:rsidR="001F52EF" w:rsidRPr="008F00D8">
        <w:rPr>
          <w:sz w:val="28"/>
          <w:szCs w:val="28"/>
        </w:rPr>
        <w:t xml:space="preserve">Legii nr.199/2010 cu privire la statutul persoanelor cu funcție de demnitate publică </w:t>
      </w:r>
      <w:r w:rsidR="00FB3C55" w:rsidRPr="008F00D8">
        <w:rPr>
          <w:sz w:val="28"/>
          <w:szCs w:val="28"/>
        </w:rPr>
        <w:t>coraborate cu  art. art. 118; 120; 132 Cod Administrativ nr.116/2018</w:t>
      </w:r>
      <w:r w:rsidR="00FF7704" w:rsidRPr="008F00D8">
        <w:rPr>
          <w:sz w:val="28"/>
          <w:szCs w:val="28"/>
        </w:rPr>
        <w:t xml:space="preserve">, </w:t>
      </w:r>
      <w:r w:rsidR="00FF7704" w:rsidRPr="008F00D8">
        <w:rPr>
          <w:bCs/>
          <w:color w:val="000000"/>
          <w:sz w:val="28"/>
          <w:szCs w:val="28"/>
        </w:rPr>
        <w:t>în conformitate cu prevederile art., art.50</w:t>
      </w:r>
      <w:r w:rsidR="00FF7704" w:rsidRPr="008F00D8">
        <w:rPr>
          <w:sz w:val="28"/>
          <w:szCs w:val="28"/>
        </w:rPr>
        <w:t xml:space="preserve"> alin.(2), 43 alin.</w:t>
      </w:r>
      <w:r w:rsidR="006743A5" w:rsidRPr="008F00D8">
        <w:rPr>
          <w:sz w:val="28"/>
          <w:szCs w:val="28"/>
        </w:rPr>
        <w:t>(</w:t>
      </w:r>
      <w:r w:rsidR="00FF7704" w:rsidRPr="008F00D8">
        <w:rPr>
          <w:sz w:val="28"/>
          <w:szCs w:val="28"/>
        </w:rPr>
        <w:t xml:space="preserve">2); </w:t>
      </w:r>
      <w:r w:rsidR="00FF7704" w:rsidRPr="008F00D8">
        <w:rPr>
          <w:sz w:val="28"/>
          <w:szCs w:val="28"/>
          <w:lang w:val="ro-MD"/>
        </w:rPr>
        <w:t xml:space="preserve">46 </w:t>
      </w:r>
      <w:r w:rsidR="00FF7704" w:rsidRPr="008F00D8">
        <w:rPr>
          <w:sz w:val="28"/>
          <w:szCs w:val="28"/>
        </w:rPr>
        <w:t>din Legea privind administraţia publică locală nr.436- XVI din 28 decembrie 2006</w:t>
      </w:r>
      <w:r w:rsidRPr="008F00D8">
        <w:rPr>
          <w:sz w:val="28"/>
          <w:szCs w:val="28"/>
        </w:rPr>
        <w:t xml:space="preserve">,  Consiliul Raional Hîncești, </w:t>
      </w:r>
      <w:r w:rsidRPr="008F00D8">
        <w:rPr>
          <w:b/>
          <w:bCs/>
          <w:sz w:val="28"/>
          <w:szCs w:val="28"/>
        </w:rPr>
        <w:t>DECIDE:</w:t>
      </w:r>
    </w:p>
    <w:p w:rsidR="000747A6" w:rsidRPr="008F00D8" w:rsidRDefault="000747A6" w:rsidP="000747A6">
      <w:pPr>
        <w:jc w:val="both"/>
        <w:rPr>
          <w:b/>
          <w:bCs/>
          <w:sz w:val="28"/>
          <w:szCs w:val="28"/>
        </w:rPr>
      </w:pPr>
    </w:p>
    <w:p w:rsidR="00FF7704" w:rsidRPr="008F00D8" w:rsidRDefault="00FF7704" w:rsidP="00FF7704">
      <w:pPr>
        <w:numPr>
          <w:ilvl w:val="0"/>
          <w:numId w:val="3"/>
        </w:numPr>
        <w:jc w:val="both"/>
        <w:rPr>
          <w:sz w:val="28"/>
          <w:szCs w:val="28"/>
          <w:lang w:val="ro-MD"/>
        </w:rPr>
      </w:pPr>
      <w:r w:rsidRPr="008F00D8">
        <w:rPr>
          <w:sz w:val="28"/>
          <w:szCs w:val="28"/>
          <w:lang w:val="ro-MD"/>
        </w:rPr>
        <w:t xml:space="preserve">Se ia act de cererea depusă de dl </w:t>
      </w:r>
      <w:r w:rsidR="00FB2CE9" w:rsidRPr="008F00D8">
        <w:rPr>
          <w:sz w:val="28"/>
          <w:szCs w:val="28"/>
        </w:rPr>
        <w:t>Iurie PĂSAT</w:t>
      </w:r>
      <w:r w:rsidRPr="008F00D8">
        <w:rPr>
          <w:sz w:val="28"/>
          <w:szCs w:val="28"/>
          <w:lang w:val="ro-MD"/>
        </w:rPr>
        <w:t xml:space="preserve">, </w:t>
      </w:r>
      <w:r w:rsidR="00FB2CE9" w:rsidRPr="008F00D8">
        <w:rPr>
          <w:sz w:val="28"/>
          <w:szCs w:val="28"/>
        </w:rPr>
        <w:t xml:space="preserve">vicepreședinte al raionului Hîncești </w:t>
      </w:r>
      <w:r w:rsidR="00DA04F4" w:rsidRPr="008F00D8">
        <w:rPr>
          <w:sz w:val="28"/>
          <w:szCs w:val="28"/>
          <w:lang w:val="ro-MD"/>
        </w:rPr>
        <w:t>(domeniul agricultură)</w:t>
      </w:r>
      <w:r w:rsidRPr="008F00D8">
        <w:rPr>
          <w:sz w:val="28"/>
          <w:szCs w:val="28"/>
          <w:lang w:val="ro-MD"/>
        </w:rPr>
        <w:t xml:space="preserve"> cu privire la demisia din funcție.</w:t>
      </w:r>
    </w:p>
    <w:p w:rsidR="00FF7704" w:rsidRPr="008F00D8" w:rsidRDefault="00FF7704" w:rsidP="00FF7704">
      <w:pPr>
        <w:numPr>
          <w:ilvl w:val="0"/>
          <w:numId w:val="3"/>
        </w:numPr>
        <w:jc w:val="both"/>
        <w:rPr>
          <w:rStyle w:val="apple-converted-space"/>
          <w:sz w:val="28"/>
          <w:szCs w:val="28"/>
          <w:lang w:val="ro-MD"/>
        </w:rPr>
      </w:pPr>
      <w:r w:rsidRPr="008F00D8">
        <w:rPr>
          <w:sz w:val="28"/>
          <w:szCs w:val="28"/>
          <w:lang w:val="ro-MD"/>
        </w:rPr>
        <w:t xml:space="preserve">Se încetează mandatul de </w:t>
      </w:r>
      <w:r w:rsidR="00FB2CE9" w:rsidRPr="008F00D8">
        <w:rPr>
          <w:sz w:val="28"/>
          <w:szCs w:val="28"/>
        </w:rPr>
        <w:t xml:space="preserve">vicepreședinte al raionului Hîncești </w:t>
      </w:r>
      <w:r w:rsidR="00DA04F4" w:rsidRPr="008F00D8">
        <w:rPr>
          <w:sz w:val="28"/>
          <w:szCs w:val="28"/>
          <w:lang w:val="ro-MD"/>
        </w:rPr>
        <w:t xml:space="preserve">(domeniul agricultură) </w:t>
      </w:r>
      <w:r w:rsidRPr="008F00D8">
        <w:rPr>
          <w:sz w:val="28"/>
          <w:szCs w:val="28"/>
          <w:lang w:val="ro-MD"/>
        </w:rPr>
        <w:t xml:space="preserve"> înainte de termen prin demisie</w:t>
      </w:r>
      <w:r w:rsidR="00FB2CE9" w:rsidRPr="008F00D8">
        <w:rPr>
          <w:sz w:val="28"/>
          <w:szCs w:val="28"/>
          <w:lang w:val="ro-MD"/>
        </w:rPr>
        <w:t xml:space="preserve"> a  dlui </w:t>
      </w:r>
      <w:r w:rsidR="00FB2CE9" w:rsidRPr="008F00D8">
        <w:rPr>
          <w:sz w:val="28"/>
          <w:szCs w:val="28"/>
        </w:rPr>
        <w:t>Iurie PĂSAT</w:t>
      </w:r>
      <w:r w:rsidRPr="008F00D8">
        <w:rPr>
          <w:sz w:val="28"/>
          <w:szCs w:val="28"/>
          <w:lang w:val="ro-MD"/>
        </w:rPr>
        <w:t xml:space="preserve">, </w:t>
      </w:r>
      <w:r w:rsidR="00FB2CE9" w:rsidRPr="008F00D8">
        <w:rPr>
          <w:sz w:val="28"/>
          <w:szCs w:val="28"/>
          <w:lang w:val="ro-MD"/>
        </w:rPr>
        <w:t>începâ</w:t>
      </w:r>
      <w:r w:rsidRPr="008F00D8">
        <w:rPr>
          <w:sz w:val="28"/>
          <w:szCs w:val="28"/>
          <w:lang w:val="ro-MD"/>
        </w:rPr>
        <w:t xml:space="preserve">nd cu </w:t>
      </w:r>
      <w:r w:rsidR="00FB2CE9" w:rsidRPr="008F00D8">
        <w:rPr>
          <w:sz w:val="28"/>
          <w:szCs w:val="28"/>
          <w:lang w:val="ro-MD"/>
        </w:rPr>
        <w:t>22.12.2023</w:t>
      </w:r>
      <w:r w:rsidRPr="008F00D8">
        <w:rPr>
          <w:sz w:val="28"/>
          <w:szCs w:val="28"/>
          <w:lang w:val="ro-MD"/>
        </w:rPr>
        <w:t xml:space="preserve">, </w:t>
      </w:r>
      <w:r w:rsidRPr="008F00D8">
        <w:rPr>
          <w:rStyle w:val="apple-converted-space"/>
          <w:sz w:val="28"/>
          <w:szCs w:val="28"/>
          <w:lang w:val="ro-MD"/>
        </w:rPr>
        <w:t xml:space="preserve">drept urmare a cererii </w:t>
      </w:r>
      <w:r w:rsidR="00391399" w:rsidRPr="008F00D8">
        <w:rPr>
          <w:rStyle w:val="apple-converted-space"/>
          <w:sz w:val="28"/>
          <w:szCs w:val="28"/>
          <w:lang w:val="ro-MD"/>
        </w:rPr>
        <w:t>de demisie</w:t>
      </w:r>
      <w:r w:rsidRPr="008F00D8">
        <w:rPr>
          <w:sz w:val="28"/>
          <w:szCs w:val="28"/>
          <w:lang w:val="ro-MD"/>
        </w:rPr>
        <w:t>;</w:t>
      </w:r>
      <w:r w:rsidRPr="008F00D8">
        <w:rPr>
          <w:rStyle w:val="apple-converted-space"/>
          <w:sz w:val="28"/>
          <w:szCs w:val="28"/>
          <w:lang w:val="ro-MD"/>
        </w:rPr>
        <w:t> </w:t>
      </w:r>
    </w:p>
    <w:p w:rsidR="00FF7704" w:rsidRPr="008F00D8" w:rsidRDefault="00FF7704" w:rsidP="00FF7704">
      <w:pPr>
        <w:numPr>
          <w:ilvl w:val="0"/>
          <w:numId w:val="3"/>
        </w:numPr>
        <w:jc w:val="both"/>
        <w:rPr>
          <w:rStyle w:val="apple-converted-space"/>
          <w:sz w:val="28"/>
          <w:szCs w:val="28"/>
          <w:lang w:val="ro-MD"/>
        </w:rPr>
      </w:pPr>
      <w:r w:rsidRPr="008F00D8">
        <w:rPr>
          <w:rStyle w:val="apple-converted-space"/>
          <w:sz w:val="28"/>
          <w:szCs w:val="28"/>
          <w:lang w:val="ro-MD"/>
        </w:rPr>
        <w:t xml:space="preserve">Se pune în sarcina, contabilului-şef, Serviciul Contabil din cadrul Aparatului Preşedintelui raionului Hînceşti efectuarea calculului şi plata integrală dlui </w:t>
      </w:r>
      <w:r w:rsidR="00FB2CE9" w:rsidRPr="008F00D8">
        <w:rPr>
          <w:sz w:val="28"/>
          <w:szCs w:val="28"/>
        </w:rPr>
        <w:t>Iurie PĂSAT</w:t>
      </w:r>
      <w:r w:rsidR="00391399" w:rsidRPr="008F00D8">
        <w:rPr>
          <w:rStyle w:val="apple-converted-space"/>
          <w:sz w:val="28"/>
          <w:szCs w:val="28"/>
          <w:lang w:val="ro-MD"/>
        </w:rPr>
        <w:t xml:space="preserve"> </w:t>
      </w:r>
      <w:r w:rsidRPr="008F00D8">
        <w:rPr>
          <w:rStyle w:val="apple-converted-space"/>
          <w:sz w:val="28"/>
          <w:szCs w:val="28"/>
          <w:lang w:val="ro-MD"/>
        </w:rPr>
        <w:t>a drepturilor salariale în conformitate cu prevederile legislaţiei în vigoare</w:t>
      </w:r>
      <w:r w:rsidR="00FB2CE9" w:rsidRPr="008F00D8">
        <w:rPr>
          <w:rStyle w:val="apple-converted-space"/>
          <w:sz w:val="28"/>
          <w:szCs w:val="28"/>
          <w:lang w:val="ro-MD"/>
        </w:rPr>
        <w:t>;</w:t>
      </w:r>
    </w:p>
    <w:p w:rsidR="000747A6" w:rsidRPr="008F00D8" w:rsidRDefault="000747A6" w:rsidP="000747A6">
      <w:pPr>
        <w:numPr>
          <w:ilvl w:val="0"/>
          <w:numId w:val="3"/>
        </w:numPr>
        <w:jc w:val="both"/>
        <w:rPr>
          <w:sz w:val="28"/>
          <w:szCs w:val="28"/>
        </w:rPr>
      </w:pPr>
      <w:r w:rsidRPr="008F00D8">
        <w:rPr>
          <w:sz w:val="28"/>
          <w:szCs w:val="28"/>
        </w:rPr>
        <w:t>Controlul executării prezentei decizii se pune în sarcina președintelui raionului Hîncești, dl Iurie LEVINSCHI.</w:t>
      </w:r>
    </w:p>
    <w:p w:rsidR="000747A6" w:rsidRPr="008F00D8" w:rsidRDefault="000747A6" w:rsidP="000747A6">
      <w:pPr>
        <w:pStyle w:val="a7"/>
        <w:numPr>
          <w:ilvl w:val="0"/>
          <w:numId w:val="3"/>
        </w:numPr>
        <w:jc w:val="both"/>
        <w:rPr>
          <w:sz w:val="28"/>
          <w:szCs w:val="28"/>
          <w:lang w:val="ro-RO"/>
        </w:rPr>
      </w:pPr>
      <w:r w:rsidRPr="008F00D8">
        <w:rPr>
          <w:sz w:val="28"/>
          <w:szCs w:val="28"/>
          <w:lang w:val="ro-RO"/>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0747A6" w:rsidRPr="008F00D8" w:rsidRDefault="000747A6" w:rsidP="000747A6">
      <w:pPr>
        <w:rPr>
          <w:sz w:val="28"/>
          <w:szCs w:val="28"/>
        </w:rPr>
      </w:pPr>
    </w:p>
    <w:p w:rsidR="000747A6" w:rsidRPr="008F00D8" w:rsidRDefault="000747A6" w:rsidP="000747A6">
      <w:pPr>
        <w:ind w:firstLine="360"/>
        <w:rPr>
          <w:b/>
          <w:sz w:val="28"/>
          <w:szCs w:val="28"/>
        </w:rPr>
      </w:pPr>
      <w:r w:rsidRPr="008F00D8">
        <w:rPr>
          <w:b/>
          <w:sz w:val="28"/>
          <w:szCs w:val="28"/>
        </w:rPr>
        <w:t xml:space="preserve">   Preşedintele şedinţei:</w:t>
      </w:r>
      <w:r w:rsidRPr="008F00D8">
        <w:rPr>
          <w:b/>
          <w:sz w:val="28"/>
          <w:szCs w:val="28"/>
        </w:rPr>
        <w:tab/>
      </w:r>
      <w:r w:rsidRPr="008F00D8">
        <w:rPr>
          <w:b/>
          <w:sz w:val="28"/>
          <w:szCs w:val="28"/>
        </w:rPr>
        <w:tab/>
        <w:t xml:space="preserve">                   </w:t>
      </w:r>
      <w:r w:rsidR="008F00D8" w:rsidRPr="008F00D8">
        <w:rPr>
          <w:b/>
          <w:sz w:val="28"/>
          <w:szCs w:val="28"/>
        </w:rPr>
        <w:t xml:space="preserve">               Ion HARBUZ</w:t>
      </w:r>
    </w:p>
    <w:p w:rsidR="000747A6" w:rsidRPr="008F00D8" w:rsidRDefault="000747A6" w:rsidP="000747A6">
      <w:pPr>
        <w:ind w:firstLine="360"/>
        <w:rPr>
          <w:b/>
          <w:sz w:val="28"/>
          <w:szCs w:val="28"/>
          <w:lang w:val="pt-BR"/>
        </w:rPr>
      </w:pPr>
      <w:r w:rsidRPr="008F00D8">
        <w:rPr>
          <w:b/>
          <w:sz w:val="28"/>
          <w:szCs w:val="28"/>
        </w:rPr>
        <w:t xml:space="preserve">            </w:t>
      </w:r>
    </w:p>
    <w:p w:rsidR="000747A6" w:rsidRPr="008F00D8" w:rsidRDefault="000747A6" w:rsidP="000747A6">
      <w:pPr>
        <w:ind w:firstLine="360"/>
        <w:rPr>
          <w:sz w:val="28"/>
          <w:szCs w:val="28"/>
          <w:u w:val="single"/>
        </w:rPr>
      </w:pPr>
      <w:r w:rsidRPr="008F00D8">
        <w:rPr>
          <w:b/>
          <w:sz w:val="28"/>
          <w:szCs w:val="28"/>
        </w:rPr>
        <w:t xml:space="preserve">   </w:t>
      </w:r>
      <w:r w:rsidRPr="008F00D8">
        <w:rPr>
          <w:sz w:val="28"/>
          <w:szCs w:val="28"/>
          <w:u w:val="single"/>
        </w:rPr>
        <w:t>Contrasemnează:</w:t>
      </w:r>
    </w:p>
    <w:p w:rsidR="000747A6" w:rsidRPr="008F00D8" w:rsidRDefault="000747A6" w:rsidP="000747A6">
      <w:pPr>
        <w:rPr>
          <w:b/>
          <w:sz w:val="28"/>
          <w:szCs w:val="28"/>
        </w:rPr>
      </w:pPr>
      <w:r w:rsidRPr="008F00D8">
        <w:rPr>
          <w:b/>
          <w:sz w:val="28"/>
          <w:szCs w:val="28"/>
        </w:rPr>
        <w:t xml:space="preserve">             Secretarul</w:t>
      </w:r>
    </w:p>
    <w:p w:rsidR="000747A6" w:rsidRPr="008F00D8" w:rsidRDefault="000747A6" w:rsidP="000747A6">
      <w:pPr>
        <w:rPr>
          <w:b/>
          <w:sz w:val="28"/>
          <w:szCs w:val="28"/>
        </w:rPr>
      </w:pPr>
      <w:r w:rsidRPr="008F00D8">
        <w:rPr>
          <w:b/>
          <w:sz w:val="28"/>
          <w:szCs w:val="28"/>
        </w:rPr>
        <w:t xml:space="preserve"> Consiliului Raional Hînceşti                              </w:t>
      </w:r>
      <w:r w:rsidR="007546FB" w:rsidRPr="008F00D8">
        <w:rPr>
          <w:b/>
          <w:sz w:val="28"/>
          <w:szCs w:val="28"/>
        </w:rPr>
        <w:t xml:space="preserve">    </w:t>
      </w:r>
      <w:r w:rsidRPr="008F00D8">
        <w:rPr>
          <w:b/>
          <w:sz w:val="28"/>
          <w:szCs w:val="28"/>
        </w:rPr>
        <w:t xml:space="preserve">  Elena MORARU TOMA</w:t>
      </w:r>
    </w:p>
    <w:p w:rsidR="00FB2CE9" w:rsidRPr="008F00D8" w:rsidRDefault="00FB2CE9" w:rsidP="000747A6">
      <w:pPr>
        <w:rPr>
          <w:b/>
          <w:sz w:val="28"/>
          <w:szCs w:val="28"/>
        </w:rPr>
      </w:pPr>
    </w:p>
    <w:p w:rsidR="00FB2CE9" w:rsidRPr="008F00D8" w:rsidRDefault="00FB2CE9" w:rsidP="000747A6">
      <w:pPr>
        <w:rPr>
          <w:i/>
          <w:sz w:val="28"/>
          <w:szCs w:val="28"/>
        </w:rPr>
      </w:pPr>
    </w:p>
    <w:sectPr w:rsidR="00FB2CE9" w:rsidRPr="008F00D8" w:rsidSect="00382450">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349F"/>
    <w:multiLevelType w:val="hybridMultilevel"/>
    <w:tmpl w:val="2FB0C5B0"/>
    <w:lvl w:ilvl="0" w:tplc="88A8136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1FF5155"/>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64EB58B4"/>
    <w:multiLevelType w:val="hybridMultilevel"/>
    <w:tmpl w:val="001EE8A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6EB85BA1"/>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CA"/>
    <w:rsid w:val="000747A6"/>
    <w:rsid w:val="001F52EF"/>
    <w:rsid w:val="002601CA"/>
    <w:rsid w:val="00382450"/>
    <w:rsid w:val="00391399"/>
    <w:rsid w:val="005472F2"/>
    <w:rsid w:val="006352BD"/>
    <w:rsid w:val="006743A5"/>
    <w:rsid w:val="00747F6E"/>
    <w:rsid w:val="007546FB"/>
    <w:rsid w:val="007A0CB1"/>
    <w:rsid w:val="008F00D8"/>
    <w:rsid w:val="00A1189A"/>
    <w:rsid w:val="00AB7E9C"/>
    <w:rsid w:val="00AD7966"/>
    <w:rsid w:val="00C3603B"/>
    <w:rsid w:val="00CF779E"/>
    <w:rsid w:val="00DA04F4"/>
    <w:rsid w:val="00FB2CE9"/>
    <w:rsid w:val="00FB3C55"/>
    <w:rsid w:val="00FF77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DA5B"/>
  <w15:chartTrackingRefBased/>
  <w15:docId w15:val="{51E838C9-E5DE-461E-A84C-1F3873C6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0CB1"/>
    <w:rPr>
      <w:color w:val="0000FF"/>
      <w:u w:val="single"/>
    </w:rPr>
  </w:style>
  <w:style w:type="paragraph" w:styleId="a4">
    <w:name w:val="Normal (Web)"/>
    <w:basedOn w:val="a"/>
    <w:unhideWhenUsed/>
    <w:rsid w:val="007A0CB1"/>
  </w:style>
  <w:style w:type="paragraph" w:customStyle="1" w:styleId="NoSpacing1">
    <w:name w:val="No Spacing1"/>
    <w:rsid w:val="007A0CB1"/>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0747A6"/>
    <w:rPr>
      <w:rFonts w:ascii="Segoe UI" w:hAnsi="Segoe UI" w:cs="Segoe UI"/>
      <w:sz w:val="18"/>
      <w:szCs w:val="18"/>
    </w:rPr>
  </w:style>
  <w:style w:type="character" w:customStyle="1" w:styleId="a6">
    <w:name w:val="Текст выноски Знак"/>
    <w:basedOn w:val="a0"/>
    <w:link w:val="a5"/>
    <w:uiPriority w:val="99"/>
    <w:semiHidden/>
    <w:rsid w:val="000747A6"/>
    <w:rPr>
      <w:rFonts w:ascii="Segoe UI" w:eastAsia="Times New Roman" w:hAnsi="Segoe UI" w:cs="Segoe UI"/>
      <w:sz w:val="18"/>
      <w:szCs w:val="18"/>
      <w:lang w:eastAsia="ru-RU"/>
    </w:rPr>
  </w:style>
  <w:style w:type="paragraph" w:styleId="a7">
    <w:name w:val="List Paragraph"/>
    <w:basedOn w:val="a"/>
    <w:uiPriority w:val="34"/>
    <w:qFormat/>
    <w:rsid w:val="000747A6"/>
    <w:pPr>
      <w:ind w:left="720"/>
      <w:contextualSpacing/>
    </w:pPr>
    <w:rPr>
      <w:lang w:val="ru-RU"/>
    </w:rPr>
  </w:style>
  <w:style w:type="paragraph" w:customStyle="1" w:styleId="1">
    <w:name w:val="Без интервала1"/>
    <w:rsid w:val="00FB3C55"/>
    <w:pPr>
      <w:spacing w:after="0" w:line="240" w:lineRule="auto"/>
    </w:pPr>
    <w:rPr>
      <w:rFonts w:ascii="Calibri" w:eastAsia="Times New Roman" w:hAnsi="Calibri" w:cs="Times New Roman"/>
      <w:lang w:val="ru-RU"/>
    </w:rPr>
  </w:style>
  <w:style w:type="character" w:styleId="a8">
    <w:name w:val="Emphasis"/>
    <w:qFormat/>
    <w:rsid w:val="00FB3C55"/>
    <w:rPr>
      <w:rFonts w:cs="Times New Roman"/>
      <w:i/>
      <w:iCs/>
    </w:rPr>
  </w:style>
  <w:style w:type="character" w:customStyle="1" w:styleId="apple-converted-space">
    <w:name w:val="apple-converted-space"/>
    <w:basedOn w:val="a0"/>
    <w:rsid w:val="00FF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2082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3</cp:revision>
  <cp:lastPrinted>2023-12-22T09:56:00Z</cp:lastPrinted>
  <dcterms:created xsi:type="dcterms:W3CDTF">2023-12-22T06:57:00Z</dcterms:created>
  <dcterms:modified xsi:type="dcterms:W3CDTF">2023-12-22T09:57:00Z</dcterms:modified>
</cp:coreProperties>
</file>