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XSpec="center" w:tblpY="706"/>
        <w:tblW w:w="10110" w:type="dxa"/>
        <w:tblLayout w:type="fixed"/>
        <w:tblLook w:val="04A0" w:firstRow="1" w:lastRow="0" w:firstColumn="1" w:lastColumn="0" w:noHBand="0" w:noVBand="1"/>
      </w:tblPr>
      <w:tblGrid>
        <w:gridCol w:w="4169"/>
        <w:gridCol w:w="1620"/>
        <w:gridCol w:w="4321"/>
      </w:tblGrid>
      <w:tr w:rsidR="0092114C" w:rsidRPr="003E499E" w14:paraId="08BD16FA" w14:textId="77777777" w:rsidTr="002A35AC">
        <w:tc>
          <w:tcPr>
            <w:tcW w:w="4169" w:type="dxa"/>
            <w:tcBorders>
              <w:top w:val="nil"/>
              <w:left w:val="nil"/>
              <w:bottom w:val="single" w:sz="6" w:space="0" w:color="auto"/>
              <w:right w:val="nil"/>
            </w:tcBorders>
            <w:vAlign w:val="center"/>
          </w:tcPr>
          <w:p w14:paraId="4C47105D" w14:textId="77777777" w:rsidR="0092114C" w:rsidRPr="003E499E" w:rsidRDefault="0092114C" w:rsidP="002A35AC">
            <w:pPr>
              <w:keepNext/>
              <w:widowControl w:val="0"/>
              <w:tabs>
                <w:tab w:val="left" w:pos="0"/>
              </w:tabs>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 xml:space="preserve">   REPUBLICA MOLDOVA</w:t>
            </w:r>
          </w:p>
          <w:p w14:paraId="36F87051" w14:textId="19945865" w:rsidR="0092114C" w:rsidRPr="00CE5E21" w:rsidRDefault="0092114C" w:rsidP="00CE5E21">
            <w:pPr>
              <w:widowControl w:val="0"/>
              <w:tabs>
                <w:tab w:val="left" w:pos="0"/>
                <w:tab w:val="left" w:pos="180"/>
              </w:tabs>
              <w:autoSpaceDE w:val="0"/>
              <w:autoSpaceDN w:val="0"/>
              <w:adjustRightInd w:val="0"/>
              <w:spacing w:after="0" w:line="276" w:lineRule="auto"/>
              <w:jc w:val="center"/>
              <w:rPr>
                <w:rFonts w:ascii="Times New Roman" w:eastAsia="Times New Roman" w:hAnsi="Times New Roman" w:cs="Times New Roman"/>
                <w:b/>
                <w:bCs/>
                <w:sz w:val="20"/>
                <w:szCs w:val="20"/>
                <w:lang w:val="ro-RO" w:eastAsia="ru-RU"/>
              </w:rPr>
            </w:pPr>
            <w:r w:rsidRPr="003E499E">
              <w:rPr>
                <w:rFonts w:ascii="Times New Roman" w:eastAsia="Times New Roman" w:hAnsi="Times New Roman" w:cs="Times New Roman"/>
                <w:b/>
                <w:bCs/>
                <w:sz w:val="20"/>
                <w:szCs w:val="20"/>
                <w:lang w:val="ro-RO" w:eastAsia="ru-RU"/>
              </w:rPr>
              <w:t>CONSILIUL RAIONAL HÎNCEŞTI</w:t>
            </w:r>
          </w:p>
          <w:p w14:paraId="73F9A89E" w14:textId="4985026C"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MD-3400, mun</w:t>
            </w:r>
            <w:r w:rsidR="00A95528" w:rsidRPr="003E499E">
              <w:rPr>
                <w:rFonts w:ascii="Times New Roman" w:eastAsia="Times New Roman" w:hAnsi="Times New Roman" w:cs="Times New Roman"/>
                <w:sz w:val="20"/>
                <w:szCs w:val="20"/>
                <w:lang w:val="ro-RO" w:eastAsia="ru-RU"/>
              </w:rPr>
              <w:t>. Hînceşti, str. M. Hîncu, 138</w:t>
            </w:r>
          </w:p>
          <w:p w14:paraId="4BC6A365"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tel. (269) 2-20-48, fax (269) 2-23-02,</w:t>
            </w:r>
          </w:p>
          <w:p w14:paraId="1E77260C"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 xml:space="preserve">E-mail: </w:t>
            </w:r>
            <w:r w:rsidRPr="003E499E">
              <w:rPr>
                <w:rFonts w:ascii="Times New Roman" w:eastAsia="Times New Roman" w:hAnsi="Times New Roman" w:cs="Times New Roman"/>
                <w:sz w:val="20"/>
                <w:szCs w:val="20"/>
                <w:u w:val="single"/>
                <w:lang w:val="ro-RO" w:eastAsia="ru-RU"/>
              </w:rPr>
              <w:t>consiliul@hincesti.md</w:t>
            </w:r>
          </w:p>
          <w:p w14:paraId="5BFB515B"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p>
        </w:tc>
        <w:tc>
          <w:tcPr>
            <w:tcW w:w="1620" w:type="dxa"/>
            <w:tcBorders>
              <w:top w:val="nil"/>
              <w:left w:val="nil"/>
              <w:bottom w:val="single" w:sz="6" w:space="0" w:color="auto"/>
              <w:right w:val="nil"/>
            </w:tcBorders>
            <w:hideMark/>
          </w:tcPr>
          <w:p w14:paraId="536CF656" w14:textId="77777777" w:rsidR="0092114C" w:rsidRPr="003E499E" w:rsidRDefault="00CA2C4F"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noProof/>
                <w:sz w:val="20"/>
                <w:szCs w:val="20"/>
                <w:lang w:val="en-US"/>
              </w:rPr>
              <w:object w:dxaOrig="1440" w:dyaOrig="1440" w14:anchorId="31649C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7pt;margin-top:7.85pt;width:1in;height:81.5pt;z-index:251658240;visibility:visible;mso-wrap-edited:f;mso-position-horizontal-relative:text;mso-position-vertical-relative:text" wrapcoords="7200 600 2475 3800 2475 7000 450 8200 225 8600 1125 10200 675 10600 1350 12200 2475 13400 2475 14800 3825 16600 4725 16600 8325 19800 9900 21000 10125 21000 11025 21000 11250 21000 12825 19800 16425 16600 17550 16600 19125 14600 19125 13400 21150 9800 20700 8600 18900 7000 18900 3600 8550 600 7200 600" fillcolor="window">
                  <v:imagedata r:id="rId6" o:title=""/>
                </v:shape>
                <o:OLEObject Type="Embed" ProgID="Word.Picture.8" ShapeID="_x0000_s1026" DrawAspect="Content" ObjectID="_1763898313" r:id="rId7"/>
              </w:object>
            </w:r>
          </w:p>
          <w:p w14:paraId="163318C3"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p>
          <w:p w14:paraId="4149AA4F"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p>
        </w:tc>
        <w:tc>
          <w:tcPr>
            <w:tcW w:w="4321" w:type="dxa"/>
            <w:tcBorders>
              <w:top w:val="nil"/>
              <w:left w:val="nil"/>
              <w:bottom w:val="single" w:sz="6" w:space="0" w:color="auto"/>
              <w:right w:val="nil"/>
            </w:tcBorders>
            <w:vAlign w:val="center"/>
          </w:tcPr>
          <w:p w14:paraId="42177EC0" w14:textId="77777777" w:rsidR="0092114C" w:rsidRPr="003E499E" w:rsidRDefault="0092114C" w:rsidP="002A35AC">
            <w:pPr>
              <w:widowControl w:val="0"/>
              <w:tabs>
                <w:tab w:val="left" w:pos="180"/>
              </w:tabs>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РЕСПУБЛИКА МОЛДОВА</w:t>
            </w:r>
          </w:p>
          <w:p w14:paraId="6798C967" w14:textId="6B0FE53E" w:rsidR="0092114C" w:rsidRPr="00CE5E21" w:rsidRDefault="0092114C" w:rsidP="00CE5E21">
            <w:pPr>
              <w:widowControl w:val="0"/>
              <w:tabs>
                <w:tab w:val="left" w:pos="180"/>
              </w:tabs>
              <w:autoSpaceDE w:val="0"/>
              <w:autoSpaceDN w:val="0"/>
              <w:adjustRightInd w:val="0"/>
              <w:spacing w:after="0" w:line="276" w:lineRule="auto"/>
              <w:jc w:val="center"/>
              <w:rPr>
                <w:rFonts w:ascii="Times New Roman" w:eastAsia="Times New Roman" w:hAnsi="Times New Roman" w:cs="Times New Roman"/>
                <w:b/>
                <w:bCs/>
                <w:sz w:val="20"/>
                <w:szCs w:val="20"/>
                <w:lang w:val="ro-RO" w:eastAsia="ru-RU"/>
              </w:rPr>
            </w:pPr>
            <w:r w:rsidRPr="003E499E">
              <w:rPr>
                <w:rFonts w:ascii="Times New Roman" w:eastAsia="Times New Roman" w:hAnsi="Times New Roman" w:cs="Times New Roman"/>
                <w:b/>
                <w:bCs/>
                <w:sz w:val="20"/>
                <w:szCs w:val="20"/>
                <w:lang w:val="ro-RO" w:eastAsia="ru-RU"/>
              </w:rPr>
              <w:t>РАЙОHНЫЙ СОВЕТ ХЫНЧЕШТЬ</w:t>
            </w:r>
          </w:p>
          <w:p w14:paraId="6B735958" w14:textId="4545D17F" w:rsidR="0092114C" w:rsidRPr="003E499E" w:rsidRDefault="0092114C" w:rsidP="002A35AC">
            <w:pPr>
              <w:widowControl w:val="0"/>
              <w:tabs>
                <w:tab w:val="left" w:pos="180"/>
              </w:tabs>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 xml:space="preserve">МД-3400, </w:t>
            </w:r>
            <w:r w:rsidRPr="003E499E">
              <w:rPr>
                <w:rFonts w:ascii="Times New Roman" w:eastAsia="Times New Roman" w:hAnsi="Times New Roman" w:cs="Times New Roman"/>
                <w:sz w:val="20"/>
                <w:szCs w:val="20"/>
                <w:lang w:eastAsia="ru-RU"/>
              </w:rPr>
              <w:t>мун</w:t>
            </w:r>
            <w:r w:rsidR="00A95528" w:rsidRPr="003E499E">
              <w:rPr>
                <w:rFonts w:ascii="Times New Roman" w:eastAsia="Times New Roman" w:hAnsi="Times New Roman" w:cs="Times New Roman"/>
                <w:sz w:val="20"/>
                <w:szCs w:val="20"/>
                <w:lang w:val="ro-RO" w:eastAsia="ru-RU"/>
              </w:rPr>
              <w:t>. Хынчешть, ул. М.Хынку, 138</w:t>
            </w:r>
          </w:p>
          <w:p w14:paraId="43377882"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тел. (269) 2-20-48, факс (269) 2-23-02,</w:t>
            </w:r>
          </w:p>
          <w:p w14:paraId="4216F0AA"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 xml:space="preserve">E-mail: </w:t>
            </w:r>
            <w:r w:rsidRPr="003E499E">
              <w:rPr>
                <w:rFonts w:ascii="Times New Roman" w:eastAsia="Times New Roman" w:hAnsi="Times New Roman" w:cs="Times New Roman"/>
                <w:sz w:val="20"/>
                <w:szCs w:val="20"/>
                <w:u w:val="single"/>
                <w:lang w:val="ro-RO" w:eastAsia="ru-RU"/>
              </w:rPr>
              <w:t>consiliul@hincesti.md</w:t>
            </w:r>
          </w:p>
          <w:p w14:paraId="051B70A5"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p>
        </w:tc>
      </w:tr>
    </w:tbl>
    <w:p w14:paraId="59272EAA" w14:textId="76BE0DE9" w:rsidR="0092114C" w:rsidRPr="00C27160" w:rsidRDefault="00A95528" w:rsidP="00E2578E">
      <w:pPr>
        <w:spacing w:after="0" w:line="240" w:lineRule="auto"/>
        <w:ind w:firstLine="57"/>
        <w:jc w:val="right"/>
        <w:rPr>
          <w:rFonts w:ascii="Times New Roman" w:eastAsia="Times New Roman" w:hAnsi="Times New Roman" w:cs="Times New Roman"/>
          <w:b/>
          <w:i/>
          <w:sz w:val="28"/>
          <w:szCs w:val="28"/>
          <w:u w:val="single"/>
          <w:lang w:val="ro-RO" w:eastAsia="ru-RU"/>
        </w:rPr>
      </w:pPr>
      <w:r w:rsidRPr="00514CA5">
        <w:rPr>
          <w:rFonts w:ascii="Times New Roman" w:eastAsia="Times New Roman" w:hAnsi="Times New Roman" w:cs="Times New Roman"/>
          <w:b/>
          <w:i/>
          <w:sz w:val="26"/>
          <w:szCs w:val="26"/>
          <w:lang w:val="pt-BR" w:eastAsia="ru-RU"/>
        </w:rPr>
        <w:t>PROIECT</w:t>
      </w:r>
    </w:p>
    <w:p w14:paraId="4F36124A" w14:textId="77777777" w:rsidR="0092114C" w:rsidRPr="00C27160" w:rsidRDefault="0092114C" w:rsidP="0092114C">
      <w:pPr>
        <w:pStyle w:val="a3"/>
        <w:jc w:val="center"/>
        <w:rPr>
          <w:rFonts w:ascii="Times New Roman" w:hAnsi="Times New Roman" w:cs="Times New Roman"/>
          <w:b/>
          <w:sz w:val="28"/>
          <w:szCs w:val="28"/>
          <w:lang w:val="pt-BR" w:eastAsia="ru-RU"/>
        </w:rPr>
      </w:pPr>
      <w:r w:rsidRPr="00C27160">
        <w:rPr>
          <w:rFonts w:ascii="Times New Roman" w:hAnsi="Times New Roman" w:cs="Times New Roman"/>
          <w:b/>
          <w:sz w:val="28"/>
          <w:szCs w:val="28"/>
          <w:lang w:val="ro-RO" w:eastAsia="ru-RU"/>
        </w:rPr>
        <w:t xml:space="preserve">D E C I </w:t>
      </w:r>
      <w:r w:rsidRPr="00C27160">
        <w:rPr>
          <w:rFonts w:ascii="Times New Roman" w:hAnsi="Times New Roman" w:cs="Times New Roman"/>
          <w:b/>
          <w:sz w:val="28"/>
          <w:szCs w:val="28"/>
          <w:lang w:val="pt-BR" w:eastAsia="ru-RU"/>
        </w:rPr>
        <w:t>Z I E</w:t>
      </w:r>
    </w:p>
    <w:p w14:paraId="68687540" w14:textId="77777777" w:rsidR="0092114C" w:rsidRPr="00C27160" w:rsidRDefault="0092114C" w:rsidP="0092114C">
      <w:pPr>
        <w:pStyle w:val="a3"/>
        <w:jc w:val="center"/>
        <w:rPr>
          <w:rFonts w:ascii="Times New Roman" w:hAnsi="Times New Roman" w:cs="Times New Roman"/>
          <w:b/>
          <w:sz w:val="28"/>
          <w:szCs w:val="28"/>
          <w:lang w:val="ro-RO" w:eastAsia="ru-RU"/>
        </w:rPr>
      </w:pPr>
      <w:r w:rsidRPr="00C27160">
        <w:rPr>
          <w:rFonts w:ascii="Times New Roman" w:hAnsi="Times New Roman" w:cs="Times New Roman"/>
          <w:b/>
          <w:sz w:val="28"/>
          <w:szCs w:val="28"/>
          <w:lang w:val="ro-RO" w:eastAsia="ru-RU"/>
        </w:rPr>
        <w:t>mun. Hînceşti</w:t>
      </w:r>
    </w:p>
    <w:p w14:paraId="0A670653" w14:textId="77777777" w:rsidR="0092114C" w:rsidRPr="00C27160" w:rsidRDefault="0092114C" w:rsidP="0092114C">
      <w:pPr>
        <w:spacing w:after="0" w:line="240" w:lineRule="auto"/>
        <w:jc w:val="center"/>
        <w:rPr>
          <w:rFonts w:ascii="Times New Roman" w:eastAsia="Times New Roman" w:hAnsi="Times New Roman" w:cs="Times New Roman"/>
          <w:b/>
          <w:sz w:val="28"/>
          <w:szCs w:val="28"/>
          <w:lang w:val="ro-RO" w:eastAsia="ru-RU"/>
        </w:rPr>
      </w:pPr>
      <w:r w:rsidRPr="00C27160">
        <w:rPr>
          <w:rFonts w:ascii="Times New Roman" w:eastAsia="Times New Roman" w:hAnsi="Times New Roman" w:cs="Times New Roman"/>
          <w:b/>
          <w:sz w:val="28"/>
          <w:szCs w:val="28"/>
          <w:lang w:val="ro-RO" w:eastAsia="ru-RU"/>
        </w:rPr>
        <w:tab/>
      </w:r>
      <w:r w:rsidRPr="00C27160">
        <w:rPr>
          <w:rFonts w:ascii="Times New Roman" w:eastAsia="Times New Roman" w:hAnsi="Times New Roman" w:cs="Times New Roman"/>
          <w:b/>
          <w:sz w:val="28"/>
          <w:szCs w:val="28"/>
          <w:lang w:val="ro-RO" w:eastAsia="ru-RU"/>
        </w:rPr>
        <w:tab/>
        <w:t xml:space="preserve">                                                 </w:t>
      </w:r>
      <w:r w:rsidRPr="00C27160">
        <w:rPr>
          <w:rFonts w:ascii="Times New Roman" w:eastAsia="Times New Roman" w:hAnsi="Times New Roman" w:cs="Times New Roman"/>
          <w:b/>
          <w:sz w:val="28"/>
          <w:szCs w:val="28"/>
          <w:lang w:val="ro-RO" w:eastAsia="ru-RU"/>
        </w:rPr>
        <w:tab/>
      </w:r>
      <w:r w:rsidRPr="00C27160">
        <w:rPr>
          <w:rFonts w:ascii="Times New Roman" w:eastAsia="Times New Roman" w:hAnsi="Times New Roman" w:cs="Times New Roman"/>
          <w:b/>
          <w:sz w:val="28"/>
          <w:szCs w:val="28"/>
          <w:lang w:val="ro-RO" w:eastAsia="ru-RU"/>
        </w:rPr>
        <w:tab/>
        <w:t xml:space="preserve">           </w:t>
      </w:r>
      <w:r w:rsidRPr="00C27160">
        <w:rPr>
          <w:rFonts w:ascii="Times New Roman" w:eastAsia="Times New Roman" w:hAnsi="Times New Roman" w:cs="Times New Roman"/>
          <w:b/>
          <w:sz w:val="28"/>
          <w:szCs w:val="28"/>
          <w:lang w:val="ro-RO" w:eastAsia="ru-RU"/>
        </w:rPr>
        <w:tab/>
      </w:r>
      <w:r w:rsidRPr="00C27160">
        <w:rPr>
          <w:rFonts w:ascii="Times New Roman" w:eastAsia="Times New Roman" w:hAnsi="Times New Roman" w:cs="Times New Roman"/>
          <w:b/>
          <w:sz w:val="28"/>
          <w:szCs w:val="28"/>
          <w:lang w:val="ro-RO" w:eastAsia="ru-RU"/>
        </w:rPr>
        <w:tab/>
      </w:r>
      <w:r w:rsidRPr="00C27160">
        <w:rPr>
          <w:rFonts w:ascii="Times New Roman" w:eastAsia="Times New Roman" w:hAnsi="Times New Roman" w:cs="Times New Roman"/>
          <w:b/>
          <w:sz w:val="28"/>
          <w:szCs w:val="28"/>
          <w:lang w:val="ro-RO" w:eastAsia="ru-RU"/>
        </w:rPr>
        <w:tab/>
      </w:r>
    </w:p>
    <w:p w14:paraId="1F695279" w14:textId="66A35862" w:rsidR="004A667D" w:rsidRPr="00C27160" w:rsidRDefault="004A667D" w:rsidP="004A667D">
      <w:pPr>
        <w:tabs>
          <w:tab w:val="left" w:pos="285"/>
        </w:tabs>
        <w:rPr>
          <w:rFonts w:ascii="Times New Roman" w:hAnsi="Times New Roman"/>
          <w:b/>
          <w:sz w:val="28"/>
          <w:szCs w:val="28"/>
          <w:lang w:val="ro-RO"/>
        </w:rPr>
      </w:pPr>
    </w:p>
    <w:p w14:paraId="26F87FA5" w14:textId="02E11221" w:rsidR="004A667D" w:rsidRPr="00C27160" w:rsidRDefault="004A667D" w:rsidP="00C27160">
      <w:pPr>
        <w:tabs>
          <w:tab w:val="left" w:pos="285"/>
        </w:tabs>
        <w:jc w:val="both"/>
        <w:rPr>
          <w:rFonts w:ascii="Times New Roman" w:hAnsi="Times New Roman"/>
          <w:b/>
          <w:sz w:val="28"/>
          <w:szCs w:val="28"/>
          <w:lang w:val="ro-RO"/>
        </w:rPr>
      </w:pPr>
      <w:r w:rsidRPr="00C27160">
        <w:rPr>
          <w:rFonts w:ascii="Times New Roman" w:hAnsi="Times New Roman"/>
          <w:b/>
          <w:sz w:val="28"/>
          <w:szCs w:val="28"/>
          <w:lang w:val="ro-RO"/>
        </w:rPr>
        <w:t xml:space="preserve">     din 22 decembrie 2023                                                                                                  nr._____</w:t>
      </w:r>
    </w:p>
    <w:p w14:paraId="31F57C07" w14:textId="77777777" w:rsidR="00C27160" w:rsidRDefault="00C27160" w:rsidP="004A667D">
      <w:pPr>
        <w:tabs>
          <w:tab w:val="left" w:pos="285"/>
        </w:tabs>
        <w:spacing w:after="0" w:line="240" w:lineRule="auto"/>
        <w:rPr>
          <w:rFonts w:ascii="Times New Roman" w:hAnsi="Times New Roman"/>
          <w:b/>
          <w:sz w:val="28"/>
          <w:szCs w:val="28"/>
          <w:lang w:val="ro-RO"/>
        </w:rPr>
      </w:pPr>
    </w:p>
    <w:p w14:paraId="2645B73B" w14:textId="5E31A78C" w:rsidR="004A667D" w:rsidRPr="00C27160" w:rsidRDefault="004A667D" w:rsidP="004A667D">
      <w:pPr>
        <w:tabs>
          <w:tab w:val="left" w:pos="285"/>
        </w:tabs>
        <w:spacing w:after="0" w:line="240" w:lineRule="auto"/>
        <w:rPr>
          <w:rFonts w:ascii="Times New Roman" w:hAnsi="Times New Roman"/>
          <w:b/>
          <w:sz w:val="28"/>
          <w:szCs w:val="28"/>
          <w:lang w:val="ro-RO"/>
        </w:rPr>
      </w:pPr>
      <w:r w:rsidRPr="00C27160">
        <w:rPr>
          <w:rFonts w:ascii="Times New Roman" w:hAnsi="Times New Roman"/>
          <w:b/>
          <w:sz w:val="28"/>
          <w:szCs w:val="28"/>
          <w:lang w:val="ro-RO"/>
        </w:rPr>
        <w:t xml:space="preserve">Cu privire  la coordonarea modificărilor în devizul de venituri                                                                          și cheltuieli pentru anul 2023 și aprobarea statelor de personal                                                                     la situația 01.10.2023 ale IMSP Centrul de Sănătate </w:t>
      </w:r>
      <w:r w:rsidR="00AF1F81" w:rsidRPr="00C27160">
        <w:rPr>
          <w:rFonts w:ascii="Times New Roman" w:hAnsi="Times New Roman"/>
          <w:b/>
          <w:sz w:val="28"/>
          <w:szCs w:val="28"/>
          <w:lang w:val="ro-RO"/>
        </w:rPr>
        <w:t>Bujor</w:t>
      </w:r>
    </w:p>
    <w:p w14:paraId="5B93278D" w14:textId="22F0E10D" w:rsidR="004A667D" w:rsidRPr="00C27160" w:rsidRDefault="004A667D" w:rsidP="004A667D">
      <w:pPr>
        <w:pStyle w:val="ad"/>
        <w:jc w:val="both"/>
        <w:rPr>
          <w:sz w:val="28"/>
          <w:szCs w:val="28"/>
          <w:lang w:val="ro-RO"/>
        </w:rPr>
      </w:pPr>
      <w:r w:rsidRPr="00C27160">
        <w:rPr>
          <w:sz w:val="28"/>
          <w:szCs w:val="28"/>
          <w:lang w:val="ro-RO"/>
        </w:rPr>
        <w:t xml:space="preserve">      În scopul asigurării accesului populației la asistență medicală calitativă</w:t>
      </w:r>
      <w:r w:rsidR="00B611DD" w:rsidRPr="00C27160">
        <w:rPr>
          <w:sz w:val="28"/>
          <w:szCs w:val="28"/>
          <w:lang w:val="ro-RO"/>
        </w:rPr>
        <w:t xml:space="preserve"> și al</w:t>
      </w:r>
      <w:r w:rsidRPr="00C27160">
        <w:rPr>
          <w:sz w:val="28"/>
          <w:szCs w:val="28"/>
          <w:lang w:val="ro-RO"/>
        </w:rPr>
        <w:t xml:space="preserve"> îmbunătățirii managementului prestatorilor de servicii de sănătate, în temeiul Legii ocrotirii sănătății nr. 411-XIII din 28 martie 1995,  pct.1 al Ordinului MS nr.1086 din 30.12.2016 cu privire la aprobarea Regulamentelor - cadru de organizare și funcționare a prest</w:t>
      </w:r>
      <w:r w:rsidR="00B611DD" w:rsidRPr="00C27160">
        <w:rPr>
          <w:sz w:val="28"/>
          <w:szCs w:val="28"/>
          <w:lang w:val="ro-RO"/>
        </w:rPr>
        <w:t>a</w:t>
      </w:r>
      <w:r w:rsidRPr="00C27160">
        <w:rPr>
          <w:sz w:val="28"/>
          <w:szCs w:val="28"/>
          <w:lang w:val="ro-RO"/>
        </w:rPr>
        <w:t xml:space="preserve">torilor de servicii de sănătate, </w:t>
      </w:r>
      <w:r w:rsidR="00D31B59" w:rsidRPr="00C27160">
        <w:rPr>
          <w:sz w:val="28"/>
          <w:szCs w:val="28"/>
          <w:lang w:val="ro-RO"/>
        </w:rPr>
        <w:t xml:space="preserve">al </w:t>
      </w:r>
      <w:r w:rsidRPr="00C27160">
        <w:rPr>
          <w:sz w:val="28"/>
          <w:szCs w:val="28"/>
          <w:lang w:val="ro-RO"/>
        </w:rPr>
        <w:t>prevederi</w:t>
      </w:r>
      <w:r w:rsidR="00D31B59" w:rsidRPr="00C27160">
        <w:rPr>
          <w:sz w:val="28"/>
          <w:szCs w:val="28"/>
          <w:lang w:val="ro-RO"/>
        </w:rPr>
        <w:t>lor</w:t>
      </w:r>
      <w:r w:rsidRPr="00C27160">
        <w:rPr>
          <w:sz w:val="28"/>
          <w:szCs w:val="28"/>
          <w:lang w:val="ro-RO"/>
        </w:rPr>
        <w:t xml:space="preserve"> pct.36 din Normele metodologice cu privire la formarea  devizului de venituri și cheltuieli și gestionarea mijloacelor financiare provenite din FAOAM de către instituțiile medico-sanitare publice</w:t>
      </w:r>
      <w:r w:rsidR="00D31B59" w:rsidRPr="00C27160">
        <w:rPr>
          <w:sz w:val="28"/>
          <w:szCs w:val="28"/>
          <w:lang w:val="ro-RO"/>
        </w:rPr>
        <w:t>,</w:t>
      </w:r>
      <w:r w:rsidRPr="00C27160">
        <w:rPr>
          <w:sz w:val="28"/>
          <w:szCs w:val="28"/>
          <w:lang w:val="ro-RO"/>
        </w:rPr>
        <w:t xml:space="preserve"> încadrate în sistemul asigurării obligatorii de asistență medicală, aprobate prin Ordinul MSMPS al RM și CNAM nr nr.29/21-A din 22.01.2021,, Privind aprobarea formularului Devizului de venituri și cheltuieli din FAOAM (bussines – plan) și Normelor metodologice de  elaborare și gestionare a mijloacelor</w:t>
      </w:r>
      <w:r w:rsidR="00CA2C4F">
        <w:rPr>
          <w:sz w:val="28"/>
          <w:szCs w:val="28"/>
          <w:lang w:val="ro-RO"/>
        </w:rPr>
        <w:t xml:space="preserve"> financiare provenite din FAOAM</w:t>
      </w:r>
      <w:r w:rsidRPr="00C27160">
        <w:rPr>
          <w:sz w:val="28"/>
          <w:szCs w:val="28"/>
          <w:lang w:val="ro-RO"/>
        </w:rPr>
        <w:t xml:space="preserve">”, </w:t>
      </w:r>
      <w:r w:rsidR="00D31B59" w:rsidRPr="00C27160">
        <w:rPr>
          <w:sz w:val="28"/>
          <w:szCs w:val="28"/>
          <w:lang w:val="ro-RO"/>
        </w:rPr>
        <w:t xml:space="preserve">ale </w:t>
      </w:r>
      <w:r w:rsidRPr="00C27160">
        <w:rPr>
          <w:sz w:val="28"/>
          <w:szCs w:val="28"/>
          <w:lang w:val="ro-RO"/>
        </w:rPr>
        <w:t>Hotărîr</w:t>
      </w:r>
      <w:r w:rsidR="00D31B59" w:rsidRPr="00C27160">
        <w:rPr>
          <w:sz w:val="28"/>
          <w:szCs w:val="28"/>
          <w:lang w:val="ro-RO"/>
        </w:rPr>
        <w:t>ii</w:t>
      </w:r>
      <w:r w:rsidRPr="00C27160">
        <w:rPr>
          <w:sz w:val="28"/>
          <w:szCs w:val="28"/>
          <w:lang w:val="ro-RO"/>
        </w:rPr>
        <w:t xml:space="preserve"> Guvernului nr. 837/2016 cu modificările operate prin HG nr. 808/2023,</w:t>
      </w:r>
      <w:r w:rsidRPr="00CA2C4F">
        <w:rPr>
          <w:sz w:val="28"/>
          <w:szCs w:val="28"/>
          <w:lang w:val="ro-RO"/>
        </w:rPr>
        <w:t xml:space="preserve"> Decizi</w:t>
      </w:r>
      <w:r w:rsidR="00D31B59" w:rsidRPr="00CA2C4F">
        <w:rPr>
          <w:sz w:val="28"/>
          <w:szCs w:val="28"/>
          <w:lang w:val="ro-RO"/>
        </w:rPr>
        <w:t>ei</w:t>
      </w:r>
      <w:r w:rsidRPr="00CA2C4F">
        <w:rPr>
          <w:sz w:val="28"/>
          <w:szCs w:val="28"/>
          <w:lang w:val="ro-RO"/>
        </w:rPr>
        <w:t xml:space="preserve"> Consiliului administrativ al IMSP CS </w:t>
      </w:r>
      <w:r w:rsidR="009B02FF" w:rsidRPr="00CA2C4F">
        <w:rPr>
          <w:sz w:val="28"/>
          <w:szCs w:val="28"/>
          <w:lang w:val="ro-RO"/>
        </w:rPr>
        <w:t>B</w:t>
      </w:r>
      <w:r w:rsidR="00AF1F81" w:rsidRPr="00CA2C4F">
        <w:rPr>
          <w:sz w:val="28"/>
          <w:szCs w:val="28"/>
          <w:lang w:val="ro-RO"/>
        </w:rPr>
        <w:t>ujor</w:t>
      </w:r>
      <w:r w:rsidRPr="00CA2C4F">
        <w:rPr>
          <w:sz w:val="28"/>
          <w:szCs w:val="28"/>
          <w:lang w:val="ro-RO"/>
        </w:rPr>
        <w:t xml:space="preserve"> nr.</w:t>
      </w:r>
      <w:r w:rsidR="00AF1F81" w:rsidRPr="00CA2C4F">
        <w:rPr>
          <w:sz w:val="28"/>
          <w:szCs w:val="28"/>
          <w:lang w:val="ro-RO"/>
        </w:rPr>
        <w:t>0</w:t>
      </w:r>
      <w:r w:rsidR="009B02FF" w:rsidRPr="00CA2C4F">
        <w:rPr>
          <w:sz w:val="28"/>
          <w:szCs w:val="28"/>
          <w:lang w:val="ro-RO"/>
        </w:rPr>
        <w:t>1</w:t>
      </w:r>
      <w:r w:rsidR="00940776" w:rsidRPr="00CA2C4F">
        <w:rPr>
          <w:sz w:val="28"/>
          <w:szCs w:val="28"/>
          <w:lang w:val="ro-RO"/>
        </w:rPr>
        <w:t>-</w:t>
      </w:r>
      <w:r w:rsidR="00AF1F81" w:rsidRPr="00CA2C4F">
        <w:rPr>
          <w:sz w:val="28"/>
          <w:szCs w:val="28"/>
          <w:lang w:val="ro-RO"/>
        </w:rPr>
        <w:t>04</w:t>
      </w:r>
      <w:r w:rsidRPr="00CA2C4F">
        <w:rPr>
          <w:sz w:val="28"/>
          <w:szCs w:val="28"/>
          <w:lang w:val="ro-RO"/>
        </w:rPr>
        <w:t xml:space="preserve"> din 14.11.2023, </w:t>
      </w:r>
      <w:r w:rsidR="00D31B59" w:rsidRPr="00CA2C4F">
        <w:rPr>
          <w:sz w:val="28"/>
          <w:szCs w:val="28"/>
          <w:lang w:val="ro-RO"/>
        </w:rPr>
        <w:t xml:space="preserve">precum și </w:t>
      </w:r>
      <w:r w:rsidRPr="00CA2C4F">
        <w:rPr>
          <w:sz w:val="28"/>
          <w:szCs w:val="28"/>
          <w:lang w:val="ro-RO"/>
        </w:rPr>
        <w:t xml:space="preserve">în </w:t>
      </w:r>
      <w:r w:rsidR="00D31B59" w:rsidRPr="00CA2C4F">
        <w:rPr>
          <w:sz w:val="28"/>
          <w:szCs w:val="28"/>
          <w:lang w:val="ro-RO"/>
        </w:rPr>
        <w:t>baza</w:t>
      </w:r>
      <w:r w:rsidRPr="00CA2C4F">
        <w:rPr>
          <w:sz w:val="28"/>
          <w:szCs w:val="28"/>
          <w:lang w:val="ro-RO"/>
        </w:rPr>
        <w:t xml:space="preserve"> ar</w:t>
      </w:r>
      <w:r w:rsidR="00D31B59" w:rsidRPr="00CA2C4F">
        <w:rPr>
          <w:sz w:val="28"/>
          <w:szCs w:val="28"/>
          <w:lang w:val="ro-RO"/>
        </w:rPr>
        <w:t>t</w:t>
      </w:r>
      <w:r w:rsidRPr="00CA2C4F">
        <w:rPr>
          <w:sz w:val="28"/>
          <w:szCs w:val="28"/>
          <w:lang w:val="ro-RO"/>
        </w:rPr>
        <w:t xml:space="preserve">. 43,alin.1. lit (q) și al. 2, art. 46 alin. </w:t>
      </w:r>
      <w:r w:rsidRPr="00C27160">
        <w:rPr>
          <w:sz w:val="28"/>
          <w:szCs w:val="28"/>
          <w:lang w:val="en-US"/>
        </w:rPr>
        <w:t xml:space="preserve">1 din </w:t>
      </w:r>
      <w:proofErr w:type="spellStart"/>
      <w:r w:rsidRPr="00C27160">
        <w:rPr>
          <w:sz w:val="28"/>
          <w:szCs w:val="28"/>
          <w:lang w:val="en-US"/>
        </w:rPr>
        <w:t>Legea</w:t>
      </w:r>
      <w:proofErr w:type="spellEnd"/>
      <w:r w:rsidRPr="00C27160">
        <w:rPr>
          <w:sz w:val="28"/>
          <w:szCs w:val="28"/>
          <w:lang w:val="en-US"/>
        </w:rPr>
        <w:t xml:space="preserve"> privind </w:t>
      </w:r>
      <w:proofErr w:type="spellStart"/>
      <w:r w:rsidRPr="00C27160">
        <w:rPr>
          <w:sz w:val="28"/>
          <w:szCs w:val="28"/>
          <w:lang w:val="en-US"/>
        </w:rPr>
        <w:t>administrația</w:t>
      </w:r>
      <w:proofErr w:type="spellEnd"/>
      <w:r w:rsidRPr="00C27160">
        <w:rPr>
          <w:sz w:val="28"/>
          <w:szCs w:val="28"/>
          <w:lang w:val="en-US"/>
        </w:rPr>
        <w:t xml:space="preserve"> </w:t>
      </w:r>
      <w:proofErr w:type="spellStart"/>
      <w:r w:rsidRPr="00C27160">
        <w:rPr>
          <w:sz w:val="28"/>
          <w:szCs w:val="28"/>
          <w:lang w:val="en-US"/>
        </w:rPr>
        <w:t>publică</w:t>
      </w:r>
      <w:proofErr w:type="spellEnd"/>
      <w:r w:rsidRPr="00C27160">
        <w:rPr>
          <w:sz w:val="28"/>
          <w:szCs w:val="28"/>
          <w:lang w:val="en-US"/>
        </w:rPr>
        <w:t xml:space="preserve"> </w:t>
      </w:r>
      <w:proofErr w:type="spellStart"/>
      <w:r w:rsidRPr="00C27160">
        <w:rPr>
          <w:sz w:val="28"/>
          <w:szCs w:val="28"/>
          <w:lang w:val="en-US"/>
        </w:rPr>
        <w:t>locală</w:t>
      </w:r>
      <w:proofErr w:type="spellEnd"/>
      <w:r w:rsidRPr="00C27160">
        <w:rPr>
          <w:sz w:val="28"/>
          <w:szCs w:val="28"/>
          <w:lang w:val="en-US"/>
        </w:rPr>
        <w:t xml:space="preserve"> </w:t>
      </w:r>
      <w:proofErr w:type="spellStart"/>
      <w:r w:rsidRPr="00C27160">
        <w:rPr>
          <w:sz w:val="28"/>
          <w:szCs w:val="28"/>
          <w:lang w:val="en-US"/>
        </w:rPr>
        <w:t>nr</w:t>
      </w:r>
      <w:proofErr w:type="spellEnd"/>
      <w:r w:rsidRPr="00C27160">
        <w:rPr>
          <w:sz w:val="28"/>
          <w:szCs w:val="28"/>
          <w:lang w:val="en-US"/>
        </w:rPr>
        <w:t xml:space="preserve">. 436-XVI din 28.12.2006, </w:t>
      </w:r>
      <w:r w:rsidRPr="00C27160">
        <w:rPr>
          <w:sz w:val="28"/>
          <w:szCs w:val="28"/>
          <w:lang w:val="ro-RO"/>
        </w:rPr>
        <w:t>Consiliul Raional Hîncești</w:t>
      </w:r>
      <w:r w:rsidRPr="00C27160">
        <w:rPr>
          <w:b/>
          <w:sz w:val="28"/>
          <w:szCs w:val="28"/>
          <w:lang w:val="ro-RO"/>
        </w:rPr>
        <w:t xml:space="preserve"> DECIDE</w:t>
      </w:r>
      <w:r w:rsidRPr="00C27160">
        <w:rPr>
          <w:sz w:val="28"/>
          <w:szCs w:val="28"/>
          <w:lang w:val="ro-RO"/>
        </w:rPr>
        <w:t>:</w:t>
      </w:r>
    </w:p>
    <w:p w14:paraId="340E75DD" w14:textId="77777777" w:rsidR="00C27160" w:rsidRDefault="00CC37C5" w:rsidP="0006681D">
      <w:pPr>
        <w:pStyle w:val="a6"/>
        <w:numPr>
          <w:ilvl w:val="0"/>
          <w:numId w:val="27"/>
        </w:numPr>
        <w:tabs>
          <w:tab w:val="left" w:pos="285"/>
        </w:tabs>
        <w:spacing w:after="0" w:line="240" w:lineRule="auto"/>
        <w:jc w:val="both"/>
        <w:rPr>
          <w:rFonts w:ascii="Times New Roman" w:hAnsi="Times New Roman"/>
          <w:sz w:val="28"/>
          <w:szCs w:val="28"/>
          <w:lang w:val="ro-RO"/>
        </w:rPr>
      </w:pPr>
      <w:r w:rsidRPr="00C27160">
        <w:rPr>
          <w:rFonts w:ascii="Times New Roman" w:hAnsi="Times New Roman"/>
          <w:sz w:val="28"/>
          <w:szCs w:val="28"/>
          <w:lang w:val="ro-RO"/>
        </w:rPr>
        <w:t>Se coordonează:</w:t>
      </w:r>
    </w:p>
    <w:p w14:paraId="506DAC72" w14:textId="3FA18F97" w:rsidR="00CC37C5" w:rsidRPr="00C27160" w:rsidRDefault="00CC37C5" w:rsidP="00C27160">
      <w:pPr>
        <w:pStyle w:val="a6"/>
        <w:tabs>
          <w:tab w:val="left" w:pos="285"/>
        </w:tabs>
        <w:spacing w:after="0" w:line="240" w:lineRule="auto"/>
        <w:jc w:val="both"/>
        <w:rPr>
          <w:rFonts w:ascii="Times New Roman" w:hAnsi="Times New Roman"/>
          <w:sz w:val="28"/>
          <w:szCs w:val="28"/>
          <w:lang w:val="ro-RO"/>
        </w:rPr>
      </w:pPr>
      <w:r w:rsidRPr="00C27160">
        <w:rPr>
          <w:rFonts w:ascii="Times New Roman" w:hAnsi="Times New Roman"/>
          <w:sz w:val="28"/>
          <w:szCs w:val="28"/>
          <w:lang w:val="ro-RO"/>
        </w:rPr>
        <w:t xml:space="preserve">Raportul privind activitatea economico-financiară a instituției pentru 9 luni al anului 2023, conform dărilor de seamă la venituri în sumă de </w:t>
      </w:r>
      <w:r w:rsidR="00AF1F81" w:rsidRPr="00C27160">
        <w:rPr>
          <w:rFonts w:ascii="Times New Roman" w:hAnsi="Times New Roman"/>
          <w:sz w:val="28"/>
          <w:szCs w:val="28"/>
          <w:lang w:val="ro-RO"/>
        </w:rPr>
        <w:t>221542,32</w:t>
      </w:r>
      <w:r w:rsidRPr="00C27160">
        <w:rPr>
          <w:rFonts w:ascii="Times New Roman" w:hAnsi="Times New Roman"/>
          <w:sz w:val="28"/>
          <w:szCs w:val="28"/>
          <w:lang w:val="ro-RO"/>
        </w:rPr>
        <w:t xml:space="preserve"> lei și la cheltuieli în valoare de </w:t>
      </w:r>
      <w:r w:rsidR="00AF1F81" w:rsidRPr="00C27160">
        <w:rPr>
          <w:rFonts w:ascii="Times New Roman" w:hAnsi="Times New Roman"/>
          <w:sz w:val="28"/>
          <w:szCs w:val="28"/>
          <w:lang w:val="ro-RO"/>
        </w:rPr>
        <w:t>221542,32</w:t>
      </w:r>
      <w:r w:rsidRPr="00C27160">
        <w:rPr>
          <w:rFonts w:ascii="Times New Roman" w:hAnsi="Times New Roman"/>
          <w:sz w:val="28"/>
          <w:szCs w:val="28"/>
          <w:lang w:val="ro-RO"/>
        </w:rPr>
        <w:t xml:space="preserve"> lei.</w:t>
      </w:r>
    </w:p>
    <w:p w14:paraId="108E0C32" w14:textId="77777777" w:rsidR="004A667D" w:rsidRPr="00C27160" w:rsidRDefault="004A667D" w:rsidP="004A667D">
      <w:pPr>
        <w:tabs>
          <w:tab w:val="left" w:pos="285"/>
        </w:tabs>
        <w:spacing w:after="0" w:line="240" w:lineRule="auto"/>
        <w:jc w:val="both"/>
        <w:rPr>
          <w:rFonts w:ascii="Times New Roman" w:hAnsi="Times New Roman"/>
          <w:sz w:val="28"/>
          <w:szCs w:val="28"/>
          <w:lang w:val="ro-RO"/>
        </w:rPr>
      </w:pPr>
    </w:p>
    <w:p w14:paraId="2CB9F21B" w14:textId="77777777" w:rsidR="00C27160" w:rsidRDefault="004A667D" w:rsidP="005C7FF9">
      <w:pPr>
        <w:pStyle w:val="a6"/>
        <w:numPr>
          <w:ilvl w:val="0"/>
          <w:numId w:val="27"/>
        </w:numPr>
        <w:tabs>
          <w:tab w:val="left" w:pos="285"/>
        </w:tabs>
        <w:spacing w:after="0" w:line="240" w:lineRule="auto"/>
        <w:jc w:val="both"/>
        <w:rPr>
          <w:rFonts w:ascii="Times New Roman" w:hAnsi="Times New Roman"/>
          <w:sz w:val="28"/>
          <w:szCs w:val="28"/>
          <w:lang w:val="ro-RO"/>
        </w:rPr>
      </w:pPr>
      <w:r w:rsidRPr="00C27160">
        <w:rPr>
          <w:rFonts w:ascii="Times New Roman" w:hAnsi="Times New Roman"/>
          <w:sz w:val="28"/>
          <w:szCs w:val="28"/>
          <w:lang w:val="ro-RO"/>
        </w:rPr>
        <w:t>Se coordonează:</w:t>
      </w:r>
    </w:p>
    <w:p w14:paraId="4588E2B4" w14:textId="1A070AD0" w:rsidR="004A667D" w:rsidRPr="00C27160" w:rsidRDefault="004A667D" w:rsidP="00C27160">
      <w:pPr>
        <w:pStyle w:val="a6"/>
        <w:tabs>
          <w:tab w:val="left" w:pos="285"/>
        </w:tabs>
        <w:spacing w:after="0" w:line="240" w:lineRule="auto"/>
        <w:jc w:val="both"/>
        <w:rPr>
          <w:rFonts w:ascii="Times New Roman" w:hAnsi="Times New Roman"/>
          <w:sz w:val="28"/>
          <w:szCs w:val="28"/>
          <w:lang w:val="ro-RO"/>
        </w:rPr>
      </w:pPr>
      <w:r w:rsidRPr="00C27160">
        <w:rPr>
          <w:rFonts w:ascii="Times New Roman" w:hAnsi="Times New Roman"/>
          <w:sz w:val="28"/>
          <w:szCs w:val="28"/>
          <w:lang w:val="ro-RO"/>
        </w:rPr>
        <w:t>Modificările</w:t>
      </w:r>
      <w:r w:rsidRPr="00C27160">
        <w:rPr>
          <w:rFonts w:ascii="Times New Roman" w:hAnsi="Times New Roman"/>
          <w:i/>
          <w:sz w:val="28"/>
          <w:szCs w:val="28"/>
          <w:lang w:val="ro-RO"/>
        </w:rPr>
        <w:t xml:space="preserve"> </w:t>
      </w:r>
      <w:r w:rsidRPr="00C27160">
        <w:rPr>
          <w:rFonts w:ascii="Times New Roman" w:hAnsi="Times New Roman"/>
          <w:sz w:val="28"/>
          <w:szCs w:val="28"/>
          <w:lang w:val="ro-RO"/>
        </w:rPr>
        <w:t>în devizul  de venituri şi cheltuieli (business - plan) pentru anul 2023, efectuate co</w:t>
      </w:r>
      <w:r w:rsidR="00EA16A7" w:rsidRPr="00C27160">
        <w:rPr>
          <w:rFonts w:ascii="Times New Roman" w:hAnsi="Times New Roman"/>
          <w:sz w:val="28"/>
          <w:szCs w:val="28"/>
          <w:lang w:val="ro-RO"/>
        </w:rPr>
        <w:t xml:space="preserve">nform  </w:t>
      </w:r>
      <w:r w:rsidR="00CC240A" w:rsidRPr="00C27160">
        <w:rPr>
          <w:rFonts w:ascii="Times New Roman" w:hAnsi="Times New Roman"/>
          <w:sz w:val="28"/>
          <w:szCs w:val="28"/>
          <w:lang w:val="ro-RO"/>
        </w:rPr>
        <w:t xml:space="preserve">Ordinului Ministerului Sănătății nr. </w:t>
      </w:r>
      <w:r w:rsidR="00D11EE2" w:rsidRPr="00C27160">
        <w:rPr>
          <w:rFonts w:ascii="Times New Roman" w:hAnsi="Times New Roman"/>
          <w:sz w:val="28"/>
          <w:szCs w:val="28"/>
          <w:lang w:val="ro-RO"/>
        </w:rPr>
        <w:t>29/21-A</w:t>
      </w:r>
      <w:r w:rsidR="00CC240A" w:rsidRPr="00C27160">
        <w:rPr>
          <w:rFonts w:ascii="Times New Roman" w:hAnsi="Times New Roman"/>
          <w:sz w:val="28"/>
          <w:szCs w:val="28"/>
          <w:lang w:val="ro-RO"/>
        </w:rPr>
        <w:t xml:space="preserve"> din </w:t>
      </w:r>
      <w:r w:rsidR="00D11EE2" w:rsidRPr="00C27160">
        <w:rPr>
          <w:rFonts w:ascii="Times New Roman" w:hAnsi="Times New Roman"/>
          <w:sz w:val="28"/>
          <w:szCs w:val="28"/>
          <w:lang w:val="ro-RO"/>
        </w:rPr>
        <w:t>22</w:t>
      </w:r>
      <w:r w:rsidR="00CC240A" w:rsidRPr="00C27160">
        <w:rPr>
          <w:rFonts w:ascii="Times New Roman" w:hAnsi="Times New Roman"/>
          <w:sz w:val="28"/>
          <w:szCs w:val="28"/>
          <w:lang w:val="ro-RO"/>
        </w:rPr>
        <w:t>.0</w:t>
      </w:r>
      <w:r w:rsidR="00D11EE2" w:rsidRPr="00C27160">
        <w:rPr>
          <w:rFonts w:ascii="Times New Roman" w:hAnsi="Times New Roman"/>
          <w:sz w:val="28"/>
          <w:szCs w:val="28"/>
          <w:lang w:val="ro-RO"/>
        </w:rPr>
        <w:t>12021</w:t>
      </w:r>
      <w:r w:rsidR="00CC240A" w:rsidRPr="00C27160">
        <w:rPr>
          <w:rFonts w:ascii="Times New Roman" w:hAnsi="Times New Roman"/>
          <w:sz w:val="28"/>
          <w:szCs w:val="28"/>
          <w:lang w:val="ro-RO"/>
        </w:rPr>
        <w:t xml:space="preserve"> a instituției din mijloace speciale </w:t>
      </w:r>
      <w:r w:rsidRPr="00C27160">
        <w:rPr>
          <w:rFonts w:ascii="Times New Roman" w:hAnsi="Times New Roman"/>
          <w:sz w:val="28"/>
          <w:szCs w:val="28"/>
          <w:lang w:val="ro-RO"/>
        </w:rPr>
        <w:t xml:space="preserve"> la venituri și cheltuieli în sumă </w:t>
      </w:r>
      <w:r w:rsidR="00CC240A" w:rsidRPr="00C27160">
        <w:rPr>
          <w:rFonts w:ascii="Times New Roman" w:hAnsi="Times New Roman"/>
          <w:sz w:val="28"/>
          <w:szCs w:val="28"/>
          <w:lang w:val="ro-RO"/>
        </w:rPr>
        <w:t xml:space="preserve">de </w:t>
      </w:r>
      <w:r w:rsidR="00B93115" w:rsidRPr="00C27160">
        <w:rPr>
          <w:rFonts w:ascii="Times New Roman" w:hAnsi="Times New Roman"/>
          <w:sz w:val="28"/>
          <w:szCs w:val="28"/>
          <w:lang w:val="ro-RO"/>
        </w:rPr>
        <w:t>4019</w:t>
      </w:r>
      <w:r w:rsidRPr="00C27160">
        <w:rPr>
          <w:rFonts w:ascii="Times New Roman" w:hAnsi="Times New Roman"/>
          <w:sz w:val="28"/>
          <w:szCs w:val="28"/>
          <w:lang w:val="ro-RO"/>
        </w:rPr>
        <w:t>,00</w:t>
      </w:r>
      <w:r w:rsidRPr="00CA2C4F">
        <w:rPr>
          <w:rFonts w:ascii="Times New Roman" w:hAnsi="Times New Roman"/>
          <w:sz w:val="28"/>
          <w:szCs w:val="28"/>
          <w:lang w:val="ro-RO"/>
        </w:rPr>
        <w:t xml:space="preserve"> </w:t>
      </w:r>
      <w:r w:rsidR="00FA3DCA">
        <w:rPr>
          <w:rFonts w:ascii="Times New Roman" w:hAnsi="Times New Roman"/>
          <w:sz w:val="28"/>
          <w:szCs w:val="28"/>
          <w:lang w:val="ro-RO"/>
        </w:rPr>
        <w:t>lei.</w:t>
      </w:r>
    </w:p>
    <w:p w14:paraId="2F6DF15A" w14:textId="77777777" w:rsidR="004A667D" w:rsidRPr="00C27160" w:rsidRDefault="004A667D" w:rsidP="004A667D">
      <w:pPr>
        <w:spacing w:after="0" w:line="240" w:lineRule="auto"/>
        <w:jc w:val="both"/>
        <w:rPr>
          <w:rFonts w:ascii="Times New Roman" w:hAnsi="Times New Roman"/>
          <w:sz w:val="28"/>
          <w:szCs w:val="28"/>
          <w:lang w:val="ro-RO"/>
        </w:rPr>
      </w:pPr>
    </w:p>
    <w:p w14:paraId="295F7D3E" w14:textId="77777777" w:rsidR="00C27160" w:rsidRPr="00C27160" w:rsidRDefault="004A667D" w:rsidP="00F57255">
      <w:pPr>
        <w:pStyle w:val="a6"/>
        <w:numPr>
          <w:ilvl w:val="0"/>
          <w:numId w:val="27"/>
        </w:numPr>
        <w:tabs>
          <w:tab w:val="left" w:pos="285"/>
        </w:tabs>
        <w:spacing w:after="0" w:line="240" w:lineRule="auto"/>
        <w:jc w:val="both"/>
        <w:rPr>
          <w:rFonts w:ascii="Times New Roman" w:hAnsi="Times New Roman"/>
          <w:sz w:val="28"/>
          <w:szCs w:val="28"/>
          <w:lang w:val="ro-RO"/>
        </w:rPr>
      </w:pPr>
      <w:r w:rsidRPr="00C27160">
        <w:rPr>
          <w:rFonts w:ascii="Times New Roman" w:hAnsi="Times New Roman"/>
          <w:sz w:val="28"/>
          <w:szCs w:val="28"/>
          <w:lang w:val="ro-RO"/>
        </w:rPr>
        <w:t>Se aprobă</w:t>
      </w:r>
      <w:r w:rsidRPr="00C27160">
        <w:rPr>
          <w:rFonts w:ascii="Times New Roman" w:hAnsi="Times New Roman"/>
          <w:sz w:val="28"/>
          <w:szCs w:val="28"/>
          <w:lang w:val="en-US"/>
        </w:rPr>
        <w:t>:</w:t>
      </w:r>
    </w:p>
    <w:p w14:paraId="126E1F30" w14:textId="2E52AF9D" w:rsidR="004A667D" w:rsidRDefault="004A667D" w:rsidP="00C27160">
      <w:pPr>
        <w:pStyle w:val="a6"/>
        <w:tabs>
          <w:tab w:val="left" w:pos="285"/>
        </w:tabs>
        <w:spacing w:after="0" w:line="240" w:lineRule="auto"/>
        <w:jc w:val="both"/>
        <w:rPr>
          <w:rFonts w:ascii="Times New Roman" w:hAnsi="Times New Roman"/>
          <w:sz w:val="28"/>
          <w:szCs w:val="28"/>
          <w:lang w:val="ro-RO"/>
        </w:rPr>
      </w:pPr>
      <w:r w:rsidRPr="00C27160">
        <w:rPr>
          <w:rFonts w:ascii="Times New Roman" w:hAnsi="Times New Roman"/>
          <w:sz w:val="28"/>
          <w:szCs w:val="28"/>
          <w:lang w:val="ro-RO"/>
        </w:rPr>
        <w:t xml:space="preserve">Statele de personal pentru anul 2023 </w:t>
      </w:r>
      <w:r w:rsidR="00EA16A7" w:rsidRPr="00C27160">
        <w:rPr>
          <w:rFonts w:ascii="Times New Roman" w:hAnsi="Times New Roman"/>
          <w:sz w:val="28"/>
          <w:szCs w:val="28"/>
          <w:lang w:val="ro-RO"/>
        </w:rPr>
        <w:t xml:space="preserve">în număr de </w:t>
      </w:r>
      <w:r w:rsidR="009B02FF" w:rsidRPr="00C27160">
        <w:rPr>
          <w:rFonts w:ascii="Times New Roman" w:hAnsi="Times New Roman"/>
          <w:sz w:val="28"/>
          <w:szCs w:val="28"/>
          <w:lang w:val="ro-RO"/>
        </w:rPr>
        <w:t>2</w:t>
      </w:r>
      <w:r w:rsidR="00B93115" w:rsidRPr="00C27160">
        <w:rPr>
          <w:rFonts w:ascii="Times New Roman" w:hAnsi="Times New Roman"/>
          <w:sz w:val="28"/>
          <w:szCs w:val="28"/>
          <w:lang w:val="ro-RO"/>
        </w:rPr>
        <w:t>9,75</w:t>
      </w:r>
      <w:r w:rsidR="00EA16A7" w:rsidRPr="00C27160">
        <w:rPr>
          <w:rFonts w:ascii="Times New Roman" w:hAnsi="Times New Roman"/>
          <w:sz w:val="28"/>
          <w:szCs w:val="28"/>
          <w:lang w:val="ro-RO"/>
        </w:rPr>
        <w:t xml:space="preserve"> unități, cu fondul de ba</w:t>
      </w:r>
      <w:r w:rsidR="00AF1F81" w:rsidRPr="00C27160">
        <w:rPr>
          <w:rFonts w:ascii="Times New Roman" w:hAnsi="Times New Roman"/>
          <w:sz w:val="28"/>
          <w:szCs w:val="28"/>
          <w:lang w:val="ro-RO"/>
        </w:rPr>
        <w:t>z</w:t>
      </w:r>
      <w:r w:rsidR="00EA16A7" w:rsidRPr="00C27160">
        <w:rPr>
          <w:rFonts w:ascii="Times New Roman" w:hAnsi="Times New Roman"/>
          <w:sz w:val="28"/>
          <w:szCs w:val="28"/>
          <w:lang w:val="ro-RO"/>
        </w:rPr>
        <w:t xml:space="preserve">ă al salariului lunar în valoare de </w:t>
      </w:r>
      <w:r w:rsidR="00B93115" w:rsidRPr="00C27160">
        <w:rPr>
          <w:rFonts w:ascii="Times New Roman" w:hAnsi="Times New Roman"/>
          <w:sz w:val="28"/>
          <w:szCs w:val="28"/>
          <w:lang w:val="ro-RO"/>
        </w:rPr>
        <w:t>178663,16</w:t>
      </w:r>
      <w:r w:rsidR="00EA16A7" w:rsidRPr="00C27160">
        <w:rPr>
          <w:rFonts w:ascii="Times New Roman" w:hAnsi="Times New Roman"/>
          <w:sz w:val="28"/>
          <w:szCs w:val="28"/>
          <w:lang w:val="ro-RO"/>
        </w:rPr>
        <w:t xml:space="preserve"> lei, cu mod</w:t>
      </w:r>
      <w:r w:rsidRPr="00C27160">
        <w:rPr>
          <w:rFonts w:ascii="Times New Roman" w:hAnsi="Times New Roman"/>
          <w:sz w:val="28"/>
          <w:szCs w:val="28"/>
          <w:lang w:val="ro-RO"/>
        </w:rPr>
        <w:t>i</w:t>
      </w:r>
      <w:r w:rsidR="00EA16A7" w:rsidRPr="00C27160">
        <w:rPr>
          <w:rFonts w:ascii="Times New Roman" w:hAnsi="Times New Roman"/>
          <w:sz w:val="28"/>
          <w:szCs w:val="28"/>
          <w:lang w:val="ro-RO"/>
        </w:rPr>
        <w:t>fi</w:t>
      </w:r>
      <w:r w:rsidRPr="00C27160">
        <w:rPr>
          <w:rFonts w:ascii="Times New Roman" w:hAnsi="Times New Roman"/>
          <w:sz w:val="28"/>
          <w:szCs w:val="28"/>
          <w:lang w:val="ro-RO"/>
        </w:rPr>
        <w:t>cări de la 01 octombrie 2023</w:t>
      </w:r>
      <w:r w:rsidR="00EA16A7" w:rsidRPr="00C27160">
        <w:rPr>
          <w:rFonts w:ascii="Times New Roman" w:hAnsi="Times New Roman"/>
          <w:sz w:val="28"/>
          <w:szCs w:val="28"/>
          <w:lang w:val="ro-RO"/>
        </w:rPr>
        <w:t>.</w:t>
      </w:r>
    </w:p>
    <w:p w14:paraId="3527D528" w14:textId="77777777" w:rsidR="000A1281" w:rsidRPr="00C27160" w:rsidRDefault="000A1281" w:rsidP="00C27160">
      <w:pPr>
        <w:pStyle w:val="a6"/>
        <w:tabs>
          <w:tab w:val="left" w:pos="285"/>
        </w:tabs>
        <w:spacing w:after="0" w:line="240" w:lineRule="auto"/>
        <w:jc w:val="both"/>
        <w:rPr>
          <w:rFonts w:ascii="Times New Roman" w:hAnsi="Times New Roman"/>
          <w:sz w:val="28"/>
          <w:szCs w:val="28"/>
          <w:lang w:val="ro-RO"/>
        </w:rPr>
      </w:pPr>
    </w:p>
    <w:p w14:paraId="25AF30E8" w14:textId="77777777" w:rsidR="004A667D" w:rsidRPr="00C27160" w:rsidRDefault="004A667D" w:rsidP="004A667D">
      <w:pPr>
        <w:tabs>
          <w:tab w:val="left" w:pos="285"/>
        </w:tabs>
        <w:spacing w:after="0" w:line="240" w:lineRule="auto"/>
        <w:jc w:val="both"/>
        <w:rPr>
          <w:rFonts w:ascii="Times New Roman" w:hAnsi="Times New Roman"/>
          <w:sz w:val="28"/>
          <w:szCs w:val="28"/>
          <w:lang w:val="ro-RO"/>
        </w:rPr>
      </w:pPr>
    </w:p>
    <w:p w14:paraId="711EC00F" w14:textId="43BB038C" w:rsidR="00C27160" w:rsidRPr="00C27160" w:rsidRDefault="00CC240A" w:rsidP="00C27160">
      <w:pPr>
        <w:pStyle w:val="a6"/>
        <w:numPr>
          <w:ilvl w:val="0"/>
          <w:numId w:val="27"/>
        </w:numPr>
        <w:tabs>
          <w:tab w:val="left" w:pos="285"/>
        </w:tabs>
        <w:spacing w:after="0" w:line="240" w:lineRule="auto"/>
        <w:jc w:val="both"/>
        <w:rPr>
          <w:rFonts w:ascii="Times New Roman" w:hAnsi="Times New Roman"/>
          <w:sz w:val="28"/>
          <w:szCs w:val="28"/>
          <w:lang w:val="en-US"/>
        </w:rPr>
      </w:pPr>
      <w:r w:rsidRPr="00C27160">
        <w:rPr>
          <w:rFonts w:ascii="Times New Roman" w:hAnsi="Times New Roman"/>
          <w:sz w:val="28"/>
          <w:szCs w:val="28"/>
          <w:lang w:val="ro-RO"/>
        </w:rPr>
        <w:t>Se aprobă</w:t>
      </w:r>
      <w:r w:rsidRPr="00C27160">
        <w:rPr>
          <w:rFonts w:ascii="Times New Roman" w:hAnsi="Times New Roman"/>
          <w:sz w:val="28"/>
          <w:szCs w:val="28"/>
          <w:lang w:val="en-US"/>
        </w:rPr>
        <w:t>:</w:t>
      </w:r>
    </w:p>
    <w:p w14:paraId="5200448B" w14:textId="435A0FD9" w:rsidR="00796490" w:rsidRPr="00CA2C4F" w:rsidRDefault="00796490" w:rsidP="00C27160">
      <w:pPr>
        <w:pStyle w:val="a6"/>
        <w:tabs>
          <w:tab w:val="left" w:pos="285"/>
        </w:tabs>
        <w:spacing w:after="0" w:line="240" w:lineRule="auto"/>
        <w:jc w:val="both"/>
        <w:rPr>
          <w:rFonts w:ascii="Times New Roman" w:hAnsi="Times New Roman"/>
          <w:sz w:val="28"/>
          <w:szCs w:val="28"/>
          <w:lang w:val="pt-BR"/>
        </w:rPr>
      </w:pPr>
      <w:r w:rsidRPr="00CA2C4F">
        <w:rPr>
          <w:rFonts w:ascii="Times New Roman" w:hAnsi="Times New Roman"/>
          <w:sz w:val="28"/>
          <w:szCs w:val="28"/>
          <w:lang w:val="pt-BR"/>
        </w:rPr>
        <w:t xml:space="preserve">Regulamentul al IMSP CS </w:t>
      </w:r>
      <w:r w:rsidR="00D11EE2" w:rsidRPr="00CA2C4F">
        <w:rPr>
          <w:rFonts w:ascii="Times New Roman" w:hAnsi="Times New Roman"/>
          <w:sz w:val="28"/>
          <w:szCs w:val="28"/>
          <w:lang w:val="pt-BR"/>
        </w:rPr>
        <w:t>B</w:t>
      </w:r>
      <w:r w:rsidR="00AF1F81" w:rsidRPr="00CA2C4F">
        <w:rPr>
          <w:rFonts w:ascii="Times New Roman" w:hAnsi="Times New Roman"/>
          <w:sz w:val="28"/>
          <w:szCs w:val="28"/>
          <w:lang w:val="pt-BR"/>
        </w:rPr>
        <w:t>ujor</w:t>
      </w:r>
      <w:r w:rsidRPr="00CA2C4F">
        <w:rPr>
          <w:rFonts w:ascii="Times New Roman" w:hAnsi="Times New Roman"/>
          <w:sz w:val="28"/>
          <w:szCs w:val="28"/>
          <w:lang w:val="pt-BR"/>
        </w:rPr>
        <w:t>:</w:t>
      </w:r>
      <w:r w:rsidR="00AF1F81" w:rsidRPr="00CA2C4F">
        <w:rPr>
          <w:rFonts w:ascii="Times New Roman" w:hAnsi="Times New Roman"/>
          <w:sz w:val="28"/>
          <w:szCs w:val="28"/>
          <w:lang w:val="pt-BR"/>
        </w:rPr>
        <w:t xml:space="preserve"> </w:t>
      </w:r>
      <w:r w:rsidRPr="00CA2C4F">
        <w:rPr>
          <w:rFonts w:ascii="Times New Roman" w:hAnsi="Times New Roman"/>
          <w:sz w:val="28"/>
          <w:szCs w:val="28"/>
          <w:lang w:val="pt-BR"/>
        </w:rPr>
        <w:t>„Cu privire la modul de constituire și de utilizare a mijloacelor speciale”.</w:t>
      </w:r>
    </w:p>
    <w:p w14:paraId="6AB85819" w14:textId="77777777" w:rsidR="004A667D" w:rsidRPr="00CA2C4F" w:rsidRDefault="004A667D" w:rsidP="004A667D">
      <w:pPr>
        <w:tabs>
          <w:tab w:val="left" w:pos="3300"/>
        </w:tabs>
        <w:spacing w:after="0" w:line="240" w:lineRule="auto"/>
        <w:jc w:val="both"/>
        <w:rPr>
          <w:rFonts w:ascii="Times New Roman" w:hAnsi="Times New Roman"/>
          <w:sz w:val="28"/>
          <w:szCs w:val="28"/>
          <w:lang w:val="pt-BR"/>
        </w:rPr>
      </w:pPr>
      <w:r w:rsidRPr="00CA2C4F">
        <w:rPr>
          <w:rFonts w:ascii="Times New Roman" w:hAnsi="Times New Roman"/>
          <w:sz w:val="28"/>
          <w:szCs w:val="28"/>
          <w:lang w:val="pt-BR"/>
        </w:rPr>
        <w:tab/>
      </w:r>
    </w:p>
    <w:p w14:paraId="7F871CF4" w14:textId="6152B2D7" w:rsidR="00C27160" w:rsidRPr="00C27160" w:rsidRDefault="00C27160" w:rsidP="00C27160">
      <w:pPr>
        <w:pStyle w:val="a6"/>
        <w:numPr>
          <w:ilvl w:val="0"/>
          <w:numId w:val="27"/>
        </w:numPr>
        <w:tabs>
          <w:tab w:val="left" w:pos="285"/>
        </w:tabs>
        <w:spacing w:after="0" w:line="240" w:lineRule="auto"/>
        <w:jc w:val="both"/>
        <w:rPr>
          <w:rFonts w:ascii="Times New Roman" w:hAnsi="Times New Roman" w:cs="Times New Roman"/>
          <w:sz w:val="28"/>
          <w:szCs w:val="28"/>
          <w:lang w:val="ro-RO"/>
        </w:rPr>
      </w:pPr>
      <w:r w:rsidRPr="00C27160">
        <w:rPr>
          <w:rFonts w:ascii="Times New Roman" w:hAnsi="Times New Roman" w:cs="Times New Roman"/>
          <w:sz w:val="28"/>
          <w:szCs w:val="28"/>
          <w:lang w:val="ro-RO"/>
        </w:rPr>
        <w:t>Se aprobă delegarea în funcțiile de serviciu ale Președintelui raionului, domnul Iurie LEVINSCHI, monitorizarea prezentei decizii.</w:t>
      </w:r>
    </w:p>
    <w:p w14:paraId="7D6EAE4E" w14:textId="77777777" w:rsidR="00C27160" w:rsidRDefault="00C27160" w:rsidP="00C27160">
      <w:pPr>
        <w:pStyle w:val="a6"/>
        <w:tabs>
          <w:tab w:val="left" w:pos="285"/>
        </w:tabs>
        <w:spacing w:after="0" w:line="240" w:lineRule="auto"/>
        <w:ind w:left="1125"/>
        <w:jc w:val="both"/>
        <w:rPr>
          <w:rFonts w:ascii="Times New Roman" w:hAnsi="Times New Roman" w:cs="Times New Roman"/>
          <w:sz w:val="28"/>
          <w:szCs w:val="28"/>
          <w:lang w:val="ro-RO"/>
        </w:rPr>
      </w:pPr>
    </w:p>
    <w:p w14:paraId="1A21D54F" w14:textId="068047AA" w:rsidR="00C27160" w:rsidRDefault="00C27160" w:rsidP="00C27160">
      <w:pPr>
        <w:pStyle w:val="a6"/>
        <w:numPr>
          <w:ilvl w:val="0"/>
          <w:numId w:val="27"/>
        </w:numPr>
        <w:tabs>
          <w:tab w:val="left" w:pos="285"/>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Prezenta decizie intră în vigoare la data includerii în Registrul de Stat al Actelor Locale și poate fi contestată la Judecătoria  Hîncești, sediul  Ialoveni, în termen de 30 de zile de la data comunicării, conform prevederilor Codului Administrativ nr. 116/2018. </w:t>
      </w:r>
    </w:p>
    <w:p w14:paraId="1F00EBA0" w14:textId="77777777" w:rsidR="00C27160" w:rsidRDefault="00C27160" w:rsidP="00C27160">
      <w:pPr>
        <w:tabs>
          <w:tab w:val="left" w:pos="285"/>
        </w:tabs>
        <w:spacing w:after="0" w:line="240" w:lineRule="auto"/>
        <w:jc w:val="both"/>
        <w:rPr>
          <w:rFonts w:ascii="Times New Roman" w:hAnsi="Times New Roman"/>
          <w:sz w:val="28"/>
          <w:szCs w:val="28"/>
          <w:lang w:val="ro-RO"/>
        </w:rPr>
      </w:pPr>
    </w:p>
    <w:p w14:paraId="015C2E3F" w14:textId="77777777" w:rsidR="00C27160" w:rsidRPr="00CA2C4F" w:rsidRDefault="00C27160" w:rsidP="00C27160">
      <w:pPr>
        <w:tabs>
          <w:tab w:val="left" w:pos="3300"/>
        </w:tabs>
        <w:spacing w:after="0" w:line="240" w:lineRule="auto"/>
        <w:jc w:val="both"/>
        <w:rPr>
          <w:rFonts w:ascii="Times New Roman" w:hAnsi="Times New Roman"/>
          <w:sz w:val="28"/>
          <w:szCs w:val="28"/>
          <w:lang w:val="pt-BR"/>
        </w:rPr>
      </w:pPr>
      <w:r w:rsidRPr="00CA2C4F">
        <w:rPr>
          <w:rFonts w:ascii="Times New Roman" w:hAnsi="Times New Roman"/>
          <w:sz w:val="28"/>
          <w:szCs w:val="28"/>
          <w:lang w:val="pt-BR"/>
        </w:rPr>
        <w:tab/>
      </w:r>
    </w:p>
    <w:p w14:paraId="6D8807A7" w14:textId="77777777" w:rsidR="00C27160" w:rsidRDefault="00C27160" w:rsidP="00C27160">
      <w:pPr>
        <w:tabs>
          <w:tab w:val="left" w:pos="3300"/>
        </w:tabs>
        <w:spacing w:after="0" w:line="240" w:lineRule="auto"/>
        <w:jc w:val="both"/>
        <w:rPr>
          <w:rFonts w:ascii="Times New Roman" w:eastAsia="Times New Roman" w:hAnsi="Times New Roman" w:cs="Times New Roman"/>
          <w:b/>
          <w:sz w:val="28"/>
          <w:szCs w:val="28"/>
          <w:lang w:val="ro-MD" w:eastAsia="ru-RU"/>
        </w:rPr>
      </w:pPr>
      <w:r>
        <w:rPr>
          <w:rFonts w:ascii="Times New Roman" w:eastAsia="Times New Roman" w:hAnsi="Times New Roman" w:cs="Times New Roman"/>
          <w:b/>
          <w:sz w:val="28"/>
          <w:szCs w:val="28"/>
          <w:lang w:val="ro-MD" w:eastAsia="ru-RU"/>
        </w:rPr>
        <w:t xml:space="preserve">              </w:t>
      </w:r>
    </w:p>
    <w:p w14:paraId="40571DA8" w14:textId="77777777" w:rsidR="00C27160" w:rsidRDefault="00C27160" w:rsidP="00C27160">
      <w:pPr>
        <w:tabs>
          <w:tab w:val="left" w:pos="3300"/>
        </w:tabs>
        <w:spacing w:after="0" w:line="240" w:lineRule="auto"/>
        <w:jc w:val="both"/>
        <w:rPr>
          <w:rFonts w:ascii="Times New Roman" w:eastAsia="Times New Roman" w:hAnsi="Times New Roman" w:cs="Times New Roman"/>
          <w:b/>
          <w:sz w:val="28"/>
          <w:szCs w:val="28"/>
          <w:lang w:val="ro-MD" w:eastAsia="ru-RU"/>
        </w:rPr>
      </w:pPr>
    </w:p>
    <w:p w14:paraId="13A01BF9" w14:textId="77777777" w:rsidR="00C27160" w:rsidRDefault="00C27160" w:rsidP="00C27160">
      <w:pPr>
        <w:tabs>
          <w:tab w:val="left" w:pos="3300"/>
        </w:tabs>
        <w:spacing w:after="0" w:line="240" w:lineRule="auto"/>
        <w:jc w:val="both"/>
        <w:rPr>
          <w:rFonts w:ascii="Times New Roman" w:eastAsia="Times New Roman" w:hAnsi="Times New Roman" w:cs="Times New Roman"/>
          <w:b/>
          <w:sz w:val="28"/>
          <w:szCs w:val="28"/>
          <w:lang w:val="ro-MD" w:eastAsia="ru-RU"/>
        </w:rPr>
      </w:pPr>
    </w:p>
    <w:p w14:paraId="4866E78D" w14:textId="354D05C3" w:rsidR="00C27160" w:rsidRDefault="00C27160" w:rsidP="00C27160">
      <w:pPr>
        <w:tabs>
          <w:tab w:val="left" w:pos="3300"/>
        </w:tabs>
        <w:spacing w:after="0" w:line="240" w:lineRule="auto"/>
        <w:jc w:val="both"/>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MD" w:eastAsia="ru-RU"/>
        </w:rPr>
        <w:t xml:space="preserve">             </w:t>
      </w:r>
      <w:r>
        <w:rPr>
          <w:rFonts w:ascii="Times New Roman" w:eastAsia="Times New Roman" w:hAnsi="Times New Roman" w:cs="Times New Roman"/>
          <w:b/>
          <w:sz w:val="28"/>
          <w:szCs w:val="28"/>
          <w:lang w:val="ro-RO" w:eastAsia="ru-RU"/>
        </w:rPr>
        <w:t xml:space="preserve">Preşedintele şedinţei:                                                            __________________     </w:t>
      </w:r>
    </w:p>
    <w:p w14:paraId="2ECDDCB3" w14:textId="77777777" w:rsidR="00C27160" w:rsidRDefault="00C27160" w:rsidP="00C27160">
      <w:pPr>
        <w:spacing w:after="0" w:line="240" w:lineRule="auto"/>
        <w:jc w:val="both"/>
        <w:rPr>
          <w:rFonts w:ascii="Times New Roman" w:eastAsia="Times New Roman" w:hAnsi="Times New Roman" w:cs="Times New Roman"/>
          <w:b/>
          <w:sz w:val="28"/>
          <w:szCs w:val="28"/>
          <w:u w:val="single"/>
          <w:lang w:val="ro-RO" w:eastAsia="ru-RU"/>
        </w:rPr>
      </w:pPr>
      <w:r>
        <w:rPr>
          <w:rFonts w:ascii="Times New Roman" w:eastAsia="Times New Roman" w:hAnsi="Times New Roman" w:cs="Times New Roman"/>
          <w:b/>
          <w:sz w:val="28"/>
          <w:szCs w:val="28"/>
          <w:lang w:val="ro-RO" w:eastAsia="ru-RU"/>
        </w:rPr>
        <w:t xml:space="preserve">                </w:t>
      </w:r>
      <w:r>
        <w:rPr>
          <w:rFonts w:ascii="Times New Roman" w:eastAsia="Times New Roman" w:hAnsi="Times New Roman" w:cs="Times New Roman"/>
          <w:b/>
          <w:sz w:val="28"/>
          <w:szCs w:val="28"/>
          <w:u w:val="single"/>
          <w:lang w:val="ro-RO" w:eastAsia="ru-RU"/>
        </w:rPr>
        <w:t xml:space="preserve"> Contrasemnează:</w:t>
      </w:r>
    </w:p>
    <w:p w14:paraId="2A98811E" w14:textId="77777777" w:rsidR="00C27160" w:rsidRDefault="00C27160" w:rsidP="00C27160">
      <w:pPr>
        <w:spacing w:after="0" w:line="240" w:lineRule="auto"/>
        <w:jc w:val="both"/>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RO" w:eastAsia="ru-RU"/>
        </w:rPr>
        <w:t xml:space="preserve">                         Secretara</w:t>
      </w:r>
    </w:p>
    <w:p w14:paraId="379E1751" w14:textId="77777777" w:rsidR="00C27160" w:rsidRDefault="00C27160" w:rsidP="00C27160">
      <w:pPr>
        <w:spacing w:after="0" w:line="240" w:lineRule="auto"/>
        <w:jc w:val="both"/>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RO" w:eastAsia="ru-RU"/>
        </w:rPr>
        <w:t xml:space="preserve">              Consiliului Raional Hînceşti                                      Elena MORARU TOMA</w:t>
      </w:r>
    </w:p>
    <w:p w14:paraId="46F159D7" w14:textId="77777777" w:rsidR="00C27160" w:rsidRDefault="00C27160" w:rsidP="00C27160">
      <w:pPr>
        <w:spacing w:after="0" w:line="240" w:lineRule="auto"/>
        <w:jc w:val="both"/>
        <w:rPr>
          <w:rFonts w:ascii="Times New Roman" w:eastAsia="Times New Roman" w:hAnsi="Times New Roman" w:cs="Times New Roman"/>
          <w:b/>
          <w:sz w:val="28"/>
          <w:szCs w:val="28"/>
          <w:lang w:val="ro-RO" w:eastAsia="ru-RU"/>
        </w:rPr>
      </w:pPr>
    </w:p>
    <w:p w14:paraId="7FC762C0" w14:textId="77777777" w:rsidR="00C27160" w:rsidRDefault="00C27160" w:rsidP="00C27160">
      <w:pPr>
        <w:spacing w:after="0" w:line="360" w:lineRule="auto"/>
        <w:jc w:val="both"/>
        <w:rPr>
          <w:rFonts w:ascii="Times New Roman" w:eastAsia="Times New Roman" w:hAnsi="Times New Roman" w:cs="Times New Roman"/>
          <w:sz w:val="20"/>
          <w:szCs w:val="20"/>
          <w:shd w:val="clear" w:color="auto" w:fill="FFFFFF"/>
          <w:lang w:val="ro-RO" w:eastAsia="ru-RU"/>
        </w:rPr>
      </w:pPr>
    </w:p>
    <w:p w14:paraId="5292F92D" w14:textId="77777777" w:rsidR="00C27160" w:rsidRDefault="00C27160" w:rsidP="00C27160">
      <w:pPr>
        <w:spacing w:after="0" w:line="360" w:lineRule="auto"/>
        <w:jc w:val="both"/>
        <w:rPr>
          <w:rFonts w:ascii="Times New Roman" w:eastAsia="Times New Roman" w:hAnsi="Times New Roman" w:cs="Times New Roman"/>
          <w:sz w:val="20"/>
          <w:szCs w:val="20"/>
          <w:shd w:val="clear" w:color="auto" w:fill="FFFFFF"/>
          <w:lang w:val="ro-RO" w:eastAsia="ru-RU"/>
        </w:rPr>
      </w:pPr>
    </w:p>
    <w:p w14:paraId="341057A9" w14:textId="1F246713" w:rsidR="00C27160" w:rsidRDefault="00C27160" w:rsidP="00C27160">
      <w:pPr>
        <w:spacing w:after="0" w:line="360" w:lineRule="auto"/>
        <w:jc w:val="both"/>
        <w:rPr>
          <w:rFonts w:ascii="Times New Roman" w:eastAsia="Times New Roman" w:hAnsi="Times New Roman" w:cs="Times New Roman"/>
          <w:sz w:val="20"/>
          <w:szCs w:val="20"/>
          <w:shd w:val="clear" w:color="auto" w:fill="FFFFFF"/>
          <w:lang w:val="ro-RO" w:eastAsia="ru-RU"/>
        </w:rPr>
      </w:pPr>
      <w:r>
        <w:rPr>
          <w:rFonts w:ascii="Times New Roman" w:eastAsia="Times New Roman" w:hAnsi="Times New Roman" w:cs="Times New Roman"/>
          <w:sz w:val="20"/>
          <w:szCs w:val="20"/>
          <w:shd w:val="clear" w:color="auto" w:fill="FFFFFF"/>
          <w:lang w:val="ro-RO" w:eastAsia="ru-RU"/>
        </w:rPr>
        <w:t>Inițiat:______________________ Iurie Levinschi, Președintele raionului,</w:t>
      </w:r>
    </w:p>
    <w:p w14:paraId="71FFBDF7" w14:textId="77777777" w:rsidR="00C27160" w:rsidRDefault="00C27160" w:rsidP="00C27160">
      <w:pPr>
        <w:tabs>
          <w:tab w:val="left" w:pos="5958"/>
        </w:tabs>
        <w:spacing w:after="0" w:line="360" w:lineRule="auto"/>
        <w:rPr>
          <w:rFonts w:ascii="Times New Roman" w:eastAsia="Times New Roman" w:hAnsi="Times New Roman" w:cs="Times New Roman"/>
          <w:sz w:val="20"/>
          <w:szCs w:val="20"/>
          <w:shd w:val="clear" w:color="auto" w:fill="FFFFFF"/>
          <w:lang w:val="ro-RO" w:eastAsia="ru-RU"/>
        </w:rPr>
      </w:pPr>
      <w:r>
        <w:rPr>
          <w:rFonts w:ascii="Times New Roman" w:eastAsia="Times New Roman" w:hAnsi="Times New Roman" w:cs="Times New Roman"/>
          <w:sz w:val="20"/>
          <w:szCs w:val="20"/>
          <w:shd w:val="clear" w:color="auto" w:fill="FFFFFF"/>
          <w:lang w:val="ro-RO" w:eastAsia="ru-RU"/>
        </w:rPr>
        <w:t>Coordonat:_________________  Aliona Grigoraș, vicepreședinte a raionului,</w:t>
      </w:r>
    </w:p>
    <w:p w14:paraId="7B27A92F" w14:textId="77777777" w:rsidR="00C27160" w:rsidRDefault="00C27160" w:rsidP="00C27160">
      <w:pPr>
        <w:tabs>
          <w:tab w:val="left" w:pos="5958"/>
        </w:tabs>
        <w:spacing w:after="0" w:line="360" w:lineRule="auto"/>
        <w:rPr>
          <w:rFonts w:ascii="Times New Roman" w:eastAsia="Times New Roman" w:hAnsi="Times New Roman" w:cs="Times New Roman"/>
          <w:sz w:val="20"/>
          <w:szCs w:val="20"/>
          <w:shd w:val="clear" w:color="auto" w:fill="FFFFFF"/>
          <w:lang w:val="ro-RO" w:eastAsia="ru-RU"/>
        </w:rPr>
      </w:pPr>
      <w:r>
        <w:rPr>
          <w:rFonts w:ascii="Times New Roman" w:eastAsia="Times New Roman" w:hAnsi="Times New Roman" w:cs="Times New Roman"/>
          <w:sz w:val="20"/>
          <w:szCs w:val="20"/>
          <w:shd w:val="clear" w:color="auto" w:fill="FFFFFF"/>
          <w:lang w:val="ro-RO" w:eastAsia="ru-RU"/>
        </w:rPr>
        <w:t>Avizat:_____________________  Sergiu Pascal, specialist principal(jurist)</w:t>
      </w:r>
    </w:p>
    <w:p w14:paraId="3B92650A" w14:textId="77777777" w:rsidR="00C27160" w:rsidRDefault="00C27160" w:rsidP="00C27160">
      <w:pPr>
        <w:tabs>
          <w:tab w:val="left" w:pos="5958"/>
        </w:tabs>
        <w:spacing w:after="0" w:line="360" w:lineRule="auto"/>
        <w:rPr>
          <w:rFonts w:ascii="Times New Roman" w:eastAsia="Times New Roman" w:hAnsi="Times New Roman" w:cs="Times New Roman"/>
          <w:sz w:val="20"/>
          <w:szCs w:val="20"/>
          <w:shd w:val="clear" w:color="auto" w:fill="FFFFFF"/>
          <w:lang w:val="ro-RO" w:eastAsia="ru-RU"/>
        </w:rPr>
      </w:pPr>
      <w:r>
        <w:rPr>
          <w:rFonts w:ascii="Times New Roman" w:eastAsia="Times New Roman" w:hAnsi="Times New Roman" w:cs="Times New Roman"/>
          <w:sz w:val="20"/>
          <w:szCs w:val="20"/>
          <w:shd w:val="clear" w:color="auto" w:fill="FFFFFF"/>
          <w:lang w:val="ro-RO" w:eastAsia="ru-RU"/>
        </w:rPr>
        <w:t>Elaborat/Avizat:______________ Vasile Marin, Șef Serviciu din cadrul DECT</w:t>
      </w:r>
    </w:p>
    <w:p w14:paraId="7A3AF8EF" w14:textId="77777777" w:rsidR="00C27160" w:rsidRDefault="00C27160" w:rsidP="00C27160">
      <w:pPr>
        <w:tabs>
          <w:tab w:val="left" w:pos="5958"/>
        </w:tabs>
        <w:spacing w:after="0" w:line="360" w:lineRule="auto"/>
        <w:rPr>
          <w:rFonts w:ascii="Times New Roman" w:eastAsia="Times New Roman" w:hAnsi="Times New Roman" w:cs="Times New Roman"/>
          <w:sz w:val="20"/>
          <w:szCs w:val="20"/>
          <w:shd w:val="clear" w:color="auto" w:fill="FFFFFF"/>
          <w:lang w:val="ro-RO" w:eastAsia="ru-RU"/>
        </w:rPr>
      </w:pPr>
    </w:p>
    <w:p w14:paraId="0C2B6A8F" w14:textId="77777777" w:rsidR="00C27160" w:rsidRDefault="00CE5E21" w:rsidP="00C27160">
      <w:pPr>
        <w:tabs>
          <w:tab w:val="left" w:pos="3300"/>
        </w:tabs>
        <w:spacing w:after="0" w:line="360" w:lineRule="auto"/>
        <w:jc w:val="both"/>
        <w:rPr>
          <w:rFonts w:ascii="Times New Roman" w:eastAsia="Times New Roman" w:hAnsi="Times New Roman" w:cs="Times New Roman"/>
          <w:b/>
          <w:sz w:val="28"/>
          <w:szCs w:val="28"/>
          <w:lang w:val="ro-MD" w:eastAsia="ru-RU"/>
        </w:rPr>
      </w:pPr>
      <w:r w:rsidRPr="00C27160">
        <w:rPr>
          <w:rFonts w:ascii="Times New Roman" w:eastAsia="Times New Roman" w:hAnsi="Times New Roman" w:cs="Times New Roman"/>
          <w:b/>
          <w:sz w:val="28"/>
          <w:szCs w:val="28"/>
          <w:lang w:val="ro-MD" w:eastAsia="ru-RU"/>
        </w:rPr>
        <w:t xml:space="preserve">  </w:t>
      </w:r>
    </w:p>
    <w:p w14:paraId="3831A4BD" w14:textId="77777777" w:rsidR="00C27160" w:rsidRDefault="00C27160" w:rsidP="004A667D">
      <w:pPr>
        <w:tabs>
          <w:tab w:val="left" w:pos="3300"/>
        </w:tabs>
        <w:spacing w:after="0" w:line="240" w:lineRule="auto"/>
        <w:jc w:val="both"/>
        <w:rPr>
          <w:rFonts w:ascii="Times New Roman" w:eastAsia="Times New Roman" w:hAnsi="Times New Roman" w:cs="Times New Roman"/>
          <w:b/>
          <w:sz w:val="28"/>
          <w:szCs w:val="28"/>
          <w:lang w:val="ro-MD" w:eastAsia="ru-RU"/>
        </w:rPr>
      </w:pPr>
    </w:p>
    <w:p w14:paraId="32FBEA98" w14:textId="77777777" w:rsidR="00C27160" w:rsidRDefault="00C27160" w:rsidP="004A667D">
      <w:pPr>
        <w:tabs>
          <w:tab w:val="left" w:pos="3300"/>
        </w:tabs>
        <w:spacing w:after="0" w:line="240" w:lineRule="auto"/>
        <w:jc w:val="both"/>
        <w:rPr>
          <w:rFonts w:ascii="Times New Roman" w:eastAsia="Times New Roman" w:hAnsi="Times New Roman" w:cs="Times New Roman"/>
          <w:b/>
          <w:sz w:val="28"/>
          <w:szCs w:val="28"/>
          <w:lang w:val="ro-MD" w:eastAsia="ru-RU"/>
        </w:rPr>
      </w:pPr>
    </w:p>
    <w:p w14:paraId="55FB3B97" w14:textId="77777777" w:rsidR="00C27160" w:rsidRDefault="00C27160" w:rsidP="004A667D">
      <w:pPr>
        <w:tabs>
          <w:tab w:val="left" w:pos="3300"/>
        </w:tabs>
        <w:spacing w:after="0" w:line="240" w:lineRule="auto"/>
        <w:jc w:val="both"/>
        <w:rPr>
          <w:rFonts w:ascii="Times New Roman" w:eastAsia="Times New Roman" w:hAnsi="Times New Roman" w:cs="Times New Roman"/>
          <w:b/>
          <w:sz w:val="28"/>
          <w:szCs w:val="28"/>
          <w:lang w:val="ro-MD" w:eastAsia="ru-RU"/>
        </w:rPr>
      </w:pPr>
    </w:p>
    <w:p w14:paraId="1E2698F0" w14:textId="6B6E12CE" w:rsidR="000936B6" w:rsidRDefault="000936B6" w:rsidP="00E2578E">
      <w:pPr>
        <w:tabs>
          <w:tab w:val="left" w:pos="5958"/>
        </w:tabs>
        <w:spacing w:after="0" w:line="240" w:lineRule="auto"/>
        <w:rPr>
          <w:rFonts w:ascii="Times New Roman" w:eastAsia="Times New Roman" w:hAnsi="Times New Roman" w:cs="Times New Roman"/>
          <w:sz w:val="20"/>
          <w:szCs w:val="20"/>
          <w:shd w:val="clear" w:color="auto" w:fill="FFFFFF"/>
          <w:lang w:val="ro-RO" w:eastAsia="ru-RU"/>
        </w:rPr>
      </w:pPr>
    </w:p>
    <w:p w14:paraId="78D45268" w14:textId="046A5D71" w:rsidR="00C27160" w:rsidRDefault="00C27160" w:rsidP="00E2578E">
      <w:pPr>
        <w:tabs>
          <w:tab w:val="left" w:pos="5958"/>
        </w:tabs>
        <w:spacing w:after="0" w:line="240" w:lineRule="auto"/>
        <w:rPr>
          <w:rFonts w:ascii="Times New Roman" w:eastAsia="Times New Roman" w:hAnsi="Times New Roman" w:cs="Times New Roman"/>
          <w:sz w:val="20"/>
          <w:szCs w:val="20"/>
          <w:shd w:val="clear" w:color="auto" w:fill="FFFFFF"/>
          <w:lang w:val="ro-RO" w:eastAsia="ru-RU"/>
        </w:rPr>
      </w:pPr>
    </w:p>
    <w:p w14:paraId="7F8F5CB0" w14:textId="39E3C552" w:rsidR="00C27160" w:rsidRDefault="00C27160" w:rsidP="00E2578E">
      <w:pPr>
        <w:tabs>
          <w:tab w:val="left" w:pos="5958"/>
        </w:tabs>
        <w:spacing w:after="0" w:line="240" w:lineRule="auto"/>
        <w:rPr>
          <w:rFonts w:ascii="Times New Roman" w:eastAsia="Times New Roman" w:hAnsi="Times New Roman" w:cs="Times New Roman"/>
          <w:sz w:val="20"/>
          <w:szCs w:val="20"/>
          <w:shd w:val="clear" w:color="auto" w:fill="FFFFFF"/>
          <w:lang w:val="ro-RO" w:eastAsia="ru-RU"/>
        </w:rPr>
      </w:pPr>
    </w:p>
    <w:p w14:paraId="7215BE84" w14:textId="473AC517" w:rsidR="00C27160" w:rsidRDefault="00C27160" w:rsidP="00E2578E">
      <w:pPr>
        <w:tabs>
          <w:tab w:val="left" w:pos="5958"/>
        </w:tabs>
        <w:spacing w:after="0" w:line="240" w:lineRule="auto"/>
        <w:rPr>
          <w:rFonts w:ascii="Times New Roman" w:eastAsia="Times New Roman" w:hAnsi="Times New Roman" w:cs="Times New Roman"/>
          <w:sz w:val="20"/>
          <w:szCs w:val="20"/>
          <w:shd w:val="clear" w:color="auto" w:fill="FFFFFF"/>
          <w:lang w:val="ro-RO" w:eastAsia="ru-RU"/>
        </w:rPr>
      </w:pPr>
    </w:p>
    <w:p w14:paraId="34A7D601" w14:textId="25C9A541" w:rsidR="00C27160" w:rsidRDefault="00C27160" w:rsidP="00E2578E">
      <w:pPr>
        <w:tabs>
          <w:tab w:val="left" w:pos="5958"/>
        </w:tabs>
        <w:spacing w:after="0" w:line="240" w:lineRule="auto"/>
        <w:rPr>
          <w:rFonts w:ascii="Times New Roman" w:eastAsia="Times New Roman" w:hAnsi="Times New Roman" w:cs="Times New Roman"/>
          <w:sz w:val="20"/>
          <w:szCs w:val="20"/>
          <w:shd w:val="clear" w:color="auto" w:fill="FFFFFF"/>
          <w:lang w:val="ro-RO" w:eastAsia="ru-RU"/>
        </w:rPr>
      </w:pPr>
    </w:p>
    <w:p w14:paraId="43D56DA1" w14:textId="6DDB8A1C" w:rsidR="00C27160" w:rsidRDefault="00C27160" w:rsidP="00E2578E">
      <w:pPr>
        <w:tabs>
          <w:tab w:val="left" w:pos="5958"/>
        </w:tabs>
        <w:spacing w:after="0" w:line="240" w:lineRule="auto"/>
        <w:rPr>
          <w:rFonts w:ascii="Times New Roman" w:eastAsia="Times New Roman" w:hAnsi="Times New Roman" w:cs="Times New Roman"/>
          <w:sz w:val="20"/>
          <w:szCs w:val="20"/>
          <w:shd w:val="clear" w:color="auto" w:fill="FFFFFF"/>
          <w:lang w:val="ro-RO" w:eastAsia="ru-RU"/>
        </w:rPr>
      </w:pPr>
    </w:p>
    <w:p w14:paraId="1A4E3F19" w14:textId="46D75D5A" w:rsidR="00C27160" w:rsidRDefault="00C27160" w:rsidP="00E2578E">
      <w:pPr>
        <w:tabs>
          <w:tab w:val="left" w:pos="5958"/>
        </w:tabs>
        <w:spacing w:after="0" w:line="240" w:lineRule="auto"/>
        <w:rPr>
          <w:rFonts w:ascii="Times New Roman" w:eastAsia="Times New Roman" w:hAnsi="Times New Roman" w:cs="Times New Roman"/>
          <w:sz w:val="20"/>
          <w:szCs w:val="20"/>
          <w:shd w:val="clear" w:color="auto" w:fill="FFFFFF"/>
          <w:lang w:val="ro-RO" w:eastAsia="ru-RU"/>
        </w:rPr>
      </w:pPr>
    </w:p>
    <w:p w14:paraId="4F25132C" w14:textId="5C5D51C7" w:rsidR="00C27160" w:rsidRDefault="00C27160" w:rsidP="00E2578E">
      <w:pPr>
        <w:tabs>
          <w:tab w:val="left" w:pos="5958"/>
        </w:tabs>
        <w:spacing w:after="0" w:line="240" w:lineRule="auto"/>
        <w:rPr>
          <w:rFonts w:ascii="Times New Roman" w:eastAsia="Times New Roman" w:hAnsi="Times New Roman" w:cs="Times New Roman"/>
          <w:sz w:val="20"/>
          <w:szCs w:val="20"/>
          <w:shd w:val="clear" w:color="auto" w:fill="FFFFFF"/>
          <w:lang w:val="ro-RO" w:eastAsia="ru-RU"/>
        </w:rPr>
      </w:pPr>
    </w:p>
    <w:p w14:paraId="0317347C" w14:textId="2C452FD2" w:rsidR="00C27160" w:rsidRDefault="00C27160" w:rsidP="00E2578E">
      <w:pPr>
        <w:tabs>
          <w:tab w:val="left" w:pos="5958"/>
        </w:tabs>
        <w:spacing w:after="0" w:line="240" w:lineRule="auto"/>
        <w:rPr>
          <w:rFonts w:ascii="Times New Roman" w:eastAsia="Times New Roman" w:hAnsi="Times New Roman" w:cs="Times New Roman"/>
          <w:sz w:val="20"/>
          <w:szCs w:val="20"/>
          <w:shd w:val="clear" w:color="auto" w:fill="FFFFFF"/>
          <w:lang w:val="ro-RO" w:eastAsia="ru-RU"/>
        </w:rPr>
      </w:pPr>
    </w:p>
    <w:p w14:paraId="75485CA9" w14:textId="7417BA46" w:rsidR="00C27160" w:rsidRDefault="00C27160" w:rsidP="00E2578E">
      <w:pPr>
        <w:tabs>
          <w:tab w:val="left" w:pos="5958"/>
        </w:tabs>
        <w:spacing w:after="0" w:line="240" w:lineRule="auto"/>
        <w:rPr>
          <w:rFonts w:ascii="Times New Roman" w:eastAsia="Times New Roman" w:hAnsi="Times New Roman" w:cs="Times New Roman"/>
          <w:sz w:val="20"/>
          <w:szCs w:val="20"/>
          <w:shd w:val="clear" w:color="auto" w:fill="FFFFFF"/>
          <w:lang w:val="ro-RO" w:eastAsia="ru-RU"/>
        </w:rPr>
      </w:pPr>
    </w:p>
    <w:p w14:paraId="4D520B6F" w14:textId="5F8D92D7" w:rsidR="00C27160" w:rsidRDefault="00C27160" w:rsidP="00E2578E">
      <w:pPr>
        <w:tabs>
          <w:tab w:val="left" w:pos="5958"/>
        </w:tabs>
        <w:spacing w:after="0" w:line="240" w:lineRule="auto"/>
        <w:rPr>
          <w:rFonts w:ascii="Times New Roman" w:eastAsia="Times New Roman" w:hAnsi="Times New Roman" w:cs="Times New Roman"/>
          <w:sz w:val="20"/>
          <w:szCs w:val="20"/>
          <w:shd w:val="clear" w:color="auto" w:fill="FFFFFF"/>
          <w:lang w:val="ro-RO" w:eastAsia="ru-RU"/>
        </w:rPr>
      </w:pPr>
    </w:p>
    <w:p w14:paraId="55472310" w14:textId="2518F84D" w:rsidR="00C27160" w:rsidRDefault="00C27160" w:rsidP="00E2578E">
      <w:pPr>
        <w:tabs>
          <w:tab w:val="left" w:pos="5958"/>
        </w:tabs>
        <w:spacing w:after="0" w:line="240" w:lineRule="auto"/>
        <w:rPr>
          <w:rFonts w:ascii="Times New Roman" w:eastAsia="Times New Roman" w:hAnsi="Times New Roman" w:cs="Times New Roman"/>
          <w:sz w:val="20"/>
          <w:szCs w:val="20"/>
          <w:shd w:val="clear" w:color="auto" w:fill="FFFFFF"/>
          <w:lang w:val="ro-RO" w:eastAsia="ru-RU"/>
        </w:rPr>
      </w:pPr>
    </w:p>
    <w:p w14:paraId="49FA737F" w14:textId="282D9A97" w:rsidR="00C27160" w:rsidRDefault="00C27160" w:rsidP="00E2578E">
      <w:pPr>
        <w:tabs>
          <w:tab w:val="left" w:pos="5958"/>
        </w:tabs>
        <w:spacing w:after="0" w:line="240" w:lineRule="auto"/>
        <w:rPr>
          <w:rFonts w:ascii="Times New Roman" w:eastAsia="Times New Roman" w:hAnsi="Times New Roman" w:cs="Times New Roman"/>
          <w:sz w:val="20"/>
          <w:szCs w:val="20"/>
          <w:shd w:val="clear" w:color="auto" w:fill="FFFFFF"/>
          <w:lang w:val="ro-RO" w:eastAsia="ru-RU"/>
        </w:rPr>
      </w:pPr>
    </w:p>
    <w:p w14:paraId="78906952" w14:textId="57256028" w:rsidR="00C27160" w:rsidRDefault="00C27160" w:rsidP="00E2578E">
      <w:pPr>
        <w:tabs>
          <w:tab w:val="left" w:pos="5958"/>
        </w:tabs>
        <w:spacing w:after="0" w:line="240" w:lineRule="auto"/>
        <w:rPr>
          <w:rFonts w:ascii="Times New Roman" w:eastAsia="Times New Roman" w:hAnsi="Times New Roman" w:cs="Times New Roman"/>
          <w:sz w:val="20"/>
          <w:szCs w:val="20"/>
          <w:shd w:val="clear" w:color="auto" w:fill="FFFFFF"/>
          <w:lang w:val="ro-RO" w:eastAsia="ru-RU"/>
        </w:rPr>
      </w:pPr>
    </w:p>
    <w:p w14:paraId="4FE6B1A0" w14:textId="603931D2" w:rsidR="00C27160" w:rsidRDefault="00C27160" w:rsidP="00E2578E">
      <w:pPr>
        <w:tabs>
          <w:tab w:val="left" w:pos="5958"/>
        </w:tabs>
        <w:spacing w:after="0" w:line="240" w:lineRule="auto"/>
        <w:rPr>
          <w:rFonts w:ascii="Times New Roman" w:eastAsia="Times New Roman" w:hAnsi="Times New Roman" w:cs="Times New Roman"/>
          <w:sz w:val="20"/>
          <w:szCs w:val="20"/>
          <w:shd w:val="clear" w:color="auto" w:fill="FFFFFF"/>
          <w:lang w:val="ro-RO" w:eastAsia="ru-RU"/>
        </w:rPr>
      </w:pPr>
    </w:p>
    <w:p w14:paraId="0D39384F" w14:textId="6731DB34" w:rsidR="00C27160" w:rsidRDefault="00C27160" w:rsidP="00E2578E">
      <w:pPr>
        <w:tabs>
          <w:tab w:val="left" w:pos="5958"/>
        </w:tabs>
        <w:spacing w:after="0" w:line="240" w:lineRule="auto"/>
        <w:rPr>
          <w:rFonts w:ascii="Times New Roman" w:eastAsia="Times New Roman" w:hAnsi="Times New Roman" w:cs="Times New Roman"/>
          <w:sz w:val="20"/>
          <w:szCs w:val="20"/>
          <w:shd w:val="clear" w:color="auto" w:fill="FFFFFF"/>
          <w:lang w:val="ro-RO" w:eastAsia="ru-RU"/>
        </w:rPr>
      </w:pPr>
    </w:p>
    <w:p w14:paraId="7EB3560B" w14:textId="40F8E360" w:rsidR="00C27160" w:rsidRDefault="00C27160" w:rsidP="00E2578E">
      <w:pPr>
        <w:tabs>
          <w:tab w:val="left" w:pos="5958"/>
        </w:tabs>
        <w:spacing w:after="0" w:line="240" w:lineRule="auto"/>
        <w:rPr>
          <w:rFonts w:ascii="Times New Roman" w:eastAsia="Times New Roman" w:hAnsi="Times New Roman" w:cs="Times New Roman"/>
          <w:sz w:val="20"/>
          <w:szCs w:val="20"/>
          <w:shd w:val="clear" w:color="auto" w:fill="FFFFFF"/>
          <w:lang w:val="ro-RO" w:eastAsia="ru-RU"/>
        </w:rPr>
      </w:pPr>
    </w:p>
    <w:p w14:paraId="2737ABA0" w14:textId="77777777" w:rsidR="00C27160" w:rsidRDefault="00C27160" w:rsidP="00E2578E">
      <w:pPr>
        <w:tabs>
          <w:tab w:val="left" w:pos="5958"/>
        </w:tabs>
        <w:spacing w:after="0" w:line="240" w:lineRule="auto"/>
        <w:rPr>
          <w:rFonts w:ascii="Times New Roman" w:eastAsia="Times New Roman" w:hAnsi="Times New Roman" w:cs="Times New Roman"/>
          <w:sz w:val="20"/>
          <w:szCs w:val="20"/>
          <w:shd w:val="clear" w:color="auto" w:fill="FFFFFF"/>
          <w:lang w:val="ro-RO" w:eastAsia="ru-RU"/>
        </w:rPr>
      </w:pPr>
    </w:p>
    <w:p w14:paraId="66DBA970" w14:textId="77777777" w:rsidR="001B634E" w:rsidRPr="00E2578E" w:rsidRDefault="001B634E" w:rsidP="00E2578E">
      <w:pPr>
        <w:tabs>
          <w:tab w:val="left" w:pos="5958"/>
        </w:tabs>
        <w:spacing w:after="0" w:line="240" w:lineRule="auto"/>
        <w:rPr>
          <w:rFonts w:ascii="Times New Roman" w:eastAsia="Times New Roman" w:hAnsi="Times New Roman" w:cs="Times New Roman"/>
          <w:sz w:val="20"/>
          <w:szCs w:val="20"/>
          <w:shd w:val="clear" w:color="auto" w:fill="FFFFFF"/>
          <w:lang w:val="ro-RO" w:eastAsia="ru-RU"/>
        </w:rPr>
      </w:pPr>
    </w:p>
    <w:p w14:paraId="02AAFB91" w14:textId="77777777" w:rsidR="00E2578E" w:rsidRPr="00E2578E" w:rsidRDefault="00E2578E" w:rsidP="00E2578E">
      <w:pPr>
        <w:tabs>
          <w:tab w:val="left" w:pos="5958"/>
        </w:tabs>
        <w:spacing w:after="0" w:line="240" w:lineRule="auto"/>
        <w:rPr>
          <w:rFonts w:ascii="Times New Roman" w:eastAsia="Times New Roman" w:hAnsi="Times New Roman" w:cs="Times New Roman"/>
          <w:sz w:val="20"/>
          <w:szCs w:val="20"/>
          <w:shd w:val="clear" w:color="auto" w:fill="FFFFFF"/>
          <w:lang w:val="ro-RO" w:eastAsia="ru-RU"/>
        </w:rPr>
      </w:pPr>
    </w:p>
    <w:p w14:paraId="79987137" w14:textId="77777777" w:rsidR="00E2578E" w:rsidRPr="00CA2C4F" w:rsidRDefault="00E2578E" w:rsidP="003F018D">
      <w:pPr>
        <w:ind w:left="142"/>
        <w:jc w:val="center"/>
        <w:rPr>
          <w:rFonts w:ascii="Times New Roman" w:hAnsi="Times New Roman" w:cs="Times New Roman"/>
          <w:b/>
          <w:sz w:val="28"/>
          <w:szCs w:val="28"/>
          <w:lang w:val="ro-RO"/>
        </w:rPr>
      </w:pPr>
    </w:p>
    <w:p w14:paraId="515F5EE9" w14:textId="3081AB61" w:rsidR="00A95528" w:rsidRPr="00CA2C4F" w:rsidRDefault="00A95528" w:rsidP="003F018D">
      <w:pPr>
        <w:ind w:left="142"/>
        <w:jc w:val="center"/>
        <w:rPr>
          <w:rFonts w:ascii="Times New Roman" w:hAnsi="Times New Roman" w:cs="Times New Roman"/>
          <w:b/>
          <w:sz w:val="28"/>
          <w:szCs w:val="28"/>
          <w:lang w:val="ro-RO"/>
        </w:rPr>
      </w:pPr>
      <w:r w:rsidRPr="00CA2C4F">
        <w:rPr>
          <w:rFonts w:ascii="Times New Roman" w:hAnsi="Times New Roman" w:cs="Times New Roman"/>
          <w:b/>
          <w:sz w:val="28"/>
          <w:szCs w:val="28"/>
          <w:lang w:val="ro-RO"/>
        </w:rPr>
        <w:t>NOTA INFORMATIVĂ</w:t>
      </w:r>
    </w:p>
    <w:p w14:paraId="52C8E191" w14:textId="58139624" w:rsidR="00A95528" w:rsidRPr="00CA2C4F" w:rsidRDefault="00A95528" w:rsidP="003F018D">
      <w:pPr>
        <w:jc w:val="center"/>
        <w:rPr>
          <w:rFonts w:ascii="Times New Roman" w:hAnsi="Times New Roman" w:cs="Times New Roman"/>
          <w:b/>
          <w:sz w:val="28"/>
          <w:szCs w:val="28"/>
          <w:lang w:val="ro-RO"/>
        </w:rPr>
      </w:pPr>
      <w:r w:rsidRPr="00CA2C4F">
        <w:rPr>
          <w:rFonts w:ascii="Times New Roman" w:hAnsi="Times New Roman" w:cs="Times New Roman"/>
          <w:b/>
          <w:sz w:val="28"/>
          <w:szCs w:val="28"/>
          <w:lang w:val="ro-RO"/>
        </w:rPr>
        <w:t>la proiectul Deciziei</w:t>
      </w:r>
      <w:r w:rsidR="00CE5E21" w:rsidRPr="00CA2C4F">
        <w:rPr>
          <w:rFonts w:ascii="Times New Roman" w:hAnsi="Times New Roman" w:cs="Times New Roman"/>
          <w:b/>
          <w:sz w:val="28"/>
          <w:szCs w:val="28"/>
          <w:lang w:val="ro-RO"/>
        </w:rPr>
        <w:t xml:space="preserve"> nr.</w:t>
      </w:r>
      <w:r w:rsidR="00B90695" w:rsidRPr="00CA2C4F">
        <w:rPr>
          <w:rFonts w:ascii="Times New Roman" w:hAnsi="Times New Roman" w:cs="Times New Roman"/>
          <w:b/>
          <w:sz w:val="28"/>
          <w:szCs w:val="28"/>
          <w:lang w:val="ro-RO"/>
        </w:rPr>
        <w:t xml:space="preserve">____ </w:t>
      </w:r>
      <w:r w:rsidR="00CE5E21" w:rsidRPr="00CA2C4F">
        <w:rPr>
          <w:rFonts w:ascii="Times New Roman" w:hAnsi="Times New Roman" w:cs="Times New Roman"/>
          <w:b/>
          <w:sz w:val="28"/>
          <w:szCs w:val="28"/>
          <w:lang w:val="ro-RO"/>
        </w:rPr>
        <w:t xml:space="preserve"> din </w:t>
      </w:r>
      <w:r w:rsidR="007D2823" w:rsidRPr="00CA2C4F">
        <w:rPr>
          <w:rFonts w:ascii="Times New Roman" w:hAnsi="Times New Roman" w:cs="Times New Roman"/>
          <w:b/>
          <w:sz w:val="28"/>
          <w:szCs w:val="28"/>
          <w:lang w:val="ro-RO"/>
        </w:rPr>
        <w:t xml:space="preserve">22 decembrie </w:t>
      </w:r>
      <w:r w:rsidR="00CE5E21" w:rsidRPr="00CA2C4F">
        <w:rPr>
          <w:rFonts w:ascii="Times New Roman" w:hAnsi="Times New Roman" w:cs="Times New Roman"/>
          <w:b/>
          <w:sz w:val="28"/>
          <w:szCs w:val="28"/>
          <w:lang w:val="ro-RO"/>
        </w:rPr>
        <w:t>202</w:t>
      </w:r>
      <w:r w:rsidR="00724793" w:rsidRPr="00CA2C4F">
        <w:rPr>
          <w:rFonts w:ascii="Times New Roman" w:hAnsi="Times New Roman" w:cs="Times New Roman"/>
          <w:b/>
          <w:sz w:val="28"/>
          <w:szCs w:val="28"/>
          <w:lang w:val="ro-RO"/>
        </w:rPr>
        <w:t>3</w:t>
      </w:r>
    </w:p>
    <w:p w14:paraId="7A35F104" w14:textId="0C0F2766" w:rsidR="007B68BC" w:rsidRPr="00A667C3" w:rsidRDefault="002F4364" w:rsidP="007B68BC">
      <w:pPr>
        <w:tabs>
          <w:tab w:val="left" w:pos="285"/>
        </w:tabs>
        <w:spacing w:after="0" w:line="240" w:lineRule="auto"/>
        <w:jc w:val="both"/>
        <w:rPr>
          <w:rFonts w:ascii="Times New Roman" w:hAnsi="Times New Roman"/>
          <w:b/>
          <w:sz w:val="28"/>
          <w:szCs w:val="28"/>
          <w:lang w:val="ro-RO"/>
        </w:rPr>
      </w:pPr>
      <w:r w:rsidRPr="00A667C3">
        <w:rPr>
          <w:rFonts w:ascii="Times New Roman" w:hAnsi="Times New Roman"/>
          <w:b/>
          <w:sz w:val="28"/>
          <w:szCs w:val="28"/>
          <w:lang w:val="ro-RO"/>
        </w:rPr>
        <w:t>Cu privire  la coordonarea modificărilor în devizul</w:t>
      </w:r>
      <w:r w:rsidR="007B68BC" w:rsidRPr="00A667C3">
        <w:rPr>
          <w:rFonts w:ascii="Times New Roman" w:hAnsi="Times New Roman"/>
          <w:b/>
          <w:sz w:val="28"/>
          <w:szCs w:val="28"/>
          <w:lang w:val="ro-RO"/>
        </w:rPr>
        <w:t xml:space="preserve"> v</w:t>
      </w:r>
      <w:r w:rsidRPr="00A667C3">
        <w:rPr>
          <w:rFonts w:ascii="Times New Roman" w:hAnsi="Times New Roman"/>
          <w:b/>
          <w:sz w:val="28"/>
          <w:szCs w:val="28"/>
          <w:lang w:val="ro-RO"/>
        </w:rPr>
        <w:t>enituri</w:t>
      </w:r>
    </w:p>
    <w:p w14:paraId="2C9E4342" w14:textId="77777777" w:rsidR="007B68BC" w:rsidRPr="00A667C3" w:rsidRDefault="002F4364" w:rsidP="007B68BC">
      <w:pPr>
        <w:tabs>
          <w:tab w:val="left" w:pos="285"/>
        </w:tabs>
        <w:spacing w:after="0" w:line="240" w:lineRule="auto"/>
        <w:jc w:val="both"/>
        <w:rPr>
          <w:rFonts w:ascii="Times New Roman" w:hAnsi="Times New Roman"/>
          <w:b/>
          <w:sz w:val="28"/>
          <w:szCs w:val="28"/>
          <w:lang w:val="ro-RO"/>
        </w:rPr>
      </w:pPr>
      <w:r w:rsidRPr="00A667C3">
        <w:rPr>
          <w:rFonts w:ascii="Times New Roman" w:hAnsi="Times New Roman"/>
          <w:b/>
          <w:sz w:val="28"/>
          <w:szCs w:val="28"/>
          <w:lang w:val="ro-RO"/>
        </w:rPr>
        <w:t xml:space="preserve">și cheltuieli pentru anul 2023 și aprobarea statelor de personal </w:t>
      </w:r>
    </w:p>
    <w:p w14:paraId="44CF2E3C" w14:textId="3536CAD8" w:rsidR="002F4364" w:rsidRPr="00A667C3" w:rsidRDefault="002F4364" w:rsidP="007B68BC">
      <w:pPr>
        <w:tabs>
          <w:tab w:val="left" w:pos="285"/>
        </w:tabs>
        <w:spacing w:after="0" w:line="240" w:lineRule="auto"/>
        <w:jc w:val="both"/>
        <w:rPr>
          <w:rFonts w:ascii="Times New Roman" w:hAnsi="Times New Roman"/>
          <w:b/>
          <w:sz w:val="28"/>
          <w:szCs w:val="28"/>
          <w:lang w:val="ro-RO"/>
        </w:rPr>
      </w:pPr>
      <w:r w:rsidRPr="00A667C3">
        <w:rPr>
          <w:rFonts w:ascii="Times New Roman" w:hAnsi="Times New Roman"/>
          <w:b/>
          <w:sz w:val="28"/>
          <w:szCs w:val="28"/>
          <w:lang w:val="ro-RO"/>
        </w:rPr>
        <w:t xml:space="preserve">la situația 01.10.2023 ale IMSP Centrul de Sănătate </w:t>
      </w:r>
      <w:r w:rsidR="00D11EE2">
        <w:rPr>
          <w:rFonts w:ascii="Times New Roman" w:hAnsi="Times New Roman"/>
          <w:b/>
          <w:sz w:val="28"/>
          <w:szCs w:val="28"/>
          <w:lang w:val="ro-RO"/>
        </w:rPr>
        <w:t>B</w:t>
      </w:r>
      <w:r w:rsidR="00B93115">
        <w:rPr>
          <w:rFonts w:ascii="Times New Roman" w:hAnsi="Times New Roman"/>
          <w:b/>
          <w:sz w:val="28"/>
          <w:szCs w:val="28"/>
          <w:lang w:val="ro-RO"/>
        </w:rPr>
        <w:t>ujor</w:t>
      </w:r>
    </w:p>
    <w:p w14:paraId="132D0D02" w14:textId="77777777" w:rsidR="00805524" w:rsidRPr="002F4364" w:rsidRDefault="00805524" w:rsidP="00805524">
      <w:pPr>
        <w:pStyle w:val="a3"/>
        <w:jc w:val="center"/>
        <w:rPr>
          <w:rFonts w:ascii="Times New Roman" w:hAnsi="Times New Roman" w:cs="Times New Roman"/>
          <w:b/>
          <w:sz w:val="28"/>
          <w:szCs w:val="28"/>
          <w:lang w:val="ro-RO" w:eastAsia="ru-RU"/>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A95528" w:rsidRPr="00CA2C4F" w14:paraId="725BBC1E" w14:textId="77777777" w:rsidTr="00E47F28">
        <w:tc>
          <w:tcPr>
            <w:tcW w:w="10440" w:type="dxa"/>
            <w:tcBorders>
              <w:top w:val="single" w:sz="4" w:space="0" w:color="auto"/>
              <w:left w:val="single" w:sz="4" w:space="0" w:color="auto"/>
              <w:bottom w:val="single" w:sz="4" w:space="0" w:color="auto"/>
              <w:right w:val="single" w:sz="4" w:space="0" w:color="auto"/>
            </w:tcBorders>
            <w:shd w:val="clear" w:color="auto" w:fill="CCCCCC"/>
            <w:hideMark/>
          </w:tcPr>
          <w:p w14:paraId="1EDBD3DE" w14:textId="77777777" w:rsidR="00A95528" w:rsidRPr="00A667C3" w:rsidRDefault="00A95528" w:rsidP="004738FB">
            <w:pPr>
              <w:ind w:left="142"/>
              <w:jc w:val="both"/>
              <w:rPr>
                <w:rFonts w:ascii="Times New Roman" w:hAnsi="Times New Roman" w:cs="Times New Roman"/>
                <w:b/>
                <w:sz w:val="28"/>
                <w:szCs w:val="28"/>
                <w:lang w:val="pt-BR"/>
              </w:rPr>
            </w:pPr>
            <w:r w:rsidRPr="00A667C3">
              <w:rPr>
                <w:rFonts w:ascii="Times New Roman" w:hAnsi="Times New Roman" w:cs="Times New Roman"/>
                <w:b/>
                <w:sz w:val="28"/>
                <w:szCs w:val="28"/>
                <w:lang w:val="pt-BR"/>
              </w:rPr>
              <w:t>1. Cauzele care au condiționat elaborarea proiectului, inițiatorii şi autorii proiectului</w:t>
            </w:r>
          </w:p>
        </w:tc>
      </w:tr>
      <w:tr w:rsidR="00A95528" w:rsidRPr="00CA2C4F" w14:paraId="519130C2" w14:textId="77777777" w:rsidTr="00E47F28">
        <w:tc>
          <w:tcPr>
            <w:tcW w:w="10440" w:type="dxa"/>
            <w:tcBorders>
              <w:top w:val="single" w:sz="4" w:space="0" w:color="auto"/>
              <w:left w:val="single" w:sz="4" w:space="0" w:color="auto"/>
              <w:bottom w:val="single" w:sz="4" w:space="0" w:color="auto"/>
              <w:right w:val="single" w:sz="4" w:space="0" w:color="auto"/>
            </w:tcBorders>
          </w:tcPr>
          <w:p w14:paraId="444CCE3F" w14:textId="645A4533" w:rsidR="00A95528" w:rsidRPr="00A667C3" w:rsidRDefault="00A95528" w:rsidP="00B93115">
            <w:pPr>
              <w:tabs>
                <w:tab w:val="left" w:pos="5958"/>
              </w:tabs>
              <w:spacing w:after="0" w:line="240" w:lineRule="auto"/>
              <w:jc w:val="both"/>
              <w:rPr>
                <w:rFonts w:ascii="Times New Roman" w:eastAsia="Times New Roman" w:hAnsi="Times New Roman" w:cs="Times New Roman"/>
                <w:sz w:val="28"/>
                <w:szCs w:val="28"/>
                <w:shd w:val="clear" w:color="auto" w:fill="FFFFFF"/>
                <w:lang w:val="ro-RO" w:eastAsia="ru-RU"/>
              </w:rPr>
            </w:pPr>
            <w:r w:rsidRPr="00A667C3">
              <w:rPr>
                <w:rFonts w:ascii="Times New Roman" w:hAnsi="Times New Roman" w:cs="Times New Roman"/>
                <w:sz w:val="28"/>
                <w:szCs w:val="28"/>
                <w:lang w:val="pt-BR"/>
              </w:rPr>
              <w:t>Inițiatorul proiectului de decizie este Preşedintel</w:t>
            </w:r>
            <w:r w:rsidR="00FB61F3" w:rsidRPr="00A667C3">
              <w:rPr>
                <w:rFonts w:ascii="Times New Roman" w:hAnsi="Times New Roman" w:cs="Times New Roman"/>
                <w:sz w:val="28"/>
                <w:szCs w:val="28"/>
                <w:lang w:val="pt-BR"/>
              </w:rPr>
              <w:t xml:space="preserve">e raionului Raionului Hîncești în baza demersului </w:t>
            </w:r>
            <w:r w:rsidR="00E2578E" w:rsidRPr="00A667C3">
              <w:rPr>
                <w:rFonts w:ascii="Times New Roman" w:hAnsi="Times New Roman" w:cs="Times New Roman"/>
                <w:b/>
                <w:sz w:val="28"/>
                <w:szCs w:val="28"/>
                <w:lang w:val="ro-RO"/>
              </w:rPr>
              <w:t xml:space="preserve"> </w:t>
            </w:r>
            <w:r w:rsidR="00E2578E" w:rsidRPr="00A667C3">
              <w:rPr>
                <w:rFonts w:ascii="Times New Roman" w:hAnsi="Times New Roman" w:cs="Times New Roman"/>
                <w:sz w:val="28"/>
                <w:szCs w:val="28"/>
                <w:lang w:val="ro-RO"/>
              </w:rPr>
              <w:t xml:space="preserve">Șefei  </w:t>
            </w:r>
            <w:r w:rsidR="00E2578E" w:rsidRPr="00A667C3">
              <w:rPr>
                <w:rFonts w:ascii="Times New Roman" w:hAnsi="Times New Roman" w:cs="Times New Roman"/>
                <w:sz w:val="28"/>
                <w:szCs w:val="28"/>
                <w:lang w:val="ro-MD" w:eastAsia="ru-RU"/>
              </w:rPr>
              <w:t>IMSP ,,</w:t>
            </w:r>
            <w:r w:rsidR="00E2578E" w:rsidRPr="00A667C3">
              <w:rPr>
                <w:rFonts w:ascii="Times New Roman" w:hAnsi="Times New Roman" w:cs="Times New Roman"/>
                <w:sz w:val="28"/>
                <w:szCs w:val="28"/>
                <w:lang w:val="ro-RO"/>
              </w:rPr>
              <w:t xml:space="preserve"> Centrul de Sănătate </w:t>
            </w:r>
            <w:r w:rsidR="00D11EE2">
              <w:rPr>
                <w:rFonts w:ascii="Times New Roman" w:hAnsi="Times New Roman" w:cs="Times New Roman"/>
                <w:sz w:val="28"/>
                <w:szCs w:val="28"/>
                <w:lang w:val="ro-RO"/>
              </w:rPr>
              <w:t>B</w:t>
            </w:r>
            <w:r w:rsidR="00B93115">
              <w:rPr>
                <w:rFonts w:ascii="Times New Roman" w:hAnsi="Times New Roman" w:cs="Times New Roman"/>
                <w:sz w:val="28"/>
                <w:szCs w:val="28"/>
                <w:lang w:val="ro-RO"/>
              </w:rPr>
              <w:t>ujor</w:t>
            </w:r>
            <w:r w:rsidR="00D11EE2">
              <w:rPr>
                <w:rFonts w:ascii="Times New Roman" w:hAnsi="Times New Roman" w:cs="Times New Roman"/>
                <w:sz w:val="28"/>
                <w:szCs w:val="28"/>
                <w:lang w:val="ro-RO"/>
              </w:rPr>
              <w:t>”</w:t>
            </w:r>
            <w:r w:rsidR="00E2578E" w:rsidRPr="00A667C3">
              <w:rPr>
                <w:rFonts w:ascii="Times New Roman" w:hAnsi="Times New Roman" w:cs="Times New Roman"/>
                <w:sz w:val="28"/>
                <w:szCs w:val="28"/>
                <w:lang w:val="ro-MD" w:eastAsia="ru-RU"/>
              </w:rPr>
              <w:t>,</w:t>
            </w:r>
            <w:r w:rsidR="00E2578E" w:rsidRPr="00A667C3">
              <w:rPr>
                <w:rFonts w:ascii="Times New Roman" w:hAnsi="Times New Roman" w:cs="Times New Roman"/>
                <w:b/>
                <w:sz w:val="28"/>
                <w:szCs w:val="28"/>
                <w:lang w:val="ro-MD" w:eastAsia="ru-RU"/>
              </w:rPr>
              <w:t xml:space="preserve"> </w:t>
            </w:r>
            <w:r w:rsidR="003352D1" w:rsidRPr="00A667C3">
              <w:rPr>
                <w:rFonts w:ascii="Times New Roman" w:hAnsi="Times New Roman" w:cs="Times New Roman"/>
                <w:bCs/>
                <w:sz w:val="28"/>
                <w:szCs w:val="28"/>
                <w:lang w:val="ro-RO"/>
              </w:rPr>
              <w:t xml:space="preserve"> din </w:t>
            </w:r>
            <w:r w:rsidR="00796490">
              <w:rPr>
                <w:rFonts w:ascii="Times New Roman" w:hAnsi="Times New Roman" w:cs="Times New Roman"/>
                <w:bCs/>
                <w:sz w:val="28"/>
                <w:szCs w:val="28"/>
                <w:lang w:val="ro-RO"/>
              </w:rPr>
              <w:t>0</w:t>
            </w:r>
            <w:r w:rsidR="007D2823" w:rsidRPr="00A667C3">
              <w:rPr>
                <w:rFonts w:ascii="Times New Roman" w:hAnsi="Times New Roman" w:cs="Times New Roman"/>
                <w:bCs/>
                <w:sz w:val="28"/>
                <w:szCs w:val="28"/>
                <w:lang w:val="ro-RO"/>
              </w:rPr>
              <w:t>8</w:t>
            </w:r>
            <w:r w:rsidR="003352D1" w:rsidRPr="00A667C3">
              <w:rPr>
                <w:rFonts w:ascii="Times New Roman" w:hAnsi="Times New Roman" w:cs="Times New Roman"/>
                <w:bCs/>
                <w:sz w:val="28"/>
                <w:szCs w:val="28"/>
                <w:lang w:val="ro-RO"/>
              </w:rPr>
              <w:t>.</w:t>
            </w:r>
            <w:r w:rsidR="007D2823" w:rsidRPr="00A667C3">
              <w:rPr>
                <w:rFonts w:ascii="Times New Roman" w:hAnsi="Times New Roman" w:cs="Times New Roman"/>
                <w:bCs/>
                <w:sz w:val="28"/>
                <w:szCs w:val="28"/>
                <w:lang w:val="ro-RO"/>
              </w:rPr>
              <w:t>1</w:t>
            </w:r>
            <w:r w:rsidR="00796490">
              <w:rPr>
                <w:rFonts w:ascii="Times New Roman" w:hAnsi="Times New Roman" w:cs="Times New Roman"/>
                <w:bCs/>
                <w:sz w:val="28"/>
                <w:szCs w:val="28"/>
                <w:lang w:val="ro-RO"/>
              </w:rPr>
              <w:t>2</w:t>
            </w:r>
            <w:r w:rsidR="003352D1" w:rsidRPr="00A667C3">
              <w:rPr>
                <w:rFonts w:ascii="Times New Roman" w:hAnsi="Times New Roman" w:cs="Times New Roman"/>
                <w:bCs/>
                <w:sz w:val="28"/>
                <w:szCs w:val="28"/>
                <w:lang w:val="ro-RO"/>
              </w:rPr>
              <w:t>.2023</w:t>
            </w:r>
            <w:r w:rsidR="00E2578E" w:rsidRPr="00A667C3">
              <w:rPr>
                <w:rFonts w:ascii="Times New Roman" w:hAnsi="Times New Roman" w:cs="Times New Roman"/>
                <w:bCs/>
                <w:sz w:val="28"/>
                <w:szCs w:val="28"/>
                <w:lang w:val="ro-RO"/>
              </w:rPr>
              <w:t xml:space="preserve">. </w:t>
            </w:r>
            <w:r w:rsidR="0037319F" w:rsidRPr="00A667C3">
              <w:rPr>
                <w:rFonts w:ascii="Times New Roman" w:hAnsi="Times New Roman" w:cs="Times New Roman"/>
                <w:sz w:val="28"/>
                <w:szCs w:val="28"/>
                <w:lang w:val="pt-BR"/>
              </w:rPr>
              <w:t xml:space="preserve">A elaborat </w:t>
            </w:r>
            <w:r w:rsidRPr="00A667C3">
              <w:rPr>
                <w:rFonts w:ascii="Times New Roman" w:hAnsi="Times New Roman" w:cs="Times New Roman"/>
                <w:sz w:val="28"/>
                <w:szCs w:val="28"/>
                <w:lang w:val="pt-BR"/>
              </w:rPr>
              <w:t xml:space="preserve">proiectul de decizie </w:t>
            </w:r>
            <w:r w:rsidR="003352D1" w:rsidRPr="00A667C3">
              <w:rPr>
                <w:rFonts w:ascii="Times New Roman" w:hAnsi="Times New Roman" w:cs="Times New Roman"/>
                <w:sz w:val="28"/>
                <w:szCs w:val="28"/>
                <w:lang w:val="pt-BR"/>
              </w:rPr>
              <w:t>Se</w:t>
            </w:r>
            <w:r w:rsidR="002F4364" w:rsidRPr="00A667C3">
              <w:rPr>
                <w:rFonts w:ascii="Times New Roman" w:hAnsi="Times New Roman" w:cs="Times New Roman"/>
                <w:sz w:val="28"/>
                <w:szCs w:val="28"/>
                <w:lang w:val="pt-BR"/>
              </w:rPr>
              <w:t>ful serviciului din cadrul DECT Marin Vasile</w:t>
            </w:r>
            <w:r w:rsidR="00C42003" w:rsidRPr="00A667C3">
              <w:rPr>
                <w:rFonts w:ascii="Times New Roman" w:hAnsi="Times New Roman" w:cs="Times New Roman"/>
                <w:sz w:val="28"/>
                <w:szCs w:val="28"/>
                <w:lang w:val="pt-BR"/>
              </w:rPr>
              <w:t>.</w:t>
            </w:r>
          </w:p>
        </w:tc>
      </w:tr>
      <w:tr w:rsidR="00A95528" w:rsidRPr="00CA2C4F" w14:paraId="41931584" w14:textId="77777777" w:rsidTr="00E47F28">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4A087591" w14:textId="77777777" w:rsidR="00A95528" w:rsidRPr="00A667C3" w:rsidRDefault="00A95528" w:rsidP="004738FB">
            <w:pPr>
              <w:ind w:left="142"/>
              <w:jc w:val="both"/>
              <w:rPr>
                <w:rFonts w:ascii="Times New Roman" w:hAnsi="Times New Roman" w:cs="Times New Roman"/>
                <w:b/>
                <w:sz w:val="28"/>
                <w:szCs w:val="28"/>
                <w:lang w:val="pt-BR"/>
              </w:rPr>
            </w:pPr>
            <w:r w:rsidRPr="00A667C3">
              <w:rPr>
                <w:rFonts w:ascii="Times New Roman" w:hAnsi="Times New Roman" w:cs="Times New Roman"/>
                <w:b/>
                <w:sz w:val="28"/>
                <w:szCs w:val="28"/>
                <w:lang w:val="pt-BR"/>
              </w:rPr>
              <w:t>2. Modul de reglementare a problemelor abordate în proiect de cadru normativ în vigoare</w:t>
            </w:r>
          </w:p>
        </w:tc>
      </w:tr>
      <w:tr w:rsidR="00A95528" w:rsidRPr="00CA2C4F" w14:paraId="0AAEE585" w14:textId="77777777" w:rsidTr="00E47F28">
        <w:tc>
          <w:tcPr>
            <w:tcW w:w="10440" w:type="dxa"/>
            <w:tcBorders>
              <w:top w:val="single" w:sz="4" w:space="0" w:color="auto"/>
              <w:left w:val="single" w:sz="4" w:space="0" w:color="auto"/>
              <w:bottom w:val="single" w:sz="4" w:space="0" w:color="auto"/>
              <w:right w:val="single" w:sz="4" w:space="0" w:color="auto"/>
            </w:tcBorders>
          </w:tcPr>
          <w:p w14:paraId="42AD3AA0" w14:textId="4D47C070" w:rsidR="00A95528" w:rsidRPr="00A667C3" w:rsidRDefault="00A95528" w:rsidP="00D11EE2">
            <w:pPr>
              <w:spacing w:line="240" w:lineRule="auto"/>
              <w:jc w:val="both"/>
              <w:rPr>
                <w:rFonts w:ascii="Times New Roman" w:hAnsi="Times New Roman" w:cs="Times New Roman"/>
                <w:b/>
                <w:bCs/>
                <w:sz w:val="28"/>
                <w:szCs w:val="28"/>
                <w:lang w:val="en-AU"/>
              </w:rPr>
            </w:pPr>
            <w:r w:rsidRPr="00A667C3">
              <w:rPr>
                <w:rFonts w:ascii="Times New Roman" w:eastAsia="Times New Roman" w:hAnsi="Times New Roman" w:cs="Times New Roman"/>
                <w:color w:val="00000A"/>
                <w:sz w:val="28"/>
                <w:szCs w:val="28"/>
                <w:lang w:val="pt-BR"/>
              </w:rPr>
              <w:t xml:space="preserve">Soluționarea problemei date reiese din </w:t>
            </w:r>
            <w:r w:rsidRPr="00A667C3">
              <w:rPr>
                <w:rFonts w:ascii="Times New Roman" w:hAnsi="Times New Roman" w:cs="Times New Roman"/>
                <w:sz w:val="28"/>
                <w:szCs w:val="28"/>
                <w:lang w:val="pt-BR"/>
              </w:rPr>
              <w:t>pct.15, alin.7 din Regulamentul instituțiilor medico-sanitare publice aprobat prin Decizia Consiliului Raional Hîncești nr. 04/03 din 16.</w:t>
            </w:r>
            <w:r w:rsidRPr="00A667C3">
              <w:rPr>
                <w:rFonts w:ascii="Times New Roman" w:hAnsi="Times New Roman" w:cs="Times New Roman"/>
                <w:sz w:val="28"/>
                <w:szCs w:val="28"/>
                <w:lang w:val="it-IT"/>
              </w:rPr>
              <w:t>07.2018</w:t>
            </w:r>
            <w:r w:rsidRPr="00A667C3">
              <w:rPr>
                <w:rFonts w:ascii="Times New Roman" w:eastAsia="Times New Roman" w:hAnsi="Times New Roman" w:cs="Times New Roman"/>
                <w:sz w:val="28"/>
                <w:szCs w:val="28"/>
                <w:lang w:val="pt-BR"/>
              </w:rPr>
              <w:t xml:space="preserve"> </w:t>
            </w:r>
            <w:r w:rsidRPr="00A667C3">
              <w:rPr>
                <w:rFonts w:ascii="Times New Roman" w:eastAsia="Times New Roman" w:hAnsi="Times New Roman" w:cs="Times New Roman"/>
                <w:color w:val="00000A"/>
                <w:sz w:val="28"/>
                <w:szCs w:val="28"/>
                <w:lang w:val="pt-BR"/>
              </w:rPr>
              <w:t xml:space="preserve">care stipulează că Fondatorul al </w:t>
            </w:r>
            <w:r w:rsidRPr="00A667C3">
              <w:rPr>
                <w:rFonts w:ascii="Times New Roman" w:hAnsi="Times New Roman" w:cs="Times New Roman"/>
                <w:bCs/>
                <w:sz w:val="28"/>
                <w:szCs w:val="28"/>
                <w:lang w:val="pt-BR"/>
              </w:rPr>
              <w:t xml:space="preserve"> </w:t>
            </w:r>
            <w:r w:rsidR="009566D5" w:rsidRPr="00A667C3">
              <w:rPr>
                <w:rFonts w:ascii="Times New Roman" w:hAnsi="Times New Roman" w:cs="Times New Roman"/>
                <w:b/>
                <w:sz w:val="28"/>
                <w:szCs w:val="28"/>
                <w:lang w:val="ro-MD" w:eastAsia="ru-RU"/>
              </w:rPr>
              <w:t>IMSP ,,</w:t>
            </w:r>
            <w:r w:rsidR="009566D5" w:rsidRPr="00A667C3">
              <w:rPr>
                <w:rFonts w:ascii="Times New Roman" w:hAnsi="Times New Roman" w:cs="Times New Roman"/>
                <w:b/>
                <w:sz w:val="28"/>
                <w:szCs w:val="28"/>
                <w:lang w:val="ro-RO"/>
              </w:rPr>
              <w:t xml:space="preserve"> Centrul de </w:t>
            </w:r>
            <w:r w:rsidR="00796490" w:rsidRPr="00A667C3">
              <w:rPr>
                <w:rFonts w:ascii="Times New Roman" w:hAnsi="Times New Roman"/>
                <w:b/>
                <w:sz w:val="28"/>
                <w:szCs w:val="28"/>
                <w:lang w:val="ro-RO"/>
              </w:rPr>
              <w:t>Sănătate</w:t>
            </w:r>
            <w:r w:rsidR="00B93115">
              <w:rPr>
                <w:rFonts w:ascii="Times New Roman" w:hAnsi="Times New Roman"/>
                <w:b/>
                <w:sz w:val="28"/>
                <w:szCs w:val="28"/>
                <w:lang w:val="ro-RO"/>
              </w:rPr>
              <w:t xml:space="preserve"> Bujor</w:t>
            </w:r>
            <w:r w:rsidR="002F4364" w:rsidRPr="00A667C3">
              <w:rPr>
                <w:rFonts w:ascii="Times New Roman" w:hAnsi="Times New Roman" w:cs="Times New Roman"/>
                <w:b/>
                <w:sz w:val="28"/>
                <w:szCs w:val="28"/>
                <w:lang w:val="ro-RO"/>
              </w:rPr>
              <w:t>”</w:t>
            </w:r>
            <w:r w:rsidR="009566D5" w:rsidRPr="00A667C3">
              <w:rPr>
                <w:rFonts w:ascii="Times New Roman" w:hAnsi="Times New Roman" w:cs="Times New Roman"/>
                <w:b/>
                <w:sz w:val="28"/>
                <w:szCs w:val="28"/>
                <w:lang w:val="ro-MD" w:eastAsia="ru-RU"/>
              </w:rPr>
              <w:t xml:space="preserve"> </w:t>
            </w:r>
            <w:r w:rsidRPr="00A667C3">
              <w:rPr>
                <w:rFonts w:ascii="Times New Roman" w:eastAsia="Times New Roman" w:hAnsi="Times New Roman" w:cs="Times New Roman"/>
                <w:color w:val="00000A"/>
                <w:sz w:val="28"/>
                <w:szCs w:val="28"/>
                <w:lang w:val="pt-BR"/>
              </w:rPr>
              <w:t xml:space="preserve">are competența de a coordona devizul de venituri și cheltuieli. </w:t>
            </w:r>
            <w:r w:rsidRPr="00A667C3">
              <w:rPr>
                <w:rFonts w:ascii="Times New Roman" w:eastAsia="Times New Roman" w:hAnsi="Times New Roman" w:cs="Times New Roman"/>
                <w:color w:val="00000A"/>
                <w:sz w:val="28"/>
                <w:szCs w:val="28"/>
                <w:lang w:val="ro-MD"/>
              </w:rPr>
              <w:t xml:space="preserve">şi </w:t>
            </w:r>
            <w:r w:rsidRPr="00A667C3">
              <w:rPr>
                <w:rFonts w:ascii="Times New Roman" w:hAnsi="Times New Roman" w:cs="Times New Roman"/>
                <w:color w:val="00000A"/>
                <w:sz w:val="28"/>
                <w:szCs w:val="28"/>
                <w:lang w:val="pt-BR"/>
              </w:rPr>
              <w:t>în temeiul art. 43,</w:t>
            </w:r>
            <w:r w:rsidRPr="00A667C3">
              <w:rPr>
                <w:rFonts w:ascii="Times New Roman" w:hAnsi="Times New Roman" w:cs="Times New Roman"/>
                <w:sz w:val="28"/>
                <w:szCs w:val="28"/>
                <w:lang w:val="pt-BR"/>
              </w:rPr>
              <w:t xml:space="preserve"> alin.1, lit.(q), </w:t>
            </w:r>
            <w:r w:rsidRPr="00A667C3">
              <w:rPr>
                <w:rFonts w:ascii="Times New Roman" w:hAnsi="Times New Roman" w:cs="Times New Roman"/>
                <w:color w:val="00000A"/>
                <w:sz w:val="28"/>
                <w:szCs w:val="28"/>
                <w:lang w:val="pt-BR"/>
              </w:rPr>
              <w:t xml:space="preserve">alin. </w:t>
            </w:r>
            <w:r w:rsidRPr="00A667C3">
              <w:rPr>
                <w:rFonts w:ascii="Times New Roman" w:hAnsi="Times New Roman" w:cs="Times New Roman"/>
                <w:color w:val="00000A"/>
                <w:sz w:val="28"/>
                <w:szCs w:val="28"/>
                <w:lang w:val="en-US"/>
              </w:rPr>
              <w:t>2; art 46 alin.1</w:t>
            </w:r>
            <w:r w:rsidRPr="00A667C3">
              <w:rPr>
                <w:rFonts w:ascii="Times New Roman" w:hAnsi="Times New Roman" w:cs="Times New Roman"/>
                <w:color w:val="00000A"/>
                <w:sz w:val="28"/>
                <w:szCs w:val="28"/>
                <w:lang w:val="ro-MD"/>
              </w:rPr>
              <w:t xml:space="preserve"> al Legii privind administrația publică locală Nr.436-XVI din 28.12.2006.</w:t>
            </w:r>
            <w:r w:rsidRPr="00A667C3">
              <w:rPr>
                <w:rFonts w:ascii="Times New Roman" w:hAnsi="Times New Roman" w:cs="Times New Roman"/>
                <w:sz w:val="28"/>
                <w:szCs w:val="28"/>
                <w:lang w:val="en-US"/>
              </w:rPr>
              <w:t xml:space="preserve"> </w:t>
            </w:r>
          </w:p>
        </w:tc>
      </w:tr>
      <w:tr w:rsidR="00A95528" w:rsidRPr="00A667C3" w14:paraId="2990FB77" w14:textId="77777777" w:rsidTr="00E47F28">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72A7C72D" w14:textId="77777777" w:rsidR="00A95528" w:rsidRPr="00A667C3" w:rsidRDefault="00A95528" w:rsidP="004738FB">
            <w:pPr>
              <w:ind w:left="142"/>
              <w:jc w:val="both"/>
              <w:rPr>
                <w:rFonts w:ascii="Times New Roman" w:hAnsi="Times New Roman" w:cs="Times New Roman"/>
                <w:b/>
                <w:sz w:val="28"/>
                <w:szCs w:val="28"/>
              </w:rPr>
            </w:pPr>
            <w:r w:rsidRPr="00A667C3">
              <w:rPr>
                <w:rFonts w:ascii="Times New Roman" w:hAnsi="Times New Roman" w:cs="Times New Roman"/>
                <w:b/>
                <w:sz w:val="28"/>
                <w:szCs w:val="28"/>
              </w:rPr>
              <w:t xml:space="preserve">3. Scopul şi obiectivele proiectului </w:t>
            </w:r>
          </w:p>
        </w:tc>
      </w:tr>
      <w:tr w:rsidR="00A95528" w:rsidRPr="00CA2C4F" w14:paraId="72424201" w14:textId="77777777" w:rsidTr="00E47F28">
        <w:tc>
          <w:tcPr>
            <w:tcW w:w="10440" w:type="dxa"/>
            <w:tcBorders>
              <w:top w:val="single" w:sz="4" w:space="0" w:color="auto"/>
              <w:left w:val="single" w:sz="4" w:space="0" w:color="auto"/>
              <w:bottom w:val="single" w:sz="4" w:space="0" w:color="auto"/>
              <w:right w:val="single" w:sz="4" w:space="0" w:color="auto"/>
            </w:tcBorders>
          </w:tcPr>
          <w:p w14:paraId="3A0BD049" w14:textId="41E37AB5" w:rsidR="00A95528" w:rsidRPr="00A667C3" w:rsidRDefault="00A95528" w:rsidP="00B93115">
            <w:pPr>
              <w:tabs>
                <w:tab w:val="left" w:pos="285"/>
              </w:tabs>
              <w:spacing w:after="0" w:line="240" w:lineRule="auto"/>
              <w:jc w:val="both"/>
              <w:rPr>
                <w:rFonts w:ascii="Times New Roman" w:hAnsi="Times New Roman" w:cs="Times New Roman"/>
                <w:b/>
                <w:sz w:val="28"/>
                <w:szCs w:val="28"/>
                <w:lang w:val="ro-MD" w:eastAsia="ru-RU"/>
              </w:rPr>
            </w:pPr>
            <w:r w:rsidRPr="00A667C3">
              <w:rPr>
                <w:rFonts w:ascii="Times New Roman" w:hAnsi="Times New Roman" w:cs="Times New Roman"/>
                <w:sz w:val="28"/>
                <w:szCs w:val="28"/>
                <w:lang w:val="pt-BR"/>
              </w:rPr>
              <w:t xml:space="preserve">Proiectul de Decizie </w:t>
            </w:r>
            <w:r w:rsidR="00A667C3">
              <w:rPr>
                <w:rFonts w:ascii="Times New Roman" w:hAnsi="Times New Roman" w:cs="Times New Roman"/>
                <w:sz w:val="28"/>
                <w:szCs w:val="28"/>
                <w:lang w:val="pt-BR"/>
              </w:rPr>
              <w:t>„</w:t>
            </w:r>
            <w:r w:rsidR="002F4364" w:rsidRPr="00A667C3">
              <w:rPr>
                <w:rFonts w:ascii="Times New Roman" w:hAnsi="Times New Roman"/>
                <w:b/>
                <w:i/>
                <w:sz w:val="28"/>
                <w:szCs w:val="28"/>
                <w:lang w:val="ro-RO"/>
              </w:rPr>
              <w:t xml:space="preserve">Cu privire  la coordonarea modificărilor în devizul de venituri  și cheltuieli pentru anul 2023 și </w:t>
            </w:r>
            <w:r w:rsidR="007B68BC" w:rsidRPr="00A667C3">
              <w:rPr>
                <w:rFonts w:ascii="Times New Roman" w:hAnsi="Times New Roman"/>
                <w:b/>
                <w:i/>
                <w:sz w:val="28"/>
                <w:szCs w:val="28"/>
                <w:lang w:val="ro-RO"/>
              </w:rPr>
              <w:t xml:space="preserve">aprobarea statelor de personal </w:t>
            </w:r>
            <w:r w:rsidR="002F4364" w:rsidRPr="00A667C3">
              <w:rPr>
                <w:rFonts w:ascii="Times New Roman" w:hAnsi="Times New Roman"/>
                <w:b/>
                <w:i/>
                <w:sz w:val="28"/>
                <w:szCs w:val="28"/>
                <w:lang w:val="ro-RO"/>
              </w:rPr>
              <w:t xml:space="preserve">la situația 01.10.2023 ale IMSP Centrul de Sănătate </w:t>
            </w:r>
            <w:r w:rsidR="00D11EE2">
              <w:rPr>
                <w:rFonts w:ascii="Times New Roman" w:hAnsi="Times New Roman"/>
                <w:b/>
                <w:i/>
                <w:sz w:val="28"/>
                <w:szCs w:val="28"/>
                <w:lang w:val="ro-RO"/>
              </w:rPr>
              <w:t>B</w:t>
            </w:r>
            <w:r w:rsidR="00B93115">
              <w:rPr>
                <w:rFonts w:ascii="Times New Roman" w:hAnsi="Times New Roman"/>
                <w:b/>
                <w:i/>
                <w:sz w:val="28"/>
                <w:szCs w:val="28"/>
                <w:lang w:val="ro-RO"/>
              </w:rPr>
              <w:t>ujor</w:t>
            </w:r>
            <w:bookmarkStart w:id="0" w:name="_GoBack"/>
            <w:bookmarkEnd w:id="0"/>
            <w:r w:rsidR="00A667C3">
              <w:rPr>
                <w:rFonts w:ascii="Times New Roman" w:hAnsi="Times New Roman"/>
                <w:b/>
                <w:i/>
                <w:sz w:val="28"/>
                <w:szCs w:val="28"/>
                <w:lang w:val="ro-RO"/>
              </w:rPr>
              <w:t>”</w:t>
            </w:r>
            <w:r w:rsidR="007B68BC" w:rsidRPr="00A667C3">
              <w:rPr>
                <w:rFonts w:ascii="Times New Roman" w:hAnsi="Times New Roman"/>
                <w:b/>
                <w:i/>
                <w:sz w:val="28"/>
                <w:szCs w:val="28"/>
                <w:lang w:val="ro-RO"/>
              </w:rPr>
              <w:t xml:space="preserve"> </w:t>
            </w:r>
            <w:r w:rsidRPr="00A667C3">
              <w:rPr>
                <w:rFonts w:ascii="Times New Roman" w:hAnsi="Times New Roman" w:cs="Times New Roman"/>
                <w:sz w:val="28"/>
                <w:szCs w:val="28"/>
                <w:lang w:val="ro-MD"/>
              </w:rPr>
              <w:t>urmărește scopul de a onora competenț</w:t>
            </w:r>
            <w:r w:rsidR="00E2578E" w:rsidRPr="00A667C3">
              <w:rPr>
                <w:rFonts w:ascii="Times New Roman" w:hAnsi="Times New Roman" w:cs="Times New Roman"/>
                <w:sz w:val="28"/>
                <w:szCs w:val="28"/>
                <w:lang w:val="ro-MD"/>
              </w:rPr>
              <w:t xml:space="preserve">ele atribuite prin lege </w:t>
            </w:r>
            <w:r w:rsidRPr="00A667C3">
              <w:rPr>
                <w:rFonts w:ascii="Times New Roman" w:hAnsi="Times New Roman" w:cs="Times New Roman"/>
                <w:sz w:val="28"/>
                <w:szCs w:val="28"/>
                <w:lang w:val="ro-MD"/>
              </w:rPr>
              <w:t xml:space="preserve"> fondatorul</w:t>
            </w:r>
            <w:r w:rsidR="00E2578E" w:rsidRPr="00A667C3">
              <w:rPr>
                <w:rFonts w:ascii="Times New Roman" w:hAnsi="Times New Roman" w:cs="Times New Roman"/>
                <w:sz w:val="28"/>
                <w:szCs w:val="28"/>
                <w:lang w:val="ro-MD"/>
              </w:rPr>
              <w:t>ui</w:t>
            </w:r>
            <w:r w:rsidRPr="00A667C3">
              <w:rPr>
                <w:rFonts w:ascii="Times New Roman" w:hAnsi="Times New Roman" w:cs="Times New Roman"/>
                <w:sz w:val="28"/>
                <w:szCs w:val="28"/>
                <w:lang w:val="ro-MD"/>
              </w:rPr>
              <w:t xml:space="preserve"> instituției  </w:t>
            </w:r>
            <w:r w:rsidR="009566D5" w:rsidRPr="00A667C3">
              <w:rPr>
                <w:rFonts w:ascii="Times New Roman" w:hAnsi="Times New Roman" w:cs="Times New Roman"/>
                <w:b/>
                <w:sz w:val="28"/>
                <w:szCs w:val="28"/>
                <w:lang w:val="ro-MD" w:eastAsia="ru-RU"/>
              </w:rPr>
              <w:t>IMSP ,,</w:t>
            </w:r>
            <w:r w:rsidR="009566D5" w:rsidRPr="00A667C3">
              <w:rPr>
                <w:rFonts w:ascii="Times New Roman" w:hAnsi="Times New Roman" w:cs="Times New Roman"/>
                <w:b/>
                <w:sz w:val="28"/>
                <w:szCs w:val="28"/>
                <w:lang w:val="ro-RO"/>
              </w:rPr>
              <w:t xml:space="preserve">Centrul de Sănătate </w:t>
            </w:r>
            <w:r w:rsidR="00B93115">
              <w:rPr>
                <w:rFonts w:ascii="Times New Roman" w:hAnsi="Times New Roman"/>
                <w:b/>
                <w:sz w:val="28"/>
                <w:szCs w:val="28"/>
                <w:lang w:val="ro-RO"/>
              </w:rPr>
              <w:t>Bujor</w:t>
            </w:r>
            <w:r w:rsidR="002F4364" w:rsidRPr="00A667C3">
              <w:rPr>
                <w:rFonts w:ascii="Times New Roman" w:hAnsi="Times New Roman" w:cs="Times New Roman"/>
                <w:b/>
                <w:sz w:val="28"/>
                <w:szCs w:val="28"/>
                <w:lang w:val="ro-RO"/>
              </w:rPr>
              <w:t>”</w:t>
            </w:r>
            <w:r w:rsidR="00E2578E" w:rsidRPr="00A667C3">
              <w:rPr>
                <w:rFonts w:ascii="Times New Roman" w:hAnsi="Times New Roman" w:cs="Times New Roman"/>
                <w:b/>
                <w:sz w:val="28"/>
                <w:szCs w:val="28"/>
                <w:lang w:val="ro-MD" w:eastAsia="ru-RU"/>
              </w:rPr>
              <w:t>.</w:t>
            </w:r>
          </w:p>
        </w:tc>
      </w:tr>
      <w:tr w:rsidR="00A95528" w:rsidRPr="00CA2C4F" w14:paraId="3FE2FCB8" w14:textId="77777777" w:rsidTr="00E47F28">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72EB171F" w14:textId="77777777" w:rsidR="00A95528" w:rsidRPr="00A667C3" w:rsidRDefault="00A95528" w:rsidP="003F018D">
            <w:pPr>
              <w:ind w:left="142"/>
              <w:jc w:val="both"/>
              <w:rPr>
                <w:rFonts w:ascii="Times New Roman" w:hAnsi="Times New Roman" w:cs="Times New Roman"/>
                <w:b/>
                <w:sz w:val="28"/>
                <w:szCs w:val="28"/>
                <w:lang w:val="pt-BR"/>
              </w:rPr>
            </w:pPr>
            <w:r w:rsidRPr="00A667C3">
              <w:rPr>
                <w:rFonts w:ascii="Times New Roman" w:hAnsi="Times New Roman" w:cs="Times New Roman"/>
                <w:b/>
                <w:sz w:val="28"/>
                <w:szCs w:val="28"/>
                <w:lang w:val="pt-BR"/>
              </w:rPr>
              <w:t>4. Estimarea riscurilor legate de implementarea acestui proiect</w:t>
            </w:r>
          </w:p>
        </w:tc>
      </w:tr>
      <w:tr w:rsidR="00A95528" w:rsidRPr="00A667C3" w14:paraId="2D6CF5AE" w14:textId="77777777" w:rsidTr="00E47F28">
        <w:tc>
          <w:tcPr>
            <w:tcW w:w="10440" w:type="dxa"/>
            <w:tcBorders>
              <w:top w:val="single" w:sz="4" w:space="0" w:color="auto"/>
              <w:left w:val="single" w:sz="4" w:space="0" w:color="auto"/>
              <w:bottom w:val="single" w:sz="4" w:space="0" w:color="auto"/>
              <w:right w:val="single" w:sz="4" w:space="0" w:color="auto"/>
            </w:tcBorders>
            <w:hideMark/>
          </w:tcPr>
          <w:p w14:paraId="3872F6A5" w14:textId="4A382559" w:rsidR="00A95528" w:rsidRPr="00A667C3" w:rsidRDefault="00A95528" w:rsidP="007B68BC">
            <w:pPr>
              <w:jc w:val="both"/>
              <w:rPr>
                <w:rFonts w:ascii="Times New Roman" w:hAnsi="Times New Roman" w:cs="Times New Roman"/>
                <w:b/>
                <w:sz w:val="28"/>
                <w:szCs w:val="28"/>
                <w:lang w:val="en-US"/>
              </w:rPr>
            </w:pPr>
            <w:proofErr w:type="spellStart"/>
            <w:r w:rsidRPr="00A667C3">
              <w:rPr>
                <w:rFonts w:ascii="Times New Roman" w:hAnsi="Times New Roman" w:cs="Times New Roman"/>
                <w:sz w:val="28"/>
                <w:szCs w:val="28"/>
                <w:lang w:val="en-US"/>
              </w:rPr>
              <w:t>Riscuri</w:t>
            </w:r>
            <w:proofErr w:type="spellEnd"/>
            <w:r w:rsidRPr="00A667C3">
              <w:rPr>
                <w:rFonts w:ascii="Times New Roman" w:hAnsi="Times New Roman" w:cs="Times New Roman"/>
                <w:sz w:val="28"/>
                <w:szCs w:val="28"/>
                <w:lang w:val="en-US"/>
              </w:rPr>
              <w:t xml:space="preserve"> estimate nu </w:t>
            </w:r>
            <w:proofErr w:type="spellStart"/>
            <w:r w:rsidRPr="00A667C3">
              <w:rPr>
                <w:rFonts w:ascii="Times New Roman" w:hAnsi="Times New Roman" w:cs="Times New Roman"/>
                <w:sz w:val="28"/>
                <w:szCs w:val="28"/>
                <w:lang w:val="en-US"/>
              </w:rPr>
              <w:t>sunt</w:t>
            </w:r>
            <w:proofErr w:type="spellEnd"/>
            <w:r w:rsidRPr="00A667C3">
              <w:rPr>
                <w:rFonts w:ascii="Times New Roman" w:hAnsi="Times New Roman" w:cs="Times New Roman"/>
                <w:sz w:val="28"/>
                <w:szCs w:val="28"/>
                <w:lang w:val="en-US"/>
              </w:rPr>
              <w:t>.</w:t>
            </w:r>
          </w:p>
        </w:tc>
      </w:tr>
      <w:tr w:rsidR="00A95528" w:rsidRPr="00CA2C4F" w14:paraId="67FB7B7B" w14:textId="77777777" w:rsidTr="00E47F28">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4819E79B" w14:textId="77777777" w:rsidR="00A95528" w:rsidRPr="00A667C3" w:rsidRDefault="00A95528" w:rsidP="004738FB">
            <w:pPr>
              <w:ind w:left="142"/>
              <w:jc w:val="both"/>
              <w:rPr>
                <w:rFonts w:ascii="Times New Roman" w:hAnsi="Times New Roman" w:cs="Times New Roman"/>
                <w:b/>
                <w:sz w:val="28"/>
                <w:szCs w:val="28"/>
                <w:lang w:val="pt-BR"/>
              </w:rPr>
            </w:pPr>
            <w:r w:rsidRPr="00A667C3">
              <w:rPr>
                <w:rFonts w:ascii="Times New Roman" w:hAnsi="Times New Roman" w:cs="Times New Roman"/>
                <w:b/>
                <w:sz w:val="28"/>
                <w:szCs w:val="28"/>
                <w:lang w:val="pt-BR"/>
              </w:rPr>
              <w:t>5. Modul de incorporare a proiectului în sistemul actelor normative în vigoare, actele normative  care trebuie elaborate sau modificate după adoptarea proiectului</w:t>
            </w:r>
          </w:p>
          <w:p w14:paraId="24D70585" w14:textId="77777777" w:rsidR="00A95528" w:rsidRPr="00A667C3" w:rsidRDefault="00A95528" w:rsidP="004738FB">
            <w:pPr>
              <w:ind w:left="142"/>
              <w:jc w:val="both"/>
              <w:rPr>
                <w:rFonts w:ascii="Times New Roman" w:hAnsi="Times New Roman" w:cs="Times New Roman"/>
                <w:b/>
                <w:sz w:val="28"/>
                <w:szCs w:val="28"/>
                <w:lang w:val="pt-BR"/>
              </w:rPr>
            </w:pPr>
          </w:p>
        </w:tc>
      </w:tr>
      <w:tr w:rsidR="00A95528" w:rsidRPr="00CA2C4F" w14:paraId="325E8894" w14:textId="77777777" w:rsidTr="00E47F28">
        <w:tc>
          <w:tcPr>
            <w:tcW w:w="10440" w:type="dxa"/>
            <w:tcBorders>
              <w:top w:val="single" w:sz="4" w:space="0" w:color="auto"/>
              <w:left w:val="single" w:sz="4" w:space="0" w:color="auto"/>
              <w:bottom w:val="single" w:sz="4" w:space="0" w:color="auto"/>
              <w:right w:val="single" w:sz="4" w:space="0" w:color="auto"/>
            </w:tcBorders>
            <w:hideMark/>
          </w:tcPr>
          <w:p w14:paraId="40326175" w14:textId="0847CA4C" w:rsidR="00FB61F3" w:rsidRPr="00A667C3" w:rsidRDefault="00A95528" w:rsidP="00A667C3">
            <w:pPr>
              <w:tabs>
                <w:tab w:val="left" w:pos="285"/>
              </w:tabs>
              <w:spacing w:after="0" w:line="240" w:lineRule="auto"/>
              <w:jc w:val="both"/>
              <w:rPr>
                <w:rFonts w:ascii="Times New Roman" w:hAnsi="Times New Roman" w:cs="Times New Roman"/>
                <w:bCs/>
                <w:sz w:val="28"/>
                <w:szCs w:val="28"/>
                <w:shd w:val="clear" w:color="auto" w:fill="FFFFFF"/>
                <w:lang w:val="fr-FR" w:eastAsia="ro-RO"/>
              </w:rPr>
            </w:pPr>
            <w:r w:rsidRPr="00A667C3">
              <w:rPr>
                <w:rFonts w:ascii="Times New Roman" w:hAnsi="Times New Roman" w:cs="Times New Roman"/>
                <w:sz w:val="28"/>
                <w:szCs w:val="28"/>
                <w:shd w:val="clear" w:color="auto" w:fill="FFFFFF"/>
                <w:lang w:val="fr-FR" w:eastAsia="ro-RO"/>
              </w:rPr>
              <w:t xml:space="preserve">Proiectul de decizie nr. __ </w:t>
            </w:r>
            <w:proofErr w:type="gramStart"/>
            <w:r w:rsidRPr="00A667C3">
              <w:rPr>
                <w:rFonts w:ascii="Times New Roman" w:hAnsi="Times New Roman" w:cs="Times New Roman"/>
                <w:sz w:val="28"/>
                <w:szCs w:val="28"/>
                <w:shd w:val="clear" w:color="auto" w:fill="FFFFFF"/>
                <w:lang w:val="fr-FR" w:eastAsia="ro-RO"/>
              </w:rPr>
              <w:t>din</w:t>
            </w:r>
            <w:r w:rsidR="00DD2F83" w:rsidRPr="00A667C3">
              <w:rPr>
                <w:rFonts w:ascii="Times New Roman" w:hAnsi="Times New Roman" w:cs="Times New Roman"/>
                <w:sz w:val="28"/>
                <w:szCs w:val="28"/>
                <w:shd w:val="clear" w:color="auto" w:fill="FFFFFF"/>
                <w:lang w:val="fr-FR" w:eastAsia="ro-RO"/>
              </w:rPr>
              <w:t xml:space="preserve"> </w:t>
            </w:r>
            <w:r w:rsidRPr="00A667C3">
              <w:rPr>
                <w:rFonts w:ascii="Times New Roman" w:hAnsi="Times New Roman" w:cs="Times New Roman"/>
                <w:sz w:val="28"/>
                <w:szCs w:val="28"/>
                <w:shd w:val="clear" w:color="auto" w:fill="FFFFFF"/>
                <w:lang w:val="fr-FR" w:eastAsia="ro-RO"/>
              </w:rPr>
              <w:t xml:space="preserve"> </w:t>
            </w:r>
            <w:r w:rsidR="002F4364" w:rsidRPr="00A667C3">
              <w:rPr>
                <w:rFonts w:ascii="Times New Roman" w:hAnsi="Times New Roman" w:cs="Times New Roman"/>
                <w:sz w:val="28"/>
                <w:szCs w:val="28"/>
                <w:shd w:val="clear" w:color="auto" w:fill="FFFFFF"/>
                <w:lang w:val="fr-FR" w:eastAsia="ro-RO"/>
              </w:rPr>
              <w:t>22</w:t>
            </w:r>
            <w:proofErr w:type="gramEnd"/>
            <w:r w:rsidR="002F4364" w:rsidRPr="00A667C3">
              <w:rPr>
                <w:rFonts w:ascii="Times New Roman" w:hAnsi="Times New Roman" w:cs="Times New Roman"/>
                <w:sz w:val="28"/>
                <w:szCs w:val="28"/>
                <w:shd w:val="clear" w:color="auto" w:fill="FFFFFF"/>
                <w:lang w:val="fr-FR" w:eastAsia="ro-RO"/>
              </w:rPr>
              <w:t xml:space="preserve">. 12. </w:t>
            </w:r>
            <w:r w:rsidRPr="00A667C3">
              <w:rPr>
                <w:rFonts w:ascii="Times New Roman" w:hAnsi="Times New Roman" w:cs="Times New Roman"/>
                <w:sz w:val="28"/>
                <w:szCs w:val="28"/>
                <w:shd w:val="clear" w:color="auto" w:fill="FFFFFF"/>
                <w:lang w:val="fr-FR" w:eastAsia="ro-RO"/>
              </w:rPr>
              <w:t>202</w:t>
            </w:r>
            <w:r w:rsidR="00980D45" w:rsidRPr="00A667C3">
              <w:rPr>
                <w:rFonts w:ascii="Times New Roman" w:hAnsi="Times New Roman" w:cs="Times New Roman"/>
                <w:sz w:val="28"/>
                <w:szCs w:val="28"/>
                <w:shd w:val="clear" w:color="auto" w:fill="FFFFFF"/>
                <w:lang w:val="fr-FR" w:eastAsia="ro-RO"/>
              </w:rPr>
              <w:t>3</w:t>
            </w:r>
            <w:r w:rsidRPr="00A667C3">
              <w:rPr>
                <w:rFonts w:ascii="Times New Roman" w:hAnsi="Times New Roman" w:cs="Times New Roman"/>
                <w:sz w:val="28"/>
                <w:szCs w:val="28"/>
                <w:shd w:val="clear" w:color="auto" w:fill="FFFFFF"/>
                <w:lang w:val="fr-FR" w:eastAsia="ro-RO"/>
              </w:rPr>
              <w:t xml:space="preserve"> </w:t>
            </w:r>
            <w:r w:rsidR="00A667C3">
              <w:rPr>
                <w:rFonts w:ascii="Times New Roman" w:hAnsi="Times New Roman" w:cs="Times New Roman"/>
                <w:sz w:val="28"/>
                <w:szCs w:val="28"/>
                <w:shd w:val="clear" w:color="auto" w:fill="FFFFFF"/>
                <w:lang w:val="fr-FR" w:eastAsia="ro-RO"/>
              </w:rPr>
              <w:t>„</w:t>
            </w:r>
            <w:r w:rsidR="002F4364" w:rsidRPr="00A667C3">
              <w:rPr>
                <w:rFonts w:ascii="Times New Roman" w:hAnsi="Times New Roman"/>
                <w:b/>
                <w:sz w:val="28"/>
                <w:szCs w:val="28"/>
                <w:lang w:val="ro-RO"/>
              </w:rPr>
              <w:t xml:space="preserve">Cu </w:t>
            </w:r>
            <w:proofErr w:type="gramStart"/>
            <w:r w:rsidR="002F4364" w:rsidRPr="00A667C3">
              <w:rPr>
                <w:rFonts w:ascii="Times New Roman" w:hAnsi="Times New Roman"/>
                <w:b/>
                <w:sz w:val="28"/>
                <w:szCs w:val="28"/>
                <w:lang w:val="ro-RO"/>
              </w:rPr>
              <w:t>privire  la</w:t>
            </w:r>
            <w:proofErr w:type="gramEnd"/>
            <w:r w:rsidR="002F4364" w:rsidRPr="00A667C3">
              <w:rPr>
                <w:rFonts w:ascii="Times New Roman" w:hAnsi="Times New Roman"/>
                <w:b/>
                <w:sz w:val="28"/>
                <w:szCs w:val="28"/>
                <w:lang w:val="ro-RO"/>
              </w:rPr>
              <w:t xml:space="preserve"> coordonarea modificărilor în devizul de venituri și cheltuieli pentru anul 2023 și aprobarea statelor de personal la situația 01.10.2023 ale IMSP Centrul de Sănătate </w:t>
            </w:r>
            <w:r w:rsidR="00B93115">
              <w:rPr>
                <w:rFonts w:ascii="Times New Roman" w:hAnsi="Times New Roman"/>
                <w:b/>
                <w:sz w:val="28"/>
                <w:szCs w:val="28"/>
                <w:lang w:val="ro-RO"/>
              </w:rPr>
              <w:t>Bujor</w:t>
            </w:r>
            <w:r w:rsidR="00A667C3">
              <w:rPr>
                <w:rFonts w:ascii="Times New Roman" w:hAnsi="Times New Roman"/>
                <w:b/>
                <w:sz w:val="28"/>
                <w:szCs w:val="28"/>
                <w:lang w:val="ro-RO"/>
              </w:rPr>
              <w:t>”</w:t>
            </w:r>
            <w:r w:rsidR="003F018D" w:rsidRPr="00A667C3">
              <w:rPr>
                <w:rFonts w:ascii="Times New Roman" w:hAnsi="Times New Roman" w:cs="Times New Roman"/>
                <w:b/>
                <w:sz w:val="28"/>
                <w:szCs w:val="28"/>
                <w:lang w:val="ro-MD" w:eastAsia="ru-RU"/>
              </w:rPr>
              <w:t xml:space="preserve"> </w:t>
            </w:r>
            <w:r w:rsidRPr="00A667C3">
              <w:rPr>
                <w:rFonts w:ascii="Times New Roman" w:hAnsi="Times New Roman" w:cs="Times New Roman"/>
                <w:bCs/>
                <w:sz w:val="28"/>
                <w:szCs w:val="28"/>
                <w:lang w:val="fr-FR"/>
              </w:rPr>
              <w:t>nu</w:t>
            </w:r>
            <w:r w:rsidRPr="00A667C3">
              <w:rPr>
                <w:rFonts w:ascii="Times New Roman" w:hAnsi="Times New Roman" w:cs="Times New Roman"/>
                <w:bCs/>
                <w:sz w:val="28"/>
                <w:szCs w:val="28"/>
                <w:shd w:val="clear" w:color="auto" w:fill="FFFFFF"/>
                <w:lang w:val="fr-FR" w:eastAsia="ro-RO"/>
              </w:rPr>
              <w:t xml:space="preserve"> </w:t>
            </w:r>
            <w:proofErr w:type="spellStart"/>
            <w:r w:rsidRPr="00A667C3">
              <w:rPr>
                <w:rFonts w:ascii="Times New Roman" w:hAnsi="Times New Roman" w:cs="Times New Roman"/>
                <w:bCs/>
                <w:sz w:val="28"/>
                <w:szCs w:val="28"/>
                <w:shd w:val="clear" w:color="auto" w:fill="FFFFFF"/>
                <w:lang w:val="fr-FR" w:eastAsia="ro-RO"/>
              </w:rPr>
              <w:t>contravine</w:t>
            </w:r>
            <w:proofErr w:type="spellEnd"/>
            <w:r w:rsidRPr="00A667C3">
              <w:rPr>
                <w:rFonts w:ascii="Times New Roman" w:hAnsi="Times New Roman" w:cs="Times New Roman"/>
                <w:bCs/>
                <w:sz w:val="28"/>
                <w:szCs w:val="28"/>
                <w:shd w:val="clear" w:color="auto" w:fill="FFFFFF"/>
                <w:lang w:val="fr-FR" w:eastAsia="ro-RO"/>
              </w:rPr>
              <w:t xml:space="preserve"> şi nu </w:t>
            </w:r>
            <w:proofErr w:type="spellStart"/>
            <w:r w:rsidRPr="00A667C3">
              <w:rPr>
                <w:rFonts w:ascii="Times New Roman" w:hAnsi="Times New Roman" w:cs="Times New Roman"/>
                <w:bCs/>
                <w:sz w:val="28"/>
                <w:szCs w:val="28"/>
                <w:shd w:val="clear" w:color="auto" w:fill="FFFFFF"/>
                <w:lang w:val="fr-FR" w:eastAsia="ro-RO"/>
              </w:rPr>
              <w:t>necesită</w:t>
            </w:r>
            <w:proofErr w:type="spellEnd"/>
            <w:r w:rsidRPr="00A667C3">
              <w:rPr>
                <w:rFonts w:ascii="Times New Roman" w:hAnsi="Times New Roman" w:cs="Times New Roman"/>
                <w:bCs/>
                <w:sz w:val="28"/>
                <w:szCs w:val="28"/>
                <w:shd w:val="clear" w:color="auto" w:fill="FFFFFF"/>
                <w:lang w:val="fr-FR" w:eastAsia="ro-RO"/>
              </w:rPr>
              <w:t xml:space="preserve"> </w:t>
            </w:r>
            <w:proofErr w:type="spellStart"/>
            <w:r w:rsidRPr="00A667C3">
              <w:rPr>
                <w:rFonts w:ascii="Times New Roman" w:hAnsi="Times New Roman" w:cs="Times New Roman"/>
                <w:bCs/>
                <w:sz w:val="28"/>
                <w:szCs w:val="28"/>
                <w:shd w:val="clear" w:color="auto" w:fill="FFFFFF"/>
                <w:lang w:val="fr-FR" w:eastAsia="ro-RO"/>
              </w:rPr>
              <w:t>modificări</w:t>
            </w:r>
            <w:proofErr w:type="spellEnd"/>
            <w:r w:rsidRPr="00A667C3">
              <w:rPr>
                <w:rFonts w:ascii="Times New Roman" w:hAnsi="Times New Roman" w:cs="Times New Roman"/>
                <w:bCs/>
                <w:sz w:val="28"/>
                <w:szCs w:val="28"/>
                <w:shd w:val="clear" w:color="auto" w:fill="FFFFFF"/>
                <w:lang w:val="fr-FR" w:eastAsia="ro-RO"/>
              </w:rPr>
              <w:t xml:space="preserve"> ale </w:t>
            </w:r>
            <w:proofErr w:type="spellStart"/>
            <w:r w:rsidRPr="00A667C3">
              <w:rPr>
                <w:rFonts w:ascii="Times New Roman" w:hAnsi="Times New Roman" w:cs="Times New Roman"/>
                <w:bCs/>
                <w:sz w:val="28"/>
                <w:szCs w:val="28"/>
                <w:shd w:val="clear" w:color="auto" w:fill="FFFFFF"/>
                <w:lang w:val="fr-FR" w:eastAsia="ro-RO"/>
              </w:rPr>
              <w:t>actelor</w:t>
            </w:r>
            <w:proofErr w:type="spellEnd"/>
            <w:r w:rsidRPr="00A667C3">
              <w:rPr>
                <w:rFonts w:ascii="Times New Roman" w:hAnsi="Times New Roman" w:cs="Times New Roman"/>
                <w:bCs/>
                <w:sz w:val="28"/>
                <w:szCs w:val="28"/>
                <w:shd w:val="clear" w:color="auto" w:fill="FFFFFF"/>
                <w:lang w:val="fr-FR" w:eastAsia="ro-RO"/>
              </w:rPr>
              <w:t xml:space="preserve"> normative </w:t>
            </w:r>
            <w:proofErr w:type="spellStart"/>
            <w:r w:rsidRPr="00A667C3">
              <w:rPr>
                <w:rFonts w:ascii="Times New Roman" w:hAnsi="Times New Roman" w:cs="Times New Roman"/>
                <w:bCs/>
                <w:sz w:val="28"/>
                <w:szCs w:val="28"/>
                <w:shd w:val="clear" w:color="auto" w:fill="FFFFFF"/>
                <w:lang w:val="fr-FR" w:eastAsia="ro-RO"/>
              </w:rPr>
              <w:t>în</w:t>
            </w:r>
            <w:proofErr w:type="spellEnd"/>
            <w:r w:rsidRPr="00A667C3">
              <w:rPr>
                <w:rFonts w:ascii="Times New Roman" w:hAnsi="Times New Roman" w:cs="Times New Roman"/>
                <w:bCs/>
                <w:sz w:val="28"/>
                <w:szCs w:val="28"/>
                <w:shd w:val="clear" w:color="auto" w:fill="FFFFFF"/>
                <w:lang w:val="fr-FR" w:eastAsia="ro-RO"/>
              </w:rPr>
              <w:t xml:space="preserve"> </w:t>
            </w:r>
            <w:proofErr w:type="spellStart"/>
            <w:r w:rsidRPr="00A667C3">
              <w:rPr>
                <w:rFonts w:ascii="Times New Roman" w:hAnsi="Times New Roman" w:cs="Times New Roman"/>
                <w:bCs/>
                <w:sz w:val="28"/>
                <w:szCs w:val="28"/>
                <w:shd w:val="clear" w:color="auto" w:fill="FFFFFF"/>
                <w:lang w:val="fr-FR" w:eastAsia="ro-RO"/>
              </w:rPr>
              <w:t>vigoare</w:t>
            </w:r>
            <w:proofErr w:type="spellEnd"/>
            <w:r w:rsidR="00FB61F3" w:rsidRPr="00A667C3">
              <w:rPr>
                <w:rFonts w:ascii="Times New Roman" w:hAnsi="Times New Roman" w:cs="Times New Roman"/>
                <w:bCs/>
                <w:sz w:val="28"/>
                <w:szCs w:val="28"/>
                <w:shd w:val="clear" w:color="auto" w:fill="FFFFFF"/>
                <w:lang w:val="fr-FR" w:eastAsia="ro-RO"/>
              </w:rPr>
              <w:t>.</w:t>
            </w:r>
          </w:p>
          <w:p w14:paraId="35BD186B" w14:textId="2D732BE2" w:rsidR="00A95528" w:rsidRPr="00A667C3" w:rsidRDefault="00FB61F3" w:rsidP="00A667C3">
            <w:pPr>
              <w:pStyle w:val="a3"/>
              <w:jc w:val="both"/>
              <w:rPr>
                <w:rFonts w:ascii="Times New Roman" w:hAnsi="Times New Roman" w:cs="Times New Roman"/>
                <w:b/>
                <w:sz w:val="28"/>
                <w:szCs w:val="28"/>
                <w:lang w:val="ro-RO" w:eastAsia="ru-RU"/>
              </w:rPr>
            </w:pPr>
            <w:r w:rsidRPr="00A667C3">
              <w:rPr>
                <w:rFonts w:ascii="Times New Roman" w:hAnsi="Times New Roman" w:cs="Times New Roman"/>
                <w:sz w:val="28"/>
                <w:szCs w:val="28"/>
                <w:lang w:val="pt-BR"/>
              </w:rPr>
              <w:t>Întru respectarea Legii nr. 239 din 13.11.2008 privind transparența în procesul decizional, proiectul a fost plasat pe pagina web oficială a CR Hîncești www.hincesti.md, la compartimentul Transparența în procesul decizional/Consultări publice</w:t>
            </w:r>
            <w:r w:rsidR="00A667C3">
              <w:rPr>
                <w:rFonts w:ascii="Times New Roman" w:hAnsi="Times New Roman" w:cs="Times New Roman"/>
                <w:sz w:val="28"/>
                <w:szCs w:val="28"/>
                <w:lang w:val="pt-BR"/>
              </w:rPr>
              <w:t>.</w:t>
            </w:r>
          </w:p>
        </w:tc>
      </w:tr>
    </w:tbl>
    <w:p w14:paraId="6FAA6915" w14:textId="77777777" w:rsidR="00A95528" w:rsidRPr="009566D5" w:rsidRDefault="00A95528" w:rsidP="004738FB">
      <w:pPr>
        <w:ind w:left="142"/>
        <w:jc w:val="both"/>
        <w:rPr>
          <w:rFonts w:ascii="Times New Roman" w:hAnsi="Times New Roman" w:cs="Times New Roman"/>
          <w:b/>
          <w:sz w:val="28"/>
          <w:szCs w:val="28"/>
          <w:lang w:val="fr-FR"/>
        </w:rPr>
      </w:pPr>
    </w:p>
    <w:p w14:paraId="778E4A3B" w14:textId="77777777" w:rsidR="00A95528" w:rsidRPr="009566D5" w:rsidRDefault="00A95528" w:rsidP="00A95528">
      <w:pPr>
        <w:ind w:left="142"/>
        <w:jc w:val="both"/>
        <w:rPr>
          <w:rFonts w:ascii="Times New Roman" w:hAnsi="Times New Roman" w:cs="Times New Roman"/>
          <w:b/>
          <w:sz w:val="28"/>
          <w:szCs w:val="28"/>
          <w:lang w:val="fr-FR"/>
        </w:rPr>
      </w:pPr>
    </w:p>
    <w:p w14:paraId="6554D5D4" w14:textId="2F5443A8" w:rsidR="00B82BA5" w:rsidRPr="009566D5" w:rsidRDefault="00CE5E21" w:rsidP="002F4364">
      <w:pPr>
        <w:tabs>
          <w:tab w:val="left" w:pos="5958"/>
        </w:tabs>
        <w:spacing w:after="0" w:line="240" w:lineRule="auto"/>
        <w:rPr>
          <w:rFonts w:ascii="Times New Roman" w:eastAsia="Times New Roman" w:hAnsi="Times New Roman" w:cs="Times New Roman"/>
          <w:bCs/>
          <w:sz w:val="28"/>
          <w:szCs w:val="28"/>
          <w:shd w:val="clear" w:color="auto" w:fill="FFFFFF"/>
          <w:lang w:val="ro-RO" w:eastAsia="ru-RU"/>
        </w:rPr>
      </w:pPr>
      <w:r w:rsidRPr="009566D5">
        <w:rPr>
          <w:rFonts w:ascii="Times New Roman" w:hAnsi="Times New Roman" w:cs="Times New Roman"/>
          <w:bCs/>
          <w:sz w:val="28"/>
          <w:szCs w:val="28"/>
          <w:lang w:val="pt-BR"/>
        </w:rPr>
        <w:t>Ex.</w:t>
      </w:r>
      <w:r w:rsidR="00A95528" w:rsidRPr="009566D5">
        <w:rPr>
          <w:rFonts w:ascii="Times New Roman" w:hAnsi="Times New Roman" w:cs="Times New Roman"/>
          <w:bCs/>
          <w:sz w:val="28"/>
          <w:szCs w:val="28"/>
          <w:lang w:val="pt-BR"/>
        </w:rPr>
        <w:t xml:space="preserve"> </w:t>
      </w:r>
      <w:r w:rsidR="002F4364">
        <w:rPr>
          <w:rFonts w:ascii="Times New Roman" w:hAnsi="Times New Roman" w:cs="Times New Roman"/>
          <w:bCs/>
          <w:sz w:val="28"/>
          <w:szCs w:val="28"/>
          <w:lang w:val="pt-BR"/>
        </w:rPr>
        <w:t>Marin Vasile</w:t>
      </w:r>
      <w:r w:rsidR="003352D1">
        <w:rPr>
          <w:rFonts w:ascii="Times New Roman" w:eastAsia="Times New Roman" w:hAnsi="Times New Roman" w:cs="Times New Roman"/>
          <w:bCs/>
          <w:sz w:val="28"/>
          <w:szCs w:val="28"/>
          <w:shd w:val="clear" w:color="auto" w:fill="FFFFFF"/>
          <w:lang w:val="ro-RO" w:eastAsia="ru-RU"/>
        </w:rPr>
        <w:t xml:space="preserve">, </w:t>
      </w:r>
      <w:r w:rsidR="002F4364">
        <w:rPr>
          <w:rFonts w:ascii="Times New Roman" w:hAnsi="Times New Roman" w:cs="Times New Roman"/>
          <w:sz w:val="28"/>
          <w:szCs w:val="28"/>
          <w:lang w:val="pt-BR"/>
        </w:rPr>
        <w:t>Sef serviciu din cadrul DECT</w:t>
      </w:r>
    </w:p>
    <w:p w14:paraId="43410B8B" w14:textId="1352EA4E" w:rsidR="006B7286" w:rsidRPr="009566D5" w:rsidRDefault="006B7286" w:rsidP="00D25BDD">
      <w:pPr>
        <w:pStyle w:val="a3"/>
        <w:rPr>
          <w:rFonts w:ascii="Times New Roman" w:hAnsi="Times New Roman" w:cs="Times New Roman"/>
          <w:b/>
          <w:sz w:val="28"/>
          <w:szCs w:val="28"/>
          <w:lang w:val="ro-RO"/>
        </w:rPr>
      </w:pPr>
    </w:p>
    <w:sectPr w:rsidR="006B7286" w:rsidRPr="009566D5" w:rsidSect="003352D1">
      <w:pgSz w:w="11906" w:h="16838"/>
      <w:pgMar w:top="851" w:right="991"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0426E"/>
    <w:multiLevelType w:val="hybridMultilevel"/>
    <w:tmpl w:val="80748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6F3C33"/>
    <w:multiLevelType w:val="hybridMultilevel"/>
    <w:tmpl w:val="65306EC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87C255D"/>
    <w:multiLevelType w:val="hybridMultilevel"/>
    <w:tmpl w:val="17380C50"/>
    <w:lvl w:ilvl="0" w:tplc="7C727E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CD63E1"/>
    <w:multiLevelType w:val="hybridMultilevel"/>
    <w:tmpl w:val="42507FD4"/>
    <w:lvl w:ilvl="0" w:tplc="EAD0BAEA">
      <w:start w:val="1"/>
      <w:numFmt w:val="upperRoman"/>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0721E22"/>
    <w:multiLevelType w:val="hybridMultilevel"/>
    <w:tmpl w:val="D8D2872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970320"/>
    <w:multiLevelType w:val="hybridMultilevel"/>
    <w:tmpl w:val="62DAE08E"/>
    <w:lvl w:ilvl="0" w:tplc="17427E16">
      <w:start w:val="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A1558D0"/>
    <w:multiLevelType w:val="hybridMultilevel"/>
    <w:tmpl w:val="587CF76E"/>
    <w:lvl w:ilvl="0" w:tplc="04190017">
      <w:start w:val="1"/>
      <w:numFmt w:val="lowerLetter"/>
      <w:lvlText w:val="%1)"/>
      <w:lvlJc w:val="left"/>
      <w:pPr>
        <w:ind w:left="788" w:hanging="360"/>
      </w:pPr>
      <w:rPr>
        <w:rFonts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7" w15:restartNumberingAfterBreak="0">
    <w:nsid w:val="1EA90339"/>
    <w:multiLevelType w:val="hybridMultilevel"/>
    <w:tmpl w:val="BE8EDF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250F6E"/>
    <w:multiLevelType w:val="hybridMultilevel"/>
    <w:tmpl w:val="4952575E"/>
    <w:lvl w:ilvl="0" w:tplc="04180001">
      <w:start w:val="1"/>
      <w:numFmt w:val="bullet"/>
      <w:lvlText w:val=""/>
      <w:lvlJc w:val="left"/>
      <w:pPr>
        <w:tabs>
          <w:tab w:val="num" w:pos="958"/>
        </w:tabs>
        <w:ind w:left="958" w:hanging="390"/>
      </w:pPr>
      <w:rPr>
        <w:rFonts w:ascii="Symbol" w:hAnsi="Symbol" w:hint="default"/>
        <w:b w:val="0"/>
      </w:rPr>
    </w:lvl>
    <w:lvl w:ilvl="1" w:tplc="04190019">
      <w:start w:val="1"/>
      <w:numFmt w:val="decimal"/>
      <w:lvlText w:val="%2."/>
      <w:lvlJc w:val="left"/>
      <w:pPr>
        <w:tabs>
          <w:tab w:val="num" w:pos="1440"/>
        </w:tabs>
        <w:ind w:left="144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273E31EA"/>
    <w:multiLevelType w:val="hybridMultilevel"/>
    <w:tmpl w:val="2A6482B2"/>
    <w:lvl w:ilvl="0" w:tplc="678AB264">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0" w15:restartNumberingAfterBreak="0">
    <w:nsid w:val="2B7F6019"/>
    <w:multiLevelType w:val="hybridMultilevel"/>
    <w:tmpl w:val="6FCA2D5C"/>
    <w:lvl w:ilvl="0" w:tplc="7DDE2728">
      <w:start w:val="1"/>
      <w:numFmt w:val="decimal"/>
      <w:lvlText w:val="%1."/>
      <w:lvlJc w:val="left"/>
      <w:pPr>
        <w:ind w:left="1125" w:hanging="360"/>
      </w:pPr>
      <w:rPr>
        <w:strike w:val="0"/>
        <w:dstrike w:val="0"/>
        <w:u w:val="none"/>
        <w:effect w:val="none"/>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start w:val="1"/>
      <w:numFmt w:val="decimal"/>
      <w:lvlText w:val="%4."/>
      <w:lvlJc w:val="left"/>
      <w:pPr>
        <w:ind w:left="3285" w:hanging="360"/>
      </w:pPr>
    </w:lvl>
    <w:lvl w:ilvl="4" w:tplc="04190019">
      <w:start w:val="1"/>
      <w:numFmt w:val="lowerLetter"/>
      <w:lvlText w:val="%5."/>
      <w:lvlJc w:val="left"/>
      <w:pPr>
        <w:ind w:left="4005" w:hanging="360"/>
      </w:pPr>
    </w:lvl>
    <w:lvl w:ilvl="5" w:tplc="0419001B">
      <w:start w:val="1"/>
      <w:numFmt w:val="lowerRoman"/>
      <w:lvlText w:val="%6."/>
      <w:lvlJc w:val="right"/>
      <w:pPr>
        <w:ind w:left="4725" w:hanging="180"/>
      </w:pPr>
    </w:lvl>
    <w:lvl w:ilvl="6" w:tplc="0419000F">
      <w:start w:val="1"/>
      <w:numFmt w:val="decimal"/>
      <w:lvlText w:val="%7."/>
      <w:lvlJc w:val="left"/>
      <w:pPr>
        <w:ind w:left="5445" w:hanging="360"/>
      </w:pPr>
    </w:lvl>
    <w:lvl w:ilvl="7" w:tplc="04190019">
      <w:start w:val="1"/>
      <w:numFmt w:val="lowerLetter"/>
      <w:lvlText w:val="%8."/>
      <w:lvlJc w:val="left"/>
      <w:pPr>
        <w:ind w:left="6165" w:hanging="360"/>
      </w:pPr>
    </w:lvl>
    <w:lvl w:ilvl="8" w:tplc="0419001B">
      <w:start w:val="1"/>
      <w:numFmt w:val="lowerRoman"/>
      <w:lvlText w:val="%9."/>
      <w:lvlJc w:val="right"/>
      <w:pPr>
        <w:ind w:left="6885" w:hanging="180"/>
      </w:pPr>
    </w:lvl>
  </w:abstractNum>
  <w:abstractNum w:abstractNumId="11" w15:restartNumberingAfterBreak="0">
    <w:nsid w:val="2F7139BD"/>
    <w:multiLevelType w:val="hybridMultilevel"/>
    <w:tmpl w:val="229C3492"/>
    <w:lvl w:ilvl="0" w:tplc="29A05054">
      <w:start w:val="1"/>
      <w:numFmt w:val="decimal"/>
      <w:lvlText w:val="%1."/>
      <w:lvlJc w:val="left"/>
      <w:pPr>
        <w:ind w:left="720" w:hanging="360"/>
      </w:pPr>
      <w:rPr>
        <w:rFonts w:hint="default"/>
        <w:i/>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272537E"/>
    <w:multiLevelType w:val="multilevel"/>
    <w:tmpl w:val="4C0863D2"/>
    <w:lvl w:ilvl="0">
      <w:start w:val="1"/>
      <w:numFmt w:val="decimal"/>
      <w:lvlText w:val="%1."/>
      <w:lvlJc w:val="left"/>
      <w:pPr>
        <w:ind w:left="502" w:hanging="360"/>
      </w:pPr>
      <w:rPr>
        <w:rFonts w:ascii="Times New Roman" w:eastAsiaTheme="minorHAnsi" w:hAnsi="Times New Roman" w:cs="Times New Roman" w:hint="default"/>
        <w:b w:val="0"/>
        <w:lang w:val="en-US"/>
      </w:rPr>
    </w:lvl>
    <w:lvl w:ilvl="1">
      <w:start w:val="1"/>
      <w:numFmt w:val="decimal"/>
      <w:isLgl/>
      <w:lvlText w:val="%1.%2"/>
      <w:lvlJc w:val="left"/>
      <w:pPr>
        <w:ind w:left="420" w:hanging="42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3" w15:restartNumberingAfterBreak="0">
    <w:nsid w:val="43CD579E"/>
    <w:multiLevelType w:val="hybridMultilevel"/>
    <w:tmpl w:val="63FE8202"/>
    <w:lvl w:ilvl="0" w:tplc="AAB8EE30">
      <w:start w:val="1"/>
      <w:numFmt w:val="decimal"/>
      <w:lvlText w:val="%1."/>
      <w:lvlJc w:val="left"/>
      <w:pPr>
        <w:ind w:left="435" w:hanging="360"/>
      </w:pPr>
      <w:rPr>
        <w:rFonts w:hint="default"/>
      </w:rPr>
    </w:lvl>
    <w:lvl w:ilvl="1" w:tplc="04180019" w:tentative="1">
      <w:start w:val="1"/>
      <w:numFmt w:val="lowerLetter"/>
      <w:lvlText w:val="%2."/>
      <w:lvlJc w:val="left"/>
      <w:pPr>
        <w:ind w:left="1155" w:hanging="360"/>
      </w:pPr>
    </w:lvl>
    <w:lvl w:ilvl="2" w:tplc="0418001B" w:tentative="1">
      <w:start w:val="1"/>
      <w:numFmt w:val="lowerRoman"/>
      <w:lvlText w:val="%3."/>
      <w:lvlJc w:val="right"/>
      <w:pPr>
        <w:ind w:left="1875" w:hanging="180"/>
      </w:pPr>
    </w:lvl>
    <w:lvl w:ilvl="3" w:tplc="0418000F" w:tentative="1">
      <w:start w:val="1"/>
      <w:numFmt w:val="decimal"/>
      <w:lvlText w:val="%4."/>
      <w:lvlJc w:val="left"/>
      <w:pPr>
        <w:ind w:left="2595" w:hanging="360"/>
      </w:pPr>
    </w:lvl>
    <w:lvl w:ilvl="4" w:tplc="04180019" w:tentative="1">
      <w:start w:val="1"/>
      <w:numFmt w:val="lowerLetter"/>
      <w:lvlText w:val="%5."/>
      <w:lvlJc w:val="left"/>
      <w:pPr>
        <w:ind w:left="3315" w:hanging="360"/>
      </w:pPr>
    </w:lvl>
    <w:lvl w:ilvl="5" w:tplc="0418001B" w:tentative="1">
      <w:start w:val="1"/>
      <w:numFmt w:val="lowerRoman"/>
      <w:lvlText w:val="%6."/>
      <w:lvlJc w:val="right"/>
      <w:pPr>
        <w:ind w:left="4035" w:hanging="180"/>
      </w:pPr>
    </w:lvl>
    <w:lvl w:ilvl="6" w:tplc="0418000F" w:tentative="1">
      <w:start w:val="1"/>
      <w:numFmt w:val="decimal"/>
      <w:lvlText w:val="%7."/>
      <w:lvlJc w:val="left"/>
      <w:pPr>
        <w:ind w:left="4755" w:hanging="360"/>
      </w:pPr>
    </w:lvl>
    <w:lvl w:ilvl="7" w:tplc="04180019" w:tentative="1">
      <w:start w:val="1"/>
      <w:numFmt w:val="lowerLetter"/>
      <w:lvlText w:val="%8."/>
      <w:lvlJc w:val="left"/>
      <w:pPr>
        <w:ind w:left="5475" w:hanging="360"/>
      </w:pPr>
    </w:lvl>
    <w:lvl w:ilvl="8" w:tplc="0418001B" w:tentative="1">
      <w:start w:val="1"/>
      <w:numFmt w:val="lowerRoman"/>
      <w:lvlText w:val="%9."/>
      <w:lvlJc w:val="right"/>
      <w:pPr>
        <w:ind w:left="6195" w:hanging="180"/>
      </w:pPr>
    </w:lvl>
  </w:abstractNum>
  <w:abstractNum w:abstractNumId="14" w15:restartNumberingAfterBreak="0">
    <w:nsid w:val="458F4CC4"/>
    <w:multiLevelType w:val="hybridMultilevel"/>
    <w:tmpl w:val="40DCC402"/>
    <w:lvl w:ilvl="0" w:tplc="0418000F">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5" w15:restartNumberingAfterBreak="0">
    <w:nsid w:val="46416114"/>
    <w:multiLevelType w:val="hybridMultilevel"/>
    <w:tmpl w:val="172C3518"/>
    <w:lvl w:ilvl="0" w:tplc="3C6A3386">
      <w:start w:val="1"/>
      <w:numFmt w:val="decimal"/>
      <w:lvlText w:val="%1."/>
      <w:lvlJc w:val="left"/>
      <w:pPr>
        <w:ind w:left="1128" w:hanging="360"/>
      </w:pPr>
      <w:rPr>
        <w:rFonts w:ascii="Times New Roman" w:eastAsia="Calibri" w:hAnsi="Times New Roman" w:cs="Times New Roman"/>
      </w:rPr>
    </w:lvl>
    <w:lvl w:ilvl="1" w:tplc="04190019">
      <w:start w:val="1"/>
      <w:numFmt w:val="lowerLetter"/>
      <w:lvlText w:val="%2."/>
      <w:lvlJc w:val="left"/>
      <w:pPr>
        <w:ind w:left="1848" w:hanging="360"/>
      </w:pPr>
    </w:lvl>
    <w:lvl w:ilvl="2" w:tplc="0419001B">
      <w:start w:val="1"/>
      <w:numFmt w:val="lowerRoman"/>
      <w:lvlText w:val="%3."/>
      <w:lvlJc w:val="right"/>
      <w:pPr>
        <w:ind w:left="2568" w:hanging="180"/>
      </w:pPr>
    </w:lvl>
    <w:lvl w:ilvl="3" w:tplc="0419000F">
      <w:start w:val="1"/>
      <w:numFmt w:val="decimal"/>
      <w:lvlText w:val="%4."/>
      <w:lvlJc w:val="left"/>
      <w:pPr>
        <w:ind w:left="3288" w:hanging="360"/>
      </w:pPr>
    </w:lvl>
    <w:lvl w:ilvl="4" w:tplc="04190019">
      <w:start w:val="1"/>
      <w:numFmt w:val="lowerLetter"/>
      <w:lvlText w:val="%5."/>
      <w:lvlJc w:val="left"/>
      <w:pPr>
        <w:ind w:left="4008" w:hanging="360"/>
      </w:pPr>
    </w:lvl>
    <w:lvl w:ilvl="5" w:tplc="0419001B">
      <w:start w:val="1"/>
      <w:numFmt w:val="lowerRoman"/>
      <w:lvlText w:val="%6."/>
      <w:lvlJc w:val="right"/>
      <w:pPr>
        <w:ind w:left="4728" w:hanging="180"/>
      </w:pPr>
    </w:lvl>
    <w:lvl w:ilvl="6" w:tplc="0419000F">
      <w:start w:val="1"/>
      <w:numFmt w:val="decimal"/>
      <w:lvlText w:val="%7."/>
      <w:lvlJc w:val="left"/>
      <w:pPr>
        <w:ind w:left="5448" w:hanging="360"/>
      </w:pPr>
    </w:lvl>
    <w:lvl w:ilvl="7" w:tplc="04190019">
      <w:start w:val="1"/>
      <w:numFmt w:val="lowerLetter"/>
      <w:lvlText w:val="%8."/>
      <w:lvlJc w:val="left"/>
      <w:pPr>
        <w:ind w:left="6168" w:hanging="360"/>
      </w:pPr>
    </w:lvl>
    <w:lvl w:ilvl="8" w:tplc="0419001B">
      <w:start w:val="1"/>
      <w:numFmt w:val="lowerRoman"/>
      <w:lvlText w:val="%9."/>
      <w:lvlJc w:val="right"/>
      <w:pPr>
        <w:ind w:left="6888" w:hanging="180"/>
      </w:pPr>
    </w:lvl>
  </w:abstractNum>
  <w:abstractNum w:abstractNumId="16" w15:restartNumberingAfterBreak="0">
    <w:nsid w:val="5A17628B"/>
    <w:multiLevelType w:val="multilevel"/>
    <w:tmpl w:val="AD3694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5C22567B"/>
    <w:multiLevelType w:val="hybridMultilevel"/>
    <w:tmpl w:val="04EE92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E3F6821"/>
    <w:multiLevelType w:val="multilevel"/>
    <w:tmpl w:val="15E42A44"/>
    <w:lvl w:ilvl="0">
      <w:start w:val="1"/>
      <w:numFmt w:val="decimal"/>
      <w:lvlText w:val="%1."/>
      <w:lvlJc w:val="left"/>
      <w:pPr>
        <w:ind w:left="720" w:hanging="360"/>
      </w:pPr>
      <w:rPr>
        <w:rFonts w:ascii="Times New Roman" w:hAnsi="Times New Roman" w:cs="Times New Roman"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9926397"/>
    <w:multiLevelType w:val="multilevel"/>
    <w:tmpl w:val="CC70695A"/>
    <w:lvl w:ilvl="0">
      <w:start w:val="1"/>
      <w:numFmt w:val="decimal"/>
      <w:lvlText w:val="%1."/>
      <w:lvlJc w:val="left"/>
      <w:pPr>
        <w:ind w:left="7873" w:hanging="360"/>
      </w:pPr>
      <w:rPr>
        <w:rFonts w:eastAsiaTheme="minorHAnsi" w:hint="default"/>
      </w:rPr>
    </w:lvl>
    <w:lvl w:ilvl="1">
      <w:start w:val="1"/>
      <w:numFmt w:val="decimal"/>
      <w:isLgl/>
      <w:lvlText w:val="%1.%2"/>
      <w:lvlJc w:val="left"/>
      <w:pPr>
        <w:ind w:left="7933" w:hanging="420"/>
      </w:pPr>
      <w:rPr>
        <w:rFonts w:hint="default"/>
      </w:rPr>
    </w:lvl>
    <w:lvl w:ilvl="2">
      <w:start w:val="1"/>
      <w:numFmt w:val="decimal"/>
      <w:isLgl/>
      <w:lvlText w:val="%1.%2.%3"/>
      <w:lvlJc w:val="left"/>
      <w:pPr>
        <w:ind w:left="8233" w:hanging="720"/>
      </w:pPr>
      <w:rPr>
        <w:rFonts w:hint="default"/>
      </w:rPr>
    </w:lvl>
    <w:lvl w:ilvl="3">
      <w:start w:val="1"/>
      <w:numFmt w:val="decimal"/>
      <w:isLgl/>
      <w:lvlText w:val="%1.%2.%3.%4"/>
      <w:lvlJc w:val="left"/>
      <w:pPr>
        <w:ind w:left="8593" w:hanging="1080"/>
      </w:pPr>
      <w:rPr>
        <w:rFonts w:hint="default"/>
      </w:rPr>
    </w:lvl>
    <w:lvl w:ilvl="4">
      <w:start w:val="1"/>
      <w:numFmt w:val="decimal"/>
      <w:isLgl/>
      <w:lvlText w:val="%1.%2.%3.%4.%5"/>
      <w:lvlJc w:val="left"/>
      <w:pPr>
        <w:ind w:left="8593" w:hanging="1080"/>
      </w:pPr>
      <w:rPr>
        <w:rFonts w:hint="default"/>
      </w:rPr>
    </w:lvl>
    <w:lvl w:ilvl="5">
      <w:start w:val="1"/>
      <w:numFmt w:val="decimal"/>
      <w:isLgl/>
      <w:lvlText w:val="%1.%2.%3.%4.%5.%6"/>
      <w:lvlJc w:val="left"/>
      <w:pPr>
        <w:ind w:left="8953" w:hanging="1440"/>
      </w:pPr>
      <w:rPr>
        <w:rFonts w:hint="default"/>
      </w:rPr>
    </w:lvl>
    <w:lvl w:ilvl="6">
      <w:start w:val="1"/>
      <w:numFmt w:val="decimal"/>
      <w:isLgl/>
      <w:lvlText w:val="%1.%2.%3.%4.%5.%6.%7"/>
      <w:lvlJc w:val="left"/>
      <w:pPr>
        <w:ind w:left="8953" w:hanging="1440"/>
      </w:pPr>
      <w:rPr>
        <w:rFonts w:hint="default"/>
      </w:rPr>
    </w:lvl>
    <w:lvl w:ilvl="7">
      <w:start w:val="1"/>
      <w:numFmt w:val="decimal"/>
      <w:isLgl/>
      <w:lvlText w:val="%1.%2.%3.%4.%5.%6.%7.%8"/>
      <w:lvlJc w:val="left"/>
      <w:pPr>
        <w:ind w:left="9313" w:hanging="1800"/>
      </w:pPr>
      <w:rPr>
        <w:rFonts w:hint="default"/>
      </w:rPr>
    </w:lvl>
    <w:lvl w:ilvl="8">
      <w:start w:val="1"/>
      <w:numFmt w:val="decimal"/>
      <w:isLgl/>
      <w:lvlText w:val="%1.%2.%3.%4.%5.%6.%7.%8.%9"/>
      <w:lvlJc w:val="left"/>
      <w:pPr>
        <w:ind w:left="9673" w:hanging="2160"/>
      </w:pPr>
      <w:rPr>
        <w:rFonts w:hint="default"/>
      </w:rPr>
    </w:lvl>
  </w:abstractNum>
  <w:abstractNum w:abstractNumId="20" w15:restartNumberingAfterBreak="0">
    <w:nsid w:val="6A1C7E9E"/>
    <w:multiLevelType w:val="hybridMultilevel"/>
    <w:tmpl w:val="95929F60"/>
    <w:lvl w:ilvl="0" w:tplc="7C727E30">
      <w:start w:val="2"/>
      <w:numFmt w:val="bullet"/>
      <w:lvlText w:val="-"/>
      <w:lvlJc w:val="left"/>
      <w:pPr>
        <w:ind w:left="700" w:hanging="360"/>
      </w:pPr>
      <w:rPr>
        <w:rFonts w:ascii="Times New Roman" w:eastAsia="Times New Roman" w:hAnsi="Times New Roman" w:cs="Times New Roman"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21" w15:restartNumberingAfterBreak="0">
    <w:nsid w:val="6B1F5885"/>
    <w:multiLevelType w:val="multilevel"/>
    <w:tmpl w:val="27CAB65C"/>
    <w:lvl w:ilvl="0">
      <w:start w:val="1"/>
      <w:numFmt w:val="decimal"/>
      <w:lvlText w:val="%1."/>
      <w:lvlJc w:val="left"/>
      <w:pPr>
        <w:ind w:left="435" w:hanging="435"/>
      </w:pPr>
      <w:rPr>
        <w:rFonts w:hint="default"/>
        <w:i/>
      </w:rPr>
    </w:lvl>
    <w:lvl w:ilvl="1">
      <w:start w:val="1"/>
      <w:numFmt w:val="decimal"/>
      <w:lvlText w:val="%1.%2"/>
      <w:lvlJc w:val="left"/>
      <w:pPr>
        <w:ind w:left="265" w:hanging="435"/>
      </w:pPr>
      <w:rPr>
        <w:rFonts w:ascii="Times New Roman" w:hAnsi="Times New Roman" w:cs="Times New Roman" w:hint="default"/>
        <w:i/>
      </w:rPr>
    </w:lvl>
    <w:lvl w:ilvl="2">
      <w:start w:val="1"/>
      <w:numFmt w:val="decimal"/>
      <w:lvlText w:val="%1.%2.%3"/>
      <w:lvlJc w:val="left"/>
      <w:pPr>
        <w:ind w:left="380" w:hanging="720"/>
      </w:pPr>
      <w:rPr>
        <w:rFonts w:hint="default"/>
        <w:i/>
      </w:rPr>
    </w:lvl>
    <w:lvl w:ilvl="3">
      <w:start w:val="1"/>
      <w:numFmt w:val="decimal"/>
      <w:lvlText w:val="%1.%2.%3.%4"/>
      <w:lvlJc w:val="left"/>
      <w:pPr>
        <w:ind w:left="210" w:hanging="720"/>
      </w:pPr>
      <w:rPr>
        <w:rFonts w:hint="default"/>
        <w:i/>
      </w:rPr>
    </w:lvl>
    <w:lvl w:ilvl="4">
      <w:start w:val="1"/>
      <w:numFmt w:val="decimal"/>
      <w:lvlText w:val="%1.%2.%3.%4.%5"/>
      <w:lvlJc w:val="left"/>
      <w:pPr>
        <w:ind w:left="400" w:hanging="1080"/>
      </w:pPr>
      <w:rPr>
        <w:rFonts w:hint="default"/>
        <w:i/>
      </w:rPr>
    </w:lvl>
    <w:lvl w:ilvl="5">
      <w:start w:val="1"/>
      <w:numFmt w:val="decimal"/>
      <w:lvlText w:val="%1.%2.%3.%4.%5.%6"/>
      <w:lvlJc w:val="left"/>
      <w:pPr>
        <w:ind w:left="590" w:hanging="1440"/>
      </w:pPr>
      <w:rPr>
        <w:rFonts w:hint="default"/>
        <w:i/>
      </w:rPr>
    </w:lvl>
    <w:lvl w:ilvl="6">
      <w:start w:val="1"/>
      <w:numFmt w:val="decimal"/>
      <w:lvlText w:val="%1.%2.%3.%4.%5.%6.%7"/>
      <w:lvlJc w:val="left"/>
      <w:pPr>
        <w:ind w:left="420" w:hanging="1440"/>
      </w:pPr>
      <w:rPr>
        <w:rFonts w:hint="default"/>
        <w:i/>
      </w:rPr>
    </w:lvl>
    <w:lvl w:ilvl="7">
      <w:start w:val="1"/>
      <w:numFmt w:val="decimal"/>
      <w:lvlText w:val="%1.%2.%3.%4.%5.%6.%7.%8"/>
      <w:lvlJc w:val="left"/>
      <w:pPr>
        <w:ind w:left="610" w:hanging="1800"/>
      </w:pPr>
      <w:rPr>
        <w:rFonts w:hint="default"/>
        <w:i/>
      </w:rPr>
    </w:lvl>
    <w:lvl w:ilvl="8">
      <w:start w:val="1"/>
      <w:numFmt w:val="decimal"/>
      <w:lvlText w:val="%1.%2.%3.%4.%5.%6.%7.%8.%9"/>
      <w:lvlJc w:val="left"/>
      <w:pPr>
        <w:ind w:left="440" w:hanging="1800"/>
      </w:pPr>
      <w:rPr>
        <w:rFonts w:hint="default"/>
        <w:i/>
      </w:rPr>
    </w:lvl>
  </w:abstractNum>
  <w:abstractNum w:abstractNumId="22" w15:restartNumberingAfterBreak="0">
    <w:nsid w:val="71B02D6E"/>
    <w:multiLevelType w:val="hybridMultilevel"/>
    <w:tmpl w:val="9CAAC3CE"/>
    <w:lvl w:ilvl="0" w:tplc="17427E16">
      <w:start w:val="10"/>
      <w:numFmt w:val="bullet"/>
      <w:lvlText w:val="-"/>
      <w:lvlJc w:val="left"/>
      <w:pPr>
        <w:ind w:left="788" w:hanging="360"/>
      </w:pPr>
      <w:rPr>
        <w:rFonts w:ascii="Times New Roman" w:eastAsia="Times New Roman" w:hAnsi="Times New Roman" w:cs="Times New Roman"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3" w15:restartNumberingAfterBreak="0">
    <w:nsid w:val="71B86E77"/>
    <w:multiLevelType w:val="hybridMultilevel"/>
    <w:tmpl w:val="587CF76E"/>
    <w:lvl w:ilvl="0" w:tplc="04190017">
      <w:start w:val="1"/>
      <w:numFmt w:val="lowerLetter"/>
      <w:lvlText w:val="%1)"/>
      <w:lvlJc w:val="left"/>
      <w:pPr>
        <w:ind w:left="788" w:hanging="360"/>
      </w:pPr>
      <w:rPr>
        <w:rFonts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4" w15:restartNumberingAfterBreak="0">
    <w:nsid w:val="71C44436"/>
    <w:multiLevelType w:val="hybridMultilevel"/>
    <w:tmpl w:val="2966A36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7B203AD5"/>
    <w:multiLevelType w:val="hybridMultilevel"/>
    <w:tmpl w:val="E722A8B4"/>
    <w:lvl w:ilvl="0" w:tplc="9C4A362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D1E36DF"/>
    <w:multiLevelType w:val="multilevel"/>
    <w:tmpl w:val="6D44325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7E234ADB"/>
    <w:multiLevelType w:val="hybridMultilevel"/>
    <w:tmpl w:val="B7000BE4"/>
    <w:lvl w:ilvl="0" w:tplc="15E6858C">
      <w:start w:val="3"/>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5"/>
  </w:num>
  <w:num w:numId="4">
    <w:abstractNumId w:val="12"/>
  </w:num>
  <w:num w:numId="5">
    <w:abstractNumId w:val="3"/>
  </w:num>
  <w:num w:numId="6">
    <w:abstractNumId w:val="22"/>
  </w:num>
  <w:num w:numId="7">
    <w:abstractNumId w:val="0"/>
  </w:num>
  <w:num w:numId="8">
    <w:abstractNumId w:val="4"/>
  </w:num>
  <w:num w:numId="9">
    <w:abstractNumId w:val="23"/>
  </w:num>
  <w:num w:numId="10">
    <w:abstractNumId w:val="25"/>
  </w:num>
  <w:num w:numId="11">
    <w:abstractNumId w:val="6"/>
  </w:num>
  <w:num w:numId="12">
    <w:abstractNumId w:val="27"/>
  </w:num>
  <w:num w:numId="13">
    <w:abstractNumId w:val="19"/>
  </w:num>
  <w:num w:numId="14">
    <w:abstractNumId w:val="21"/>
  </w:num>
  <w:num w:numId="15">
    <w:abstractNumId w:val="16"/>
  </w:num>
  <w:num w:numId="16">
    <w:abstractNumId w:val="20"/>
  </w:num>
  <w:num w:numId="17">
    <w:abstractNumId w:val="11"/>
  </w:num>
  <w:num w:numId="18">
    <w:abstractNumId w:val="13"/>
  </w:num>
  <w:num w:numId="19">
    <w:abstractNumId w:val="14"/>
  </w:num>
  <w:num w:numId="20">
    <w:abstractNumId w:val="9"/>
  </w:num>
  <w:num w:numId="21">
    <w:abstractNumId w:val="8"/>
  </w:num>
  <w:num w:numId="22">
    <w:abstractNumId w:val="1"/>
  </w:num>
  <w:num w:numId="23">
    <w:abstractNumId w:val="18"/>
  </w:num>
  <w:num w:numId="24">
    <w:abstractNumId w:val="26"/>
  </w:num>
  <w:num w:numId="25">
    <w:abstractNumId w:val="24"/>
  </w:num>
  <w:num w:numId="26">
    <w:abstractNumId w:val="15"/>
  </w:num>
  <w:num w:numId="27">
    <w:abstractNumId w:val="7"/>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14C"/>
    <w:rsid w:val="00007908"/>
    <w:rsid w:val="00023A8F"/>
    <w:rsid w:val="000408A2"/>
    <w:rsid w:val="00044F47"/>
    <w:rsid w:val="00045927"/>
    <w:rsid w:val="00046031"/>
    <w:rsid w:val="00071D29"/>
    <w:rsid w:val="000747A7"/>
    <w:rsid w:val="00074BEA"/>
    <w:rsid w:val="00080779"/>
    <w:rsid w:val="00092DC7"/>
    <w:rsid w:val="000936B6"/>
    <w:rsid w:val="000A1281"/>
    <w:rsid w:val="000A328D"/>
    <w:rsid w:val="000A4253"/>
    <w:rsid w:val="000B7567"/>
    <w:rsid w:val="000C5D88"/>
    <w:rsid w:val="000E5151"/>
    <w:rsid w:val="00104D0F"/>
    <w:rsid w:val="001100DB"/>
    <w:rsid w:val="00120DE6"/>
    <w:rsid w:val="00126B6C"/>
    <w:rsid w:val="00141B33"/>
    <w:rsid w:val="00142945"/>
    <w:rsid w:val="00142B68"/>
    <w:rsid w:val="00143E1A"/>
    <w:rsid w:val="0015028E"/>
    <w:rsid w:val="001571E8"/>
    <w:rsid w:val="00172516"/>
    <w:rsid w:val="00185CBC"/>
    <w:rsid w:val="00186872"/>
    <w:rsid w:val="001A31BA"/>
    <w:rsid w:val="001B2229"/>
    <w:rsid w:val="001B2D01"/>
    <w:rsid w:val="001B4045"/>
    <w:rsid w:val="001B634E"/>
    <w:rsid w:val="001C1771"/>
    <w:rsid w:val="001D48BA"/>
    <w:rsid w:val="001F43F6"/>
    <w:rsid w:val="001F7DB3"/>
    <w:rsid w:val="0022694D"/>
    <w:rsid w:val="0024392E"/>
    <w:rsid w:val="0024400F"/>
    <w:rsid w:val="00246494"/>
    <w:rsid w:val="0025263B"/>
    <w:rsid w:val="00253EF6"/>
    <w:rsid w:val="00260B9A"/>
    <w:rsid w:val="00271289"/>
    <w:rsid w:val="00280FA0"/>
    <w:rsid w:val="002A35AC"/>
    <w:rsid w:val="002B5483"/>
    <w:rsid w:val="002C74C1"/>
    <w:rsid w:val="002E2F64"/>
    <w:rsid w:val="002E35D3"/>
    <w:rsid w:val="002F01E8"/>
    <w:rsid w:val="002F4364"/>
    <w:rsid w:val="00305132"/>
    <w:rsid w:val="00316BC4"/>
    <w:rsid w:val="00331E8C"/>
    <w:rsid w:val="003352D1"/>
    <w:rsid w:val="00364172"/>
    <w:rsid w:val="003677FE"/>
    <w:rsid w:val="00371B1D"/>
    <w:rsid w:val="0037319F"/>
    <w:rsid w:val="003848EC"/>
    <w:rsid w:val="003B4CB7"/>
    <w:rsid w:val="003B4EC8"/>
    <w:rsid w:val="003B7035"/>
    <w:rsid w:val="003E499E"/>
    <w:rsid w:val="003F018D"/>
    <w:rsid w:val="00416F15"/>
    <w:rsid w:val="00417F6C"/>
    <w:rsid w:val="004207BF"/>
    <w:rsid w:val="004738FB"/>
    <w:rsid w:val="00495552"/>
    <w:rsid w:val="004A4524"/>
    <w:rsid w:val="004A667D"/>
    <w:rsid w:val="004C7372"/>
    <w:rsid w:val="004D13B9"/>
    <w:rsid w:val="004D6CDA"/>
    <w:rsid w:val="004E104D"/>
    <w:rsid w:val="0051178B"/>
    <w:rsid w:val="00514CA5"/>
    <w:rsid w:val="0052135F"/>
    <w:rsid w:val="00523E25"/>
    <w:rsid w:val="005276A0"/>
    <w:rsid w:val="00546B56"/>
    <w:rsid w:val="00562F10"/>
    <w:rsid w:val="005973B6"/>
    <w:rsid w:val="005D7A98"/>
    <w:rsid w:val="005E758E"/>
    <w:rsid w:val="005F2B5D"/>
    <w:rsid w:val="00603D61"/>
    <w:rsid w:val="0062194A"/>
    <w:rsid w:val="0063722F"/>
    <w:rsid w:val="00682F24"/>
    <w:rsid w:val="00683AA4"/>
    <w:rsid w:val="006921AD"/>
    <w:rsid w:val="006A79B7"/>
    <w:rsid w:val="006B2EC6"/>
    <w:rsid w:val="006B7286"/>
    <w:rsid w:val="006C4F6D"/>
    <w:rsid w:val="006D63FC"/>
    <w:rsid w:val="006F485E"/>
    <w:rsid w:val="00721AEE"/>
    <w:rsid w:val="0072360E"/>
    <w:rsid w:val="0072410B"/>
    <w:rsid w:val="00724793"/>
    <w:rsid w:val="00733D4F"/>
    <w:rsid w:val="00760914"/>
    <w:rsid w:val="00762385"/>
    <w:rsid w:val="007667C2"/>
    <w:rsid w:val="00770970"/>
    <w:rsid w:val="00771B1A"/>
    <w:rsid w:val="00775BB9"/>
    <w:rsid w:val="00786CA9"/>
    <w:rsid w:val="00796490"/>
    <w:rsid w:val="007B68BC"/>
    <w:rsid w:val="007B7C08"/>
    <w:rsid w:val="007D2823"/>
    <w:rsid w:val="007D44CD"/>
    <w:rsid w:val="007D527E"/>
    <w:rsid w:val="007E3597"/>
    <w:rsid w:val="007E3BA4"/>
    <w:rsid w:val="007F0A0F"/>
    <w:rsid w:val="007F3DF2"/>
    <w:rsid w:val="00805524"/>
    <w:rsid w:val="00813CF4"/>
    <w:rsid w:val="00815019"/>
    <w:rsid w:val="008202E1"/>
    <w:rsid w:val="00841C0F"/>
    <w:rsid w:val="0085116D"/>
    <w:rsid w:val="00853DFA"/>
    <w:rsid w:val="008611BE"/>
    <w:rsid w:val="0086757C"/>
    <w:rsid w:val="00874297"/>
    <w:rsid w:val="008909E4"/>
    <w:rsid w:val="008A687A"/>
    <w:rsid w:val="008B3450"/>
    <w:rsid w:val="008B5455"/>
    <w:rsid w:val="008C24B1"/>
    <w:rsid w:val="008C3E3A"/>
    <w:rsid w:val="008D5D09"/>
    <w:rsid w:val="008E3703"/>
    <w:rsid w:val="008F2236"/>
    <w:rsid w:val="008F391F"/>
    <w:rsid w:val="00906669"/>
    <w:rsid w:val="0092012B"/>
    <w:rsid w:val="0092114C"/>
    <w:rsid w:val="009334E1"/>
    <w:rsid w:val="00934842"/>
    <w:rsid w:val="0093490C"/>
    <w:rsid w:val="00940776"/>
    <w:rsid w:val="009566D5"/>
    <w:rsid w:val="00971517"/>
    <w:rsid w:val="00980D45"/>
    <w:rsid w:val="009A4E5E"/>
    <w:rsid w:val="009B02FF"/>
    <w:rsid w:val="009B44BE"/>
    <w:rsid w:val="00A04BD0"/>
    <w:rsid w:val="00A052EE"/>
    <w:rsid w:val="00A0756C"/>
    <w:rsid w:val="00A16746"/>
    <w:rsid w:val="00A223F5"/>
    <w:rsid w:val="00A45AA7"/>
    <w:rsid w:val="00A51638"/>
    <w:rsid w:val="00A542A2"/>
    <w:rsid w:val="00A667C3"/>
    <w:rsid w:val="00A76F2F"/>
    <w:rsid w:val="00A832B3"/>
    <w:rsid w:val="00A95528"/>
    <w:rsid w:val="00AB1A79"/>
    <w:rsid w:val="00AC09FF"/>
    <w:rsid w:val="00AD5BA1"/>
    <w:rsid w:val="00AD64BA"/>
    <w:rsid w:val="00AE3605"/>
    <w:rsid w:val="00AF1F81"/>
    <w:rsid w:val="00AF4BE8"/>
    <w:rsid w:val="00AF4CC6"/>
    <w:rsid w:val="00AF6E59"/>
    <w:rsid w:val="00B0411A"/>
    <w:rsid w:val="00B1150A"/>
    <w:rsid w:val="00B3251C"/>
    <w:rsid w:val="00B611DD"/>
    <w:rsid w:val="00B6165C"/>
    <w:rsid w:val="00B72EA3"/>
    <w:rsid w:val="00B82BA5"/>
    <w:rsid w:val="00B90695"/>
    <w:rsid w:val="00B9229B"/>
    <w:rsid w:val="00B93115"/>
    <w:rsid w:val="00BA36AB"/>
    <w:rsid w:val="00BC5178"/>
    <w:rsid w:val="00BC6455"/>
    <w:rsid w:val="00BF56E7"/>
    <w:rsid w:val="00C0000F"/>
    <w:rsid w:val="00C1077B"/>
    <w:rsid w:val="00C22CCC"/>
    <w:rsid w:val="00C27160"/>
    <w:rsid w:val="00C415AA"/>
    <w:rsid w:val="00C42003"/>
    <w:rsid w:val="00C503A4"/>
    <w:rsid w:val="00C572F4"/>
    <w:rsid w:val="00C6606B"/>
    <w:rsid w:val="00C9628B"/>
    <w:rsid w:val="00CA2C4F"/>
    <w:rsid w:val="00CB3EEA"/>
    <w:rsid w:val="00CB5380"/>
    <w:rsid w:val="00CC240A"/>
    <w:rsid w:val="00CC37C5"/>
    <w:rsid w:val="00CD000F"/>
    <w:rsid w:val="00CE3CCD"/>
    <w:rsid w:val="00CE5E21"/>
    <w:rsid w:val="00D06967"/>
    <w:rsid w:val="00D10BAE"/>
    <w:rsid w:val="00D11EE2"/>
    <w:rsid w:val="00D25BDD"/>
    <w:rsid w:val="00D279C8"/>
    <w:rsid w:val="00D31B59"/>
    <w:rsid w:val="00D31D37"/>
    <w:rsid w:val="00D31EAA"/>
    <w:rsid w:val="00D338E9"/>
    <w:rsid w:val="00D52C0B"/>
    <w:rsid w:val="00D54C8D"/>
    <w:rsid w:val="00D808B4"/>
    <w:rsid w:val="00DD290D"/>
    <w:rsid w:val="00DD2F83"/>
    <w:rsid w:val="00DD47C4"/>
    <w:rsid w:val="00DD5F3C"/>
    <w:rsid w:val="00DD72F6"/>
    <w:rsid w:val="00DF0A1F"/>
    <w:rsid w:val="00E115C2"/>
    <w:rsid w:val="00E1761A"/>
    <w:rsid w:val="00E230D0"/>
    <w:rsid w:val="00E2578E"/>
    <w:rsid w:val="00E336D1"/>
    <w:rsid w:val="00E406C8"/>
    <w:rsid w:val="00E7178A"/>
    <w:rsid w:val="00E754DC"/>
    <w:rsid w:val="00E9524A"/>
    <w:rsid w:val="00E962A2"/>
    <w:rsid w:val="00EA16A7"/>
    <w:rsid w:val="00EA5E8C"/>
    <w:rsid w:val="00EC002F"/>
    <w:rsid w:val="00ED17F0"/>
    <w:rsid w:val="00ED2337"/>
    <w:rsid w:val="00EF3253"/>
    <w:rsid w:val="00EF6D99"/>
    <w:rsid w:val="00F02853"/>
    <w:rsid w:val="00F03860"/>
    <w:rsid w:val="00F179D8"/>
    <w:rsid w:val="00F23766"/>
    <w:rsid w:val="00F267F6"/>
    <w:rsid w:val="00F42949"/>
    <w:rsid w:val="00F72522"/>
    <w:rsid w:val="00F86895"/>
    <w:rsid w:val="00F947A0"/>
    <w:rsid w:val="00F97D5A"/>
    <w:rsid w:val="00FA1F7A"/>
    <w:rsid w:val="00FA3DCA"/>
    <w:rsid w:val="00FA4D30"/>
    <w:rsid w:val="00FB4870"/>
    <w:rsid w:val="00FB61F3"/>
    <w:rsid w:val="00FC1BC8"/>
    <w:rsid w:val="00FD193F"/>
    <w:rsid w:val="00FD705C"/>
    <w:rsid w:val="00FE239A"/>
    <w:rsid w:val="00FF25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6517C43"/>
  <w15:chartTrackingRefBased/>
  <w15:docId w15:val="{536C37A8-63E0-4456-AFC6-4F8C9970C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14C"/>
  </w:style>
  <w:style w:type="paragraph" w:styleId="2">
    <w:name w:val="heading 2"/>
    <w:basedOn w:val="a"/>
    <w:next w:val="a"/>
    <w:link w:val="20"/>
    <w:unhideWhenUsed/>
    <w:qFormat/>
    <w:rsid w:val="00142945"/>
    <w:pPr>
      <w:keepNext/>
      <w:spacing w:before="240" w:after="60" w:line="240" w:lineRule="auto"/>
      <w:outlineLvl w:val="1"/>
    </w:pPr>
    <w:rPr>
      <w:rFonts w:ascii="Cambria" w:eastAsia="Times New Roman" w:hAnsi="Cambria" w:cs="Times New Roman"/>
      <w:b/>
      <w:bCs/>
      <w:i/>
      <w:iCs/>
      <w:sz w:val="28"/>
      <w:szCs w:val="28"/>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9">
    <w:name w:val="Font Style19"/>
    <w:basedOn w:val="a0"/>
    <w:rsid w:val="0092114C"/>
    <w:rPr>
      <w:rFonts w:ascii="Times New Roman" w:hAnsi="Times New Roman" w:cs="Times New Roman" w:hint="default"/>
      <w:sz w:val="22"/>
      <w:szCs w:val="22"/>
    </w:rPr>
  </w:style>
  <w:style w:type="paragraph" w:styleId="a3">
    <w:name w:val="No Spacing"/>
    <w:uiPriority w:val="1"/>
    <w:qFormat/>
    <w:rsid w:val="0092114C"/>
    <w:pPr>
      <w:spacing w:after="0" w:line="240" w:lineRule="auto"/>
    </w:pPr>
  </w:style>
  <w:style w:type="paragraph" w:styleId="a4">
    <w:name w:val="Balloon Text"/>
    <w:basedOn w:val="a"/>
    <w:link w:val="a5"/>
    <w:uiPriority w:val="99"/>
    <w:semiHidden/>
    <w:unhideWhenUsed/>
    <w:rsid w:val="005F2B5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F2B5D"/>
    <w:rPr>
      <w:rFonts w:ascii="Segoe UI" w:hAnsi="Segoe UI" w:cs="Segoe UI"/>
      <w:sz w:val="18"/>
      <w:szCs w:val="18"/>
    </w:rPr>
  </w:style>
  <w:style w:type="paragraph" w:styleId="a6">
    <w:name w:val="List Paragraph"/>
    <w:basedOn w:val="a"/>
    <w:uiPriority w:val="34"/>
    <w:qFormat/>
    <w:rsid w:val="00934842"/>
    <w:pPr>
      <w:ind w:left="720"/>
      <w:contextualSpacing/>
    </w:pPr>
  </w:style>
  <w:style w:type="table" w:styleId="a7">
    <w:name w:val="Table Grid"/>
    <w:basedOn w:val="a1"/>
    <w:uiPriority w:val="59"/>
    <w:rsid w:val="002A3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Заголовок Знак"/>
    <w:link w:val="a9"/>
    <w:locked/>
    <w:rsid w:val="00762385"/>
    <w:rPr>
      <w:b/>
      <w:bCs/>
      <w:sz w:val="32"/>
      <w:szCs w:val="24"/>
      <w:lang w:val="en-US" w:eastAsia="ru-RU"/>
    </w:rPr>
  </w:style>
  <w:style w:type="paragraph" w:styleId="a9">
    <w:name w:val="Title"/>
    <w:basedOn w:val="a"/>
    <w:link w:val="a8"/>
    <w:qFormat/>
    <w:rsid w:val="00762385"/>
    <w:pPr>
      <w:spacing w:after="0" w:line="240" w:lineRule="auto"/>
      <w:jc w:val="center"/>
    </w:pPr>
    <w:rPr>
      <w:b/>
      <w:bCs/>
      <w:sz w:val="32"/>
      <w:szCs w:val="24"/>
      <w:lang w:val="en-US" w:eastAsia="ru-RU"/>
    </w:rPr>
  </w:style>
  <w:style w:type="character" w:customStyle="1" w:styleId="1">
    <w:name w:val="Название Знак1"/>
    <w:basedOn w:val="a0"/>
    <w:uiPriority w:val="10"/>
    <w:rsid w:val="00762385"/>
    <w:rPr>
      <w:rFonts w:asciiTheme="majorHAnsi" w:eastAsiaTheme="majorEastAsia" w:hAnsiTheme="majorHAnsi" w:cstheme="majorBidi"/>
      <w:spacing w:val="-10"/>
      <w:kern w:val="28"/>
      <w:sz w:val="56"/>
      <w:szCs w:val="56"/>
    </w:rPr>
  </w:style>
  <w:style w:type="table" w:customStyle="1" w:styleId="10">
    <w:name w:val="Сетка таблицы1"/>
    <w:basedOn w:val="a1"/>
    <w:next w:val="a7"/>
    <w:uiPriority w:val="59"/>
    <w:rsid w:val="00BF56E7"/>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
    <w:name w:val="Сетка таблицы2"/>
    <w:basedOn w:val="a1"/>
    <w:next w:val="a7"/>
    <w:uiPriority w:val="59"/>
    <w:rsid w:val="006921AD"/>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142945"/>
    <w:rPr>
      <w:rFonts w:ascii="Cambria" w:eastAsia="Times New Roman" w:hAnsi="Cambria" w:cs="Times New Roman"/>
      <w:b/>
      <w:bCs/>
      <w:i/>
      <w:iCs/>
      <w:sz w:val="28"/>
      <w:szCs w:val="28"/>
      <w:lang w:val="ro-RO" w:eastAsia="ru-RU"/>
    </w:rPr>
  </w:style>
  <w:style w:type="table" w:customStyle="1" w:styleId="3">
    <w:name w:val="Сетка таблицы3"/>
    <w:basedOn w:val="a1"/>
    <w:next w:val="a7"/>
    <w:uiPriority w:val="59"/>
    <w:rsid w:val="006B72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7"/>
    <w:uiPriority w:val="59"/>
    <w:rsid w:val="00FF2519"/>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ab"/>
    <w:uiPriority w:val="99"/>
    <w:rsid w:val="00FF2519"/>
    <w:pPr>
      <w:tabs>
        <w:tab w:val="center" w:pos="4153"/>
        <w:tab w:val="right" w:pos="8306"/>
      </w:tabs>
      <w:spacing w:after="0" w:line="240" w:lineRule="auto"/>
    </w:pPr>
    <w:rPr>
      <w:rFonts w:ascii="Times New Roman" w:eastAsia="Times New Roman" w:hAnsi="Times New Roman" w:cs="Times New Roman"/>
      <w:sz w:val="24"/>
      <w:szCs w:val="24"/>
      <w:lang w:val="ro-RO" w:eastAsia="ru-RU"/>
    </w:rPr>
  </w:style>
  <w:style w:type="character" w:customStyle="1" w:styleId="ab">
    <w:name w:val="Нижний колонтитул Знак"/>
    <w:basedOn w:val="a0"/>
    <w:link w:val="aa"/>
    <w:uiPriority w:val="99"/>
    <w:rsid w:val="00FF2519"/>
    <w:rPr>
      <w:rFonts w:ascii="Times New Roman" w:eastAsia="Times New Roman" w:hAnsi="Times New Roman" w:cs="Times New Roman"/>
      <w:sz w:val="24"/>
      <w:szCs w:val="24"/>
      <w:lang w:val="ro-RO" w:eastAsia="ru-RU"/>
    </w:rPr>
  </w:style>
  <w:style w:type="character" w:styleId="ac">
    <w:name w:val="page number"/>
    <w:basedOn w:val="a0"/>
    <w:rsid w:val="00FF2519"/>
  </w:style>
  <w:style w:type="paragraph" w:styleId="ad">
    <w:name w:val="Normal (Web)"/>
    <w:basedOn w:val="a"/>
    <w:uiPriority w:val="99"/>
    <w:rsid w:val="00853D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Emphasis"/>
    <w:qFormat/>
    <w:rsid w:val="00EA5E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32910">
      <w:bodyDiv w:val="1"/>
      <w:marLeft w:val="0"/>
      <w:marRight w:val="0"/>
      <w:marTop w:val="0"/>
      <w:marBottom w:val="0"/>
      <w:divBdr>
        <w:top w:val="none" w:sz="0" w:space="0" w:color="auto"/>
        <w:left w:val="none" w:sz="0" w:space="0" w:color="auto"/>
        <w:bottom w:val="none" w:sz="0" w:space="0" w:color="auto"/>
        <w:right w:val="none" w:sz="0" w:space="0" w:color="auto"/>
      </w:divBdr>
    </w:div>
    <w:div w:id="131531921">
      <w:bodyDiv w:val="1"/>
      <w:marLeft w:val="0"/>
      <w:marRight w:val="0"/>
      <w:marTop w:val="0"/>
      <w:marBottom w:val="0"/>
      <w:divBdr>
        <w:top w:val="none" w:sz="0" w:space="0" w:color="auto"/>
        <w:left w:val="none" w:sz="0" w:space="0" w:color="auto"/>
        <w:bottom w:val="none" w:sz="0" w:space="0" w:color="auto"/>
        <w:right w:val="none" w:sz="0" w:space="0" w:color="auto"/>
      </w:divBdr>
    </w:div>
    <w:div w:id="384254863">
      <w:bodyDiv w:val="1"/>
      <w:marLeft w:val="0"/>
      <w:marRight w:val="0"/>
      <w:marTop w:val="0"/>
      <w:marBottom w:val="0"/>
      <w:divBdr>
        <w:top w:val="none" w:sz="0" w:space="0" w:color="auto"/>
        <w:left w:val="none" w:sz="0" w:space="0" w:color="auto"/>
        <w:bottom w:val="none" w:sz="0" w:space="0" w:color="auto"/>
        <w:right w:val="none" w:sz="0" w:space="0" w:color="auto"/>
      </w:divBdr>
    </w:div>
    <w:div w:id="483739843">
      <w:bodyDiv w:val="1"/>
      <w:marLeft w:val="0"/>
      <w:marRight w:val="0"/>
      <w:marTop w:val="0"/>
      <w:marBottom w:val="0"/>
      <w:divBdr>
        <w:top w:val="none" w:sz="0" w:space="0" w:color="auto"/>
        <w:left w:val="none" w:sz="0" w:space="0" w:color="auto"/>
        <w:bottom w:val="none" w:sz="0" w:space="0" w:color="auto"/>
        <w:right w:val="none" w:sz="0" w:space="0" w:color="auto"/>
      </w:divBdr>
    </w:div>
    <w:div w:id="544874749">
      <w:bodyDiv w:val="1"/>
      <w:marLeft w:val="0"/>
      <w:marRight w:val="0"/>
      <w:marTop w:val="0"/>
      <w:marBottom w:val="0"/>
      <w:divBdr>
        <w:top w:val="none" w:sz="0" w:space="0" w:color="auto"/>
        <w:left w:val="none" w:sz="0" w:space="0" w:color="auto"/>
        <w:bottom w:val="none" w:sz="0" w:space="0" w:color="auto"/>
        <w:right w:val="none" w:sz="0" w:space="0" w:color="auto"/>
      </w:divBdr>
    </w:div>
    <w:div w:id="1034889031">
      <w:bodyDiv w:val="1"/>
      <w:marLeft w:val="0"/>
      <w:marRight w:val="0"/>
      <w:marTop w:val="0"/>
      <w:marBottom w:val="0"/>
      <w:divBdr>
        <w:top w:val="none" w:sz="0" w:space="0" w:color="auto"/>
        <w:left w:val="none" w:sz="0" w:space="0" w:color="auto"/>
        <w:bottom w:val="none" w:sz="0" w:space="0" w:color="auto"/>
        <w:right w:val="none" w:sz="0" w:space="0" w:color="auto"/>
      </w:divBdr>
    </w:div>
    <w:div w:id="1066606767">
      <w:bodyDiv w:val="1"/>
      <w:marLeft w:val="0"/>
      <w:marRight w:val="0"/>
      <w:marTop w:val="0"/>
      <w:marBottom w:val="0"/>
      <w:divBdr>
        <w:top w:val="none" w:sz="0" w:space="0" w:color="auto"/>
        <w:left w:val="none" w:sz="0" w:space="0" w:color="auto"/>
        <w:bottom w:val="none" w:sz="0" w:space="0" w:color="auto"/>
        <w:right w:val="none" w:sz="0" w:space="0" w:color="auto"/>
      </w:divBdr>
    </w:div>
    <w:div w:id="1304045804">
      <w:bodyDiv w:val="1"/>
      <w:marLeft w:val="0"/>
      <w:marRight w:val="0"/>
      <w:marTop w:val="0"/>
      <w:marBottom w:val="0"/>
      <w:divBdr>
        <w:top w:val="none" w:sz="0" w:space="0" w:color="auto"/>
        <w:left w:val="none" w:sz="0" w:space="0" w:color="auto"/>
        <w:bottom w:val="none" w:sz="0" w:space="0" w:color="auto"/>
        <w:right w:val="none" w:sz="0" w:space="0" w:color="auto"/>
      </w:divBdr>
    </w:div>
    <w:div w:id="1662466786">
      <w:bodyDiv w:val="1"/>
      <w:marLeft w:val="0"/>
      <w:marRight w:val="0"/>
      <w:marTop w:val="0"/>
      <w:marBottom w:val="0"/>
      <w:divBdr>
        <w:top w:val="none" w:sz="0" w:space="0" w:color="auto"/>
        <w:left w:val="none" w:sz="0" w:space="0" w:color="auto"/>
        <w:bottom w:val="none" w:sz="0" w:space="0" w:color="auto"/>
        <w:right w:val="none" w:sz="0" w:space="0" w:color="auto"/>
      </w:divBdr>
    </w:div>
    <w:div w:id="1711146903">
      <w:bodyDiv w:val="1"/>
      <w:marLeft w:val="0"/>
      <w:marRight w:val="0"/>
      <w:marTop w:val="0"/>
      <w:marBottom w:val="0"/>
      <w:divBdr>
        <w:top w:val="none" w:sz="0" w:space="0" w:color="auto"/>
        <w:left w:val="none" w:sz="0" w:space="0" w:color="auto"/>
        <w:bottom w:val="none" w:sz="0" w:space="0" w:color="auto"/>
        <w:right w:val="none" w:sz="0" w:space="0" w:color="auto"/>
      </w:divBdr>
    </w:div>
    <w:div w:id="1726366886">
      <w:bodyDiv w:val="1"/>
      <w:marLeft w:val="0"/>
      <w:marRight w:val="0"/>
      <w:marTop w:val="0"/>
      <w:marBottom w:val="0"/>
      <w:divBdr>
        <w:top w:val="none" w:sz="0" w:space="0" w:color="auto"/>
        <w:left w:val="none" w:sz="0" w:space="0" w:color="auto"/>
        <w:bottom w:val="none" w:sz="0" w:space="0" w:color="auto"/>
        <w:right w:val="none" w:sz="0" w:space="0" w:color="auto"/>
      </w:divBdr>
    </w:div>
    <w:div w:id="198993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3AF39-5C80-40D4-96D8-E17E996DD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934</Words>
  <Characters>5418</Characters>
  <Application>Microsoft Office Word</Application>
  <DocSecurity>0</DocSecurity>
  <Lines>45</Lines>
  <Paragraphs>12</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CtrlSoft</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GErhaN</dc:creator>
  <cp:keywords/>
  <dc:description/>
  <cp:lastModifiedBy>User</cp:lastModifiedBy>
  <cp:revision>2</cp:revision>
  <cp:lastPrinted>2023-12-11T15:11:00Z</cp:lastPrinted>
  <dcterms:created xsi:type="dcterms:W3CDTF">2023-12-12T12:59:00Z</dcterms:created>
  <dcterms:modified xsi:type="dcterms:W3CDTF">2023-12-12T12:59:00Z</dcterms:modified>
</cp:coreProperties>
</file>