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CF" w:rsidRDefault="00C506BE">
      <w:pPr>
        <w:rPr>
          <w:sz w:val="28"/>
          <w:szCs w:val="28"/>
          <w:lang w:val="en-GB" w:eastAsia="en-US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10795" distB="10795" distL="125730" distR="125730" simplePos="0" relativeHeight="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4235" cy="127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D4D4D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pt" to="467.95pt,12pt" stroked="t" style="position:absolute">
                <v:stroke color="#d4d4d4" weight="22320" joinstyle="miter" endcap="flat"/>
                <v:fill o:detectmouseclick="t" on="false"/>
                <v:shadow on="t" obscured="f" color="gray"/>
                <w10:wrap type="none"/>
              </v:line>
            </w:pict>
          </mc:Fallback>
        </mc:AlternateContent>
      </w:r>
    </w:p>
    <w:p w:rsidR="003424CF" w:rsidRPr="00AC2B9D" w:rsidRDefault="00C506BE">
      <w:pPr>
        <w:spacing w:after="600"/>
        <w:jc w:val="center"/>
        <w:rPr>
          <w:rFonts w:ascii="Cambria" w:hAnsi="Cambria"/>
        </w:rPr>
      </w:pPr>
      <w:r w:rsidRPr="00AC2B9D">
        <w:rPr>
          <w:rStyle w:val="StrongEmphasis"/>
          <w:rFonts w:ascii="Cambria" w:hAnsi="Cambria"/>
          <w:sz w:val="28"/>
          <w:szCs w:val="28"/>
        </w:rPr>
        <w:t>LISTA ENTITĂȚILOR INVITATE LA DEPUNEREA OFERȚEI</w:t>
      </w:r>
    </w:p>
    <w:p w:rsidR="002E02BB" w:rsidRDefault="002E02BB" w:rsidP="00820027">
      <w:pPr>
        <w:spacing w:before="240" w:after="0"/>
        <w:jc w:val="center"/>
        <w:outlineLvl w:val="0"/>
        <w:rPr>
          <w:b/>
          <w:szCs w:val="24"/>
          <w:lang w:val="ro-MD"/>
        </w:rPr>
      </w:pPr>
      <w:r w:rsidRPr="002E02BB">
        <w:rPr>
          <w:b/>
          <w:szCs w:val="24"/>
          <w:lang w:val="ro-MD"/>
        </w:rPr>
        <w:t xml:space="preserve">Achiziționarea mobilier pentru Moara cu Aburi din com. Mereșeni </w:t>
      </w:r>
    </w:p>
    <w:p w:rsidR="002E02BB" w:rsidRDefault="002E02BB" w:rsidP="00820027">
      <w:pPr>
        <w:spacing w:before="240" w:after="0"/>
        <w:jc w:val="center"/>
        <w:outlineLvl w:val="0"/>
        <w:rPr>
          <w:b/>
          <w:szCs w:val="24"/>
          <w:lang w:val="ro-MD"/>
        </w:rPr>
      </w:pPr>
      <w:r w:rsidRPr="002E02BB">
        <w:rPr>
          <w:b/>
          <w:szCs w:val="24"/>
          <w:lang w:val="ro-MD"/>
        </w:rPr>
        <w:t xml:space="preserve">în cadrul proiectului „THE PAST HAS A NEW FUTURE – Cross-border cooperation for the valorization of the cultural heritage in Galati, Romania and Hincesti, Republic of Moldova”/„TRECUTUL ARE UN NOU VIITOR - Cooperare transfrontalieră pentru valorificarea patrimoniului cultural din Galați, România, și Hîncești, Republica Moldova”, 1HARD/2.1/25. </w:t>
      </w:r>
    </w:p>
    <w:p w:rsidR="008170B4" w:rsidRPr="002E02BB" w:rsidRDefault="002E02BB" w:rsidP="00820027">
      <w:pPr>
        <w:spacing w:before="240" w:after="0"/>
        <w:jc w:val="center"/>
        <w:outlineLvl w:val="0"/>
        <w:rPr>
          <w:szCs w:val="24"/>
          <w:lang w:val="ro-MD"/>
        </w:rPr>
      </w:pPr>
      <w:bookmarkStart w:id="0" w:name="_GoBack"/>
      <w:bookmarkEnd w:id="0"/>
      <w:r w:rsidRPr="002E02BB">
        <w:rPr>
          <w:b/>
          <w:szCs w:val="24"/>
          <w:lang w:val="ro-MD"/>
        </w:rPr>
        <w:t xml:space="preserve"> </w:t>
      </w:r>
      <w:r w:rsidR="008170B4" w:rsidRPr="002E02BB">
        <w:rPr>
          <w:szCs w:val="24"/>
          <w:lang w:val="ro-MD"/>
        </w:rPr>
        <w:t>Raionul Hîncești, Republica Moldova</w:t>
      </w:r>
    </w:p>
    <w:p w:rsidR="00AC2B9D" w:rsidRPr="002E02BB" w:rsidRDefault="00AC2B9D" w:rsidP="00820027">
      <w:pPr>
        <w:spacing w:before="240" w:after="0"/>
        <w:jc w:val="center"/>
        <w:outlineLvl w:val="0"/>
        <w:rPr>
          <w:rFonts w:ascii="Cambria" w:hAnsi="Cambria"/>
          <w:szCs w:val="24"/>
          <w:lang w:val="ro-MD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8170B4" w:rsidRPr="00AC2B9D" w:rsidTr="00AC2B9D">
        <w:trPr>
          <w:trHeight w:val="380"/>
        </w:trPr>
        <w:tc>
          <w:tcPr>
            <w:tcW w:w="704" w:type="dxa"/>
          </w:tcPr>
          <w:p w:rsidR="008170B4" w:rsidRPr="00AC2B9D" w:rsidRDefault="008170B4" w:rsidP="00AC2B9D">
            <w:pPr>
              <w:spacing w:before="0" w:after="0"/>
              <w:jc w:val="center"/>
              <w:rPr>
                <w:rFonts w:ascii="Cambria" w:hAnsi="Cambria"/>
                <w:szCs w:val="24"/>
              </w:rPr>
            </w:pPr>
            <w:proofErr w:type="spellStart"/>
            <w:r w:rsidRPr="00AC2B9D">
              <w:rPr>
                <w:rFonts w:ascii="Cambria" w:hAnsi="Cambria"/>
                <w:szCs w:val="24"/>
              </w:rPr>
              <w:t>Nr</w:t>
            </w:r>
            <w:proofErr w:type="spellEnd"/>
            <w:r w:rsidRPr="00AC2B9D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8646" w:type="dxa"/>
          </w:tcPr>
          <w:p w:rsidR="008170B4" w:rsidRPr="00AC2B9D" w:rsidRDefault="008170B4" w:rsidP="00AC2B9D">
            <w:pPr>
              <w:spacing w:before="0" w:after="0"/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AC2B9D">
              <w:rPr>
                <w:rFonts w:ascii="Cambria" w:hAnsi="Cambria"/>
                <w:b/>
                <w:szCs w:val="24"/>
              </w:rPr>
              <w:t>Denumirea</w:t>
            </w:r>
            <w:proofErr w:type="spellEnd"/>
            <w:r w:rsidRPr="00AC2B9D">
              <w:rPr>
                <w:rFonts w:ascii="Cambria" w:hAnsi="Cambria"/>
                <w:b/>
                <w:szCs w:val="24"/>
              </w:rPr>
              <w:t xml:space="preserve"> </w:t>
            </w:r>
            <w:proofErr w:type="spellStart"/>
            <w:r w:rsidRPr="00AC2B9D">
              <w:rPr>
                <w:rFonts w:ascii="Cambria" w:hAnsi="Cambria"/>
                <w:b/>
                <w:szCs w:val="24"/>
              </w:rPr>
              <w:t>companiei</w:t>
            </w:r>
            <w:proofErr w:type="spellEnd"/>
          </w:p>
        </w:tc>
      </w:tr>
      <w:tr w:rsidR="008170B4" w:rsidRPr="00AC2B9D" w:rsidTr="008170B4">
        <w:tc>
          <w:tcPr>
            <w:tcW w:w="704" w:type="dxa"/>
          </w:tcPr>
          <w:p w:rsidR="008170B4" w:rsidRPr="00AC2B9D" w:rsidRDefault="00431952" w:rsidP="00AC2B9D">
            <w:pPr>
              <w:spacing w:before="0" w:after="0"/>
              <w:jc w:val="center"/>
              <w:rPr>
                <w:rFonts w:ascii="Cambria" w:hAnsi="Cambria"/>
                <w:szCs w:val="24"/>
              </w:rPr>
            </w:pPr>
            <w:r w:rsidRPr="00AC2B9D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8646" w:type="dxa"/>
          </w:tcPr>
          <w:p w:rsidR="008170B4" w:rsidRPr="00AC2B9D" w:rsidRDefault="00AC2B9D" w:rsidP="00FE2513">
            <w:pPr>
              <w:spacing w:before="0"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AC2B9D">
              <w:rPr>
                <w:rFonts w:ascii="Cambria" w:hAnsi="Cambria"/>
                <w:szCs w:val="24"/>
              </w:rPr>
              <w:t>„</w:t>
            </w:r>
            <w:proofErr w:type="spellStart"/>
            <w:r w:rsidRPr="00AC2B9D">
              <w:rPr>
                <w:rFonts w:ascii="Cambria" w:hAnsi="Cambria"/>
                <w:szCs w:val="24"/>
              </w:rPr>
              <w:t>Mobilier</w:t>
            </w:r>
            <w:proofErr w:type="spellEnd"/>
            <w:r w:rsidRPr="00AC2B9D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AC2B9D">
              <w:rPr>
                <w:rFonts w:ascii="Cambria" w:hAnsi="Cambria"/>
                <w:szCs w:val="24"/>
              </w:rPr>
              <w:t>Masiv</w:t>
            </w:r>
            <w:proofErr w:type="spellEnd"/>
            <w:r w:rsidRPr="00AC2B9D">
              <w:rPr>
                <w:rFonts w:ascii="Cambria" w:hAnsi="Cambria"/>
                <w:szCs w:val="24"/>
              </w:rPr>
              <w:t>” SRL</w:t>
            </w:r>
          </w:p>
          <w:p w:rsidR="00AC2B9D" w:rsidRPr="00AC2B9D" w:rsidRDefault="00415453" w:rsidP="00FE2513">
            <w:pPr>
              <w:spacing w:before="0" w:after="0" w:line="360" w:lineRule="auto"/>
              <w:jc w:val="center"/>
              <w:rPr>
                <w:rFonts w:ascii="Cambria" w:hAnsi="Cambria"/>
                <w:szCs w:val="24"/>
              </w:rPr>
            </w:pPr>
            <w:hyperlink r:id="rId7" w:history="1">
              <w:r w:rsidR="00FC5DB4" w:rsidRPr="007917CE">
                <w:rPr>
                  <w:rStyle w:val="a4"/>
                  <w:rFonts w:ascii="Cambria" w:hAnsi="Cambria"/>
                  <w:szCs w:val="24"/>
                </w:rPr>
                <w:t>mobil.masiv@mail.ru</w:t>
              </w:r>
            </w:hyperlink>
          </w:p>
        </w:tc>
      </w:tr>
      <w:tr w:rsidR="008170B4" w:rsidRPr="00AC2B9D" w:rsidTr="008170B4">
        <w:tc>
          <w:tcPr>
            <w:tcW w:w="704" w:type="dxa"/>
          </w:tcPr>
          <w:p w:rsidR="008170B4" w:rsidRPr="00AC2B9D" w:rsidRDefault="00431952" w:rsidP="00AC2B9D">
            <w:pPr>
              <w:spacing w:before="0" w:after="0"/>
              <w:jc w:val="center"/>
              <w:rPr>
                <w:rFonts w:ascii="Cambria" w:hAnsi="Cambria"/>
                <w:szCs w:val="24"/>
              </w:rPr>
            </w:pPr>
            <w:r w:rsidRPr="00AC2B9D">
              <w:rPr>
                <w:rFonts w:ascii="Cambria" w:hAnsi="Cambria"/>
                <w:szCs w:val="24"/>
              </w:rPr>
              <w:t>2</w:t>
            </w:r>
            <w:r w:rsidR="005B4623" w:rsidRPr="00AC2B9D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8646" w:type="dxa"/>
          </w:tcPr>
          <w:p w:rsidR="008170B4" w:rsidRDefault="00FE2513" w:rsidP="00FE2513">
            <w:pPr>
              <w:spacing w:before="0"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AILANT SRL</w:t>
            </w:r>
          </w:p>
          <w:p w:rsidR="00FE2513" w:rsidRPr="00AC2B9D" w:rsidRDefault="00415453" w:rsidP="00FE2513">
            <w:pPr>
              <w:spacing w:before="0" w:after="0" w:line="360" w:lineRule="auto"/>
              <w:jc w:val="center"/>
              <w:rPr>
                <w:rFonts w:ascii="Cambria" w:hAnsi="Cambria"/>
                <w:szCs w:val="24"/>
              </w:rPr>
            </w:pPr>
            <w:hyperlink r:id="rId8" w:history="1">
              <w:r w:rsidR="00FE2513" w:rsidRPr="005C7F2F">
                <w:rPr>
                  <w:rStyle w:val="a4"/>
                  <w:rFonts w:ascii="Cambria" w:hAnsi="Cambria"/>
                  <w:szCs w:val="24"/>
                </w:rPr>
                <w:t>ailantmd@mail.ru</w:t>
              </w:r>
            </w:hyperlink>
          </w:p>
        </w:tc>
      </w:tr>
      <w:tr w:rsidR="008170B4" w:rsidRPr="00AC2B9D" w:rsidTr="008170B4">
        <w:tc>
          <w:tcPr>
            <w:tcW w:w="704" w:type="dxa"/>
          </w:tcPr>
          <w:p w:rsidR="008170B4" w:rsidRPr="00AC2B9D" w:rsidRDefault="00431952" w:rsidP="00AC2B9D">
            <w:pPr>
              <w:spacing w:before="0" w:after="0"/>
              <w:jc w:val="center"/>
              <w:rPr>
                <w:rFonts w:ascii="Cambria" w:hAnsi="Cambria"/>
                <w:szCs w:val="24"/>
              </w:rPr>
            </w:pPr>
            <w:r w:rsidRPr="00AC2B9D">
              <w:rPr>
                <w:rFonts w:ascii="Cambria" w:hAnsi="Cambria"/>
                <w:szCs w:val="24"/>
              </w:rPr>
              <w:t>3</w:t>
            </w:r>
            <w:r w:rsidR="005B4623" w:rsidRPr="00AC2B9D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8646" w:type="dxa"/>
          </w:tcPr>
          <w:p w:rsidR="008170B4" w:rsidRDefault="00FE2513" w:rsidP="00FE2513">
            <w:pPr>
              <w:spacing w:before="0"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SRL Numina</w:t>
            </w:r>
          </w:p>
          <w:p w:rsidR="00FE2513" w:rsidRPr="00AC2B9D" w:rsidRDefault="00415453" w:rsidP="00FE2513">
            <w:pPr>
              <w:spacing w:before="0" w:after="0" w:line="360" w:lineRule="auto"/>
              <w:jc w:val="center"/>
              <w:rPr>
                <w:rFonts w:ascii="Cambria" w:hAnsi="Cambria"/>
                <w:szCs w:val="24"/>
              </w:rPr>
            </w:pPr>
            <w:hyperlink r:id="rId9" w:history="1">
              <w:r w:rsidR="00FE2513" w:rsidRPr="005C7F2F">
                <w:rPr>
                  <w:rStyle w:val="a4"/>
                  <w:rFonts w:ascii="Cambria" w:hAnsi="Cambria"/>
                  <w:szCs w:val="24"/>
                </w:rPr>
                <w:t>e.retiunschii@numina.md</w:t>
              </w:r>
            </w:hyperlink>
          </w:p>
        </w:tc>
      </w:tr>
      <w:tr w:rsidR="00AC2B9D" w:rsidRPr="00AC2B9D" w:rsidTr="008170B4">
        <w:tc>
          <w:tcPr>
            <w:tcW w:w="704" w:type="dxa"/>
          </w:tcPr>
          <w:p w:rsidR="00AC2B9D" w:rsidRPr="00AC2B9D" w:rsidRDefault="00AC2B9D" w:rsidP="00AC2B9D">
            <w:pPr>
              <w:spacing w:before="0"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4.</w:t>
            </w:r>
          </w:p>
        </w:tc>
        <w:tc>
          <w:tcPr>
            <w:tcW w:w="8646" w:type="dxa"/>
          </w:tcPr>
          <w:p w:rsidR="00AC2B9D" w:rsidRDefault="00FE2513" w:rsidP="00FE2513">
            <w:pPr>
              <w:spacing w:before="0"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SRL </w:t>
            </w:r>
            <w:proofErr w:type="spellStart"/>
            <w:r>
              <w:rPr>
                <w:rFonts w:ascii="Cambria" w:hAnsi="Cambria"/>
                <w:szCs w:val="24"/>
              </w:rPr>
              <w:t>Gabymax</w:t>
            </w:r>
            <w:proofErr w:type="spellEnd"/>
          </w:p>
          <w:p w:rsidR="00FE2513" w:rsidRPr="00AC2B9D" w:rsidRDefault="00415453" w:rsidP="00FE2513">
            <w:pPr>
              <w:spacing w:before="0" w:after="0" w:line="360" w:lineRule="auto"/>
              <w:jc w:val="center"/>
              <w:rPr>
                <w:rFonts w:ascii="Cambria" w:hAnsi="Cambria"/>
                <w:szCs w:val="24"/>
              </w:rPr>
            </w:pPr>
            <w:hyperlink r:id="rId10" w:history="1">
              <w:r w:rsidR="00FE2513" w:rsidRPr="005C7F2F">
                <w:rPr>
                  <w:rStyle w:val="a4"/>
                  <w:rFonts w:ascii="Cambria" w:hAnsi="Cambria"/>
                  <w:szCs w:val="24"/>
                </w:rPr>
                <w:t>srlgabymax@gmail.com</w:t>
              </w:r>
            </w:hyperlink>
          </w:p>
        </w:tc>
      </w:tr>
    </w:tbl>
    <w:p w:rsidR="003424CF" w:rsidRPr="00AC2B9D" w:rsidRDefault="003424CF">
      <w:pPr>
        <w:spacing w:after="600"/>
        <w:jc w:val="center"/>
        <w:rPr>
          <w:rFonts w:ascii="Cambria" w:hAnsi="Cambria"/>
          <w:sz w:val="28"/>
          <w:szCs w:val="28"/>
        </w:rPr>
      </w:pPr>
    </w:p>
    <w:sectPr w:rsidR="003424CF" w:rsidRPr="00AC2B9D">
      <w:footerReference w:type="default" r:id="rId11"/>
      <w:pgSz w:w="12240" w:h="15840"/>
      <w:pgMar w:top="1440" w:right="1440" w:bottom="1440" w:left="1440" w:header="0" w:footer="6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53" w:rsidRDefault="00415453">
      <w:pPr>
        <w:spacing w:before="0" w:after="0"/>
      </w:pPr>
      <w:r>
        <w:separator/>
      </w:r>
    </w:p>
  </w:endnote>
  <w:endnote w:type="continuationSeparator" w:id="0">
    <w:p w:rsidR="00415453" w:rsidRDefault="004154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  <w:rPr>
        <w:rStyle w:val="a6"/>
        <w:sz w:val="18"/>
        <w:szCs w:val="18"/>
      </w:rPr>
    </w:pPr>
    <w:r>
      <w:rPr>
        <w:b/>
        <w:sz w:val="18"/>
        <w:szCs w:val="18"/>
        <w:lang w:val="en-GB"/>
      </w:rPr>
      <w:t xml:space="preserve">15 </w:t>
    </w:r>
    <w:proofErr w:type="spellStart"/>
    <w:r>
      <w:rPr>
        <w:b/>
        <w:sz w:val="18"/>
        <w:szCs w:val="18"/>
        <w:lang w:val="en-GB"/>
      </w:rPr>
      <w:t>ianuarie</w:t>
    </w:r>
    <w:proofErr w:type="spellEnd"/>
    <w:r>
      <w:rPr>
        <w:b/>
        <w:sz w:val="18"/>
        <w:szCs w:val="18"/>
        <w:lang w:val="en-GB"/>
      </w:rPr>
      <w:t xml:space="preserve"> 2016</w:t>
    </w:r>
    <w:r>
      <w:rPr>
        <w:b/>
        <w:sz w:val="18"/>
        <w:szCs w:val="18"/>
        <w:lang w:val="en-GB"/>
      </w:rPr>
      <w:tab/>
    </w:r>
    <w:proofErr w:type="spellStart"/>
    <w:r>
      <w:rPr>
        <w:sz w:val="18"/>
        <w:szCs w:val="18"/>
        <w:lang w:val="en-GB"/>
      </w:rPr>
      <w:t>Pagină</w:t>
    </w:r>
    <w:proofErr w:type="spellEnd"/>
    <w:r>
      <w:rPr>
        <w:sz w:val="18"/>
        <w:szCs w:val="18"/>
        <w:lang w:val="en-GB"/>
      </w:rPr>
      <w:t xml:space="preserve">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PAGE</w:instrText>
    </w:r>
    <w:r>
      <w:rPr>
        <w:rStyle w:val="a6"/>
        <w:sz w:val="18"/>
        <w:szCs w:val="18"/>
      </w:rPr>
      <w:fldChar w:fldCharType="separate"/>
    </w:r>
    <w:r w:rsidR="002E02BB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  <w:r>
      <w:rPr>
        <w:rStyle w:val="a6"/>
        <w:sz w:val="18"/>
        <w:szCs w:val="18"/>
      </w:rPr>
      <w:t xml:space="preserve"> de </w:t>
    </w: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NUMPAGES \* ARABIC</w:instrText>
    </w:r>
    <w:r>
      <w:rPr>
        <w:rStyle w:val="a6"/>
        <w:sz w:val="18"/>
        <w:szCs w:val="18"/>
      </w:rPr>
      <w:fldChar w:fldCharType="separate"/>
    </w:r>
    <w:r w:rsidR="002E02BB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3424CF" w:rsidRDefault="00C506BE">
    <w:pPr>
      <w:pStyle w:val="ac"/>
      <w:tabs>
        <w:tab w:val="clear" w:pos="4320"/>
        <w:tab w:val="clear" w:pos="8640"/>
        <w:tab w:val="right" w:pos="9214"/>
      </w:tabs>
      <w:spacing w:before="0" w:after="0"/>
    </w:pP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>FILENAME</w:instrText>
    </w:r>
    <w:r>
      <w:rPr>
        <w:rStyle w:val="a6"/>
        <w:sz w:val="18"/>
        <w:szCs w:val="18"/>
      </w:rPr>
      <w:fldChar w:fldCharType="separate"/>
    </w:r>
    <w:r>
      <w:rPr>
        <w:rStyle w:val="a6"/>
        <w:sz w:val="18"/>
        <w:szCs w:val="18"/>
      </w:rPr>
      <w:t>56e41ba9-7539-414f-bc6a-ba25db54253e.doc</w:t>
    </w:r>
    <w:r>
      <w:rPr>
        <w:rStyle w:val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53" w:rsidRDefault="00415453">
      <w:pPr>
        <w:spacing w:before="0" w:after="0"/>
      </w:pPr>
      <w:r>
        <w:separator/>
      </w:r>
    </w:p>
  </w:footnote>
  <w:footnote w:type="continuationSeparator" w:id="0">
    <w:p w:rsidR="00415453" w:rsidRDefault="004154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176E"/>
    <w:multiLevelType w:val="multilevel"/>
    <w:tmpl w:val="1958956A"/>
    <w:lvl w:ilvl="0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CF"/>
    <w:rsid w:val="00033CEE"/>
    <w:rsid w:val="001B5AD4"/>
    <w:rsid w:val="002E02BB"/>
    <w:rsid w:val="002E78A0"/>
    <w:rsid w:val="003424CF"/>
    <w:rsid w:val="00393F4E"/>
    <w:rsid w:val="00415453"/>
    <w:rsid w:val="00431952"/>
    <w:rsid w:val="0049465C"/>
    <w:rsid w:val="0059236A"/>
    <w:rsid w:val="005B4623"/>
    <w:rsid w:val="00684403"/>
    <w:rsid w:val="006B38BE"/>
    <w:rsid w:val="007439E7"/>
    <w:rsid w:val="007D6779"/>
    <w:rsid w:val="008170B4"/>
    <w:rsid w:val="00820027"/>
    <w:rsid w:val="00A153DD"/>
    <w:rsid w:val="00AC2B9D"/>
    <w:rsid w:val="00C506BE"/>
    <w:rsid w:val="00F362DA"/>
    <w:rsid w:val="00F805A8"/>
    <w:rsid w:val="00FB6608"/>
    <w:rsid w:val="00FC5DB4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B803"/>
  <w15:docId w15:val="{81CF707C-A455-470E-B0DF-F81F24C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after="10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/>
      <w:i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Definition">
    <w:name w:val="Definition"/>
    <w:qFormat/>
    <w:rPr>
      <w:i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styleId="a3">
    <w:name w:val="Emphasis"/>
    <w:qFormat/>
    <w:rPr>
      <w:rFonts w:cs="Times New Roman"/>
      <w:i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z-BottomofFormChar">
    <w:name w:val="z-Bottom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qFormat/>
    <w:rPr>
      <w:rFonts w:ascii="Arial" w:hAnsi="Arial" w:cs="Arial"/>
      <w:vanish/>
      <w:sz w:val="16"/>
      <w:szCs w:val="16"/>
      <w:lang w:val="en-US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Emphasis">
    <w:name w:val="Strong Emphasis"/>
    <w:qFormat/>
    <w:rPr>
      <w:rFonts w:cs="Times New Roman"/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Variable">
    <w:name w:val="Variable"/>
    <w:qFormat/>
    <w:rPr>
      <w:i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DocumentMapChar">
    <w:name w:val="Document Map Char"/>
    <w:qFormat/>
    <w:rPr>
      <w:rFonts w:cs="Times New Roman"/>
      <w:sz w:val="2"/>
      <w:lang w:val="en-US"/>
    </w:rPr>
  </w:style>
  <w:style w:type="character" w:customStyle="1" w:styleId="HeaderChar">
    <w:name w:val="Header Char"/>
    <w:qFormat/>
    <w:rPr>
      <w:rFonts w:cs="Times New Roman"/>
      <w:sz w:val="24"/>
      <w:lang w:val="en-US"/>
    </w:rPr>
  </w:style>
  <w:style w:type="character" w:customStyle="1" w:styleId="FooterChar">
    <w:name w:val="Footer Char"/>
    <w:qFormat/>
    <w:rPr>
      <w:rFonts w:cs="Times New Roman"/>
      <w:sz w:val="24"/>
      <w:lang w:val="en-US"/>
    </w:rPr>
  </w:style>
  <w:style w:type="character" w:styleId="a6">
    <w:name w:val="page number"/>
    <w:rPr>
      <w:rFonts w:cs="Times New Roma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DefinitionTerm">
    <w:name w:val="Definition Term"/>
    <w:basedOn w:val="a"/>
    <w:next w:val="DefinitionList"/>
    <w:qFormat/>
    <w:pPr>
      <w:spacing w:before="0" w:after="0"/>
    </w:pPr>
  </w:style>
  <w:style w:type="paragraph" w:customStyle="1" w:styleId="DefinitionList">
    <w:name w:val="Definition List"/>
    <w:basedOn w:val="a"/>
    <w:next w:val="DefinitionTerm"/>
    <w:qFormat/>
    <w:pPr>
      <w:spacing w:before="0" w:after="0"/>
      <w:ind w:left="360"/>
    </w:pPr>
  </w:style>
  <w:style w:type="paragraph" w:customStyle="1" w:styleId="H1">
    <w:name w:val="H1"/>
    <w:basedOn w:val="a"/>
    <w:next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next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next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qFormat/>
    <w:pPr>
      <w:spacing w:before="0" w:after="0"/>
    </w:pPr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styleId="z-">
    <w:name w:val="HTML Bottom of Form"/>
    <w:basedOn w:val="a"/>
    <w:next w:val="a"/>
    <w:qFormat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z-0">
    <w:name w:val="HTML Top of Form"/>
    <w:basedOn w:val="a"/>
    <w:next w:val="a"/>
    <w:qFormat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b">
    <w:name w:val="header"/>
    <w:basedOn w:val="a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customStyle="1" w:styleId="PRAGHeading2">
    <w:name w:val="PRAG Heading 2"/>
    <w:basedOn w:val="a"/>
    <w:qFormat/>
    <w:rsid w:val="008170B4"/>
    <w:pPr>
      <w:numPr>
        <w:numId w:val="1"/>
      </w:numPr>
    </w:pPr>
    <w:rPr>
      <w:lang w:val="fr-FR"/>
    </w:rPr>
  </w:style>
  <w:style w:type="table" w:styleId="ae">
    <w:name w:val="Table Grid"/>
    <w:basedOn w:val="a1"/>
    <w:uiPriority w:val="39"/>
    <w:rsid w:val="0081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antmd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bil.masi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rlgabymax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retiunschii@numina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13</cp:revision>
  <dcterms:created xsi:type="dcterms:W3CDTF">2021-12-07T13:55:00Z</dcterms:created>
  <dcterms:modified xsi:type="dcterms:W3CDTF">2023-09-20T09:01:00Z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2013-05-02T11:41:00Z</dcterms:created>
  <dc:creator>ramatje</dc:creator>
  <dc:description/>
  <cp:keywords> </cp:keywords>
  <dc:language>en-US</dc:language>
  <cp:lastModifiedBy>FLAMENT Olivier (DEVCO)</cp:lastModifiedBy>
  <cp:lastPrinted>2000-12-14T12:46:00Z</cp:lastPrinted>
  <dcterms:modified xsi:type="dcterms:W3CDTF">2015-12-18T09:09:00Z</dcterms:modified>
  <cp:revision>21</cp:revision>
  <dc:subject/>
  <dc:title>Shorlist notice - services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GENERATOR">
    <vt:lpwstr>Microsoft FrontPage 3.0</vt:lpwstr>
  </property>
  <property fmtid="{D5CDD505-2E9C-101B-9397-08002B2CF9AE}" pid="4" name="LW_DocType">
    <vt:lpwstr>LW_DocType</vt:lpwstr>
  </property>
  <property fmtid="{D5CDD505-2E9C-101B-9397-08002B2CF9AE}" pid="5" name="_AdHocReviewCycleID">
    <vt:r8>-56302761</vt:r8>
  </property>
  <property fmtid="{D5CDD505-2E9C-101B-9397-08002B2CF9AE}" pid="6" name="_AuthorEmail">
    <vt:lpwstr>Ana-Elena.PALLARES@cec.eu.int</vt:lpwstr>
  </property>
  <property fmtid="{D5CDD505-2E9C-101B-9397-08002B2CF9AE}" pid="7" name="_AuthorEmailDisplayName">
    <vt:lpwstr>PALLARES Ana Elena (AIDCO)</vt:lpwstr>
  </property>
  <property fmtid="{D5CDD505-2E9C-101B-9397-08002B2CF9AE}" pid="8" name="_EmailSubject">
    <vt:lpwstr>Traduccion/ Servicios</vt:lpwstr>
  </property>
  <property fmtid="{D5CDD505-2E9C-101B-9397-08002B2CF9AE}" pid="9" name="_ReviewingToolsShownOnce">
    <vt:lpwstr/>
  </property>
</Properties>
</file>