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494"/>
        <w:gridCol w:w="1050"/>
        <w:gridCol w:w="1134"/>
        <w:gridCol w:w="1276"/>
        <w:gridCol w:w="850"/>
        <w:gridCol w:w="709"/>
        <w:gridCol w:w="709"/>
        <w:gridCol w:w="1276"/>
        <w:gridCol w:w="708"/>
        <w:gridCol w:w="1843"/>
      </w:tblGrid>
      <w:tr w:rsidR="009D6486" w:rsidRPr="00A024A6" w:rsidTr="00C33068">
        <w:tc>
          <w:tcPr>
            <w:tcW w:w="2410" w:type="dxa"/>
            <w:gridSpan w:val="2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44506" w:rsidRDefault="00F44506"/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 contractului:</w:t>
            </w:r>
          </w:p>
        </w:tc>
        <w:tc>
          <w:tcPr>
            <w:tcW w:w="7513" w:type="dxa"/>
            <w:gridSpan w:val="6"/>
            <w:vAlign w:val="center"/>
          </w:tcPr>
          <w:p w:rsidR="00667BBD" w:rsidRPr="00667BBD" w:rsidRDefault="00D80CEF" w:rsidP="00667BBD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EC4FAA">
              <w:rPr>
                <w:rStyle w:val="StrongEmphasis"/>
                <w:szCs w:val="24"/>
                <w:lang w:val="ro-MD"/>
              </w:rPr>
              <w:t xml:space="preserve">Achiziționarea echipamentului de birou în cadrul proiectului </w:t>
            </w:r>
            <w:r w:rsidR="00E51067" w:rsidRPr="00D4236B">
              <w:rPr>
                <w:b/>
                <w:sz w:val="22"/>
                <w:lang w:val="ro-MD"/>
              </w:rPr>
      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      </w:r>
          </w:p>
        </w:tc>
        <w:tc>
          <w:tcPr>
            <w:tcW w:w="1985" w:type="dxa"/>
            <w:gridSpan w:val="2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 publicației:</w:t>
            </w:r>
          </w:p>
        </w:tc>
        <w:tc>
          <w:tcPr>
            <w:tcW w:w="2551" w:type="dxa"/>
            <w:gridSpan w:val="2"/>
          </w:tcPr>
          <w:p w:rsidR="00702527" w:rsidRPr="00574595" w:rsidRDefault="004E4A65" w:rsidP="00702527">
            <w:pPr>
              <w:pStyle w:val="Blockquote"/>
              <w:tabs>
                <w:tab w:val="left" w:pos="709"/>
              </w:tabs>
              <w:ind w:left="0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S</w:t>
            </w:r>
            <w:r w:rsidR="00E51067">
              <w:rPr>
                <w:sz w:val="22"/>
                <w:szCs w:val="22"/>
                <w:lang w:val="ro-MD"/>
              </w:rPr>
              <w:t>E</w:t>
            </w:r>
            <w:r>
              <w:rPr>
                <w:sz w:val="22"/>
                <w:szCs w:val="22"/>
                <w:lang w:val="ro-MD"/>
              </w:rPr>
              <w:t xml:space="preserve"> </w:t>
            </w:r>
            <w:r w:rsidR="00702527" w:rsidRPr="00574595">
              <w:rPr>
                <w:sz w:val="22"/>
                <w:szCs w:val="22"/>
                <w:lang w:val="ro-MD"/>
              </w:rPr>
              <w:t>4.2.</w:t>
            </w:r>
            <w:r w:rsidR="00E51067">
              <w:rPr>
                <w:sz w:val="22"/>
                <w:szCs w:val="22"/>
                <w:lang w:val="ro-MD"/>
              </w:rPr>
              <w:t>2</w:t>
            </w:r>
            <w:bookmarkStart w:id="0" w:name="_GoBack"/>
            <w:bookmarkEnd w:id="0"/>
          </w:p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967AD" w:rsidRPr="00FE0987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 plicului pentru oferte</w:t>
            </w:r>
          </w:p>
        </w:tc>
        <w:tc>
          <w:tcPr>
            <w:tcW w:w="3911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Denumirea 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Formularul de depunere a ofertei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 corespunzător?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ofertantului (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 de fiecare membru al consorțiului, dacă este cazul)?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 fost folosită limba, precum este  solicitat</w:t>
            </w:r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 de subcontractare este acceptabilă?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(Da/Nu/Nu se aplică)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Naţionalitatea subcontractanţilor 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este 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generală? (Accept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gridSpan w:val="2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Semnătura președintelui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C823EF">
      <w:headerReference w:type="default" r:id="rId7"/>
      <w:footerReference w:type="default" r:id="rId8"/>
      <w:pgSz w:w="16840" w:h="11907" w:orient="landscape" w:code="9"/>
      <w:pgMar w:top="1276" w:right="1440" w:bottom="993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8F" w:rsidRDefault="0026228F">
      <w:r>
        <w:separator/>
      </w:r>
    </w:p>
  </w:endnote>
  <w:endnote w:type="continuationSeparator" w:id="0">
    <w:p w:rsidR="0026228F" w:rsidRDefault="002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>15 ianuarie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Pagină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E51067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a8"/>
        <w:rFonts w:ascii="Times New Roman" w:hAnsi="Times New Roman"/>
      </w:rPr>
      <w:fldChar w:fldCharType="begin"/>
    </w:r>
    <w:r w:rsidR="00D63010" w:rsidRPr="00492827">
      <w:rPr>
        <w:rStyle w:val="a8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a8"/>
        <w:rFonts w:ascii="Times New Roman" w:hAnsi="Times New Roman"/>
      </w:rPr>
      <w:fldChar w:fldCharType="separate"/>
    </w:r>
    <w:r w:rsidR="00E51067">
      <w:rPr>
        <w:rStyle w:val="a8"/>
        <w:rFonts w:ascii="Times New Roman" w:hAnsi="Times New Roman"/>
        <w:noProof/>
        <w:lang w:val="en-GB"/>
      </w:rPr>
      <w:t>1</w:t>
    </w:r>
    <w:r w:rsidR="00D63010" w:rsidRPr="00D63010">
      <w:rPr>
        <w:rStyle w:val="a8"/>
        <w:rFonts w:ascii="Times New Roman" w:hAnsi="Times New Roman"/>
      </w:rPr>
      <w:fldChar w:fldCharType="end"/>
    </w:r>
  </w:p>
  <w:p w:rsidR="00D63010" w:rsidRPr="00350D42" w:rsidRDefault="00897233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C33068">
      <w:rPr>
        <w:rFonts w:ascii="Times New Roman" w:hAnsi="Times New Roman"/>
        <w:noProof/>
        <w:sz w:val="18"/>
        <w:lang w:val="en-GB"/>
      </w:rPr>
      <w:t>C. Grila de conformitate administrativa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8F" w:rsidRDefault="0026228F">
      <w:r>
        <w:separator/>
      </w:r>
    </w:p>
  </w:footnote>
  <w:footnote w:type="continuationSeparator" w:id="0">
    <w:p w:rsidR="0026228F" w:rsidRDefault="0026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a5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56E48"/>
    <w:multiLevelType w:val="multilevel"/>
    <w:tmpl w:val="B3A2E0C4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A2075"/>
    <w:rsid w:val="000B7CEE"/>
    <w:rsid w:val="000C2761"/>
    <w:rsid w:val="000E1130"/>
    <w:rsid w:val="00103E09"/>
    <w:rsid w:val="00115CDD"/>
    <w:rsid w:val="00132866"/>
    <w:rsid w:val="00136B67"/>
    <w:rsid w:val="00156711"/>
    <w:rsid w:val="001F2CF5"/>
    <w:rsid w:val="0022642F"/>
    <w:rsid w:val="00232631"/>
    <w:rsid w:val="00241BE3"/>
    <w:rsid w:val="0026228F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0058A"/>
    <w:rsid w:val="00464F6A"/>
    <w:rsid w:val="00470D21"/>
    <w:rsid w:val="00492827"/>
    <w:rsid w:val="004A508A"/>
    <w:rsid w:val="004A5967"/>
    <w:rsid w:val="004B15D4"/>
    <w:rsid w:val="004D7192"/>
    <w:rsid w:val="004E4801"/>
    <w:rsid w:val="004E4A65"/>
    <w:rsid w:val="00542D68"/>
    <w:rsid w:val="005C6D9B"/>
    <w:rsid w:val="005E571D"/>
    <w:rsid w:val="00667BBD"/>
    <w:rsid w:val="00673A9E"/>
    <w:rsid w:val="00696555"/>
    <w:rsid w:val="006979CE"/>
    <w:rsid w:val="006A2F04"/>
    <w:rsid w:val="00702527"/>
    <w:rsid w:val="007165AD"/>
    <w:rsid w:val="00722D3A"/>
    <w:rsid w:val="007319A5"/>
    <w:rsid w:val="00734BDF"/>
    <w:rsid w:val="00767958"/>
    <w:rsid w:val="007D7343"/>
    <w:rsid w:val="007F24F3"/>
    <w:rsid w:val="008504CE"/>
    <w:rsid w:val="00871380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B05CE"/>
    <w:rsid w:val="009D6486"/>
    <w:rsid w:val="009F7B27"/>
    <w:rsid w:val="00A024A6"/>
    <w:rsid w:val="00A22159"/>
    <w:rsid w:val="00A40D1E"/>
    <w:rsid w:val="00A8432A"/>
    <w:rsid w:val="00A90DC9"/>
    <w:rsid w:val="00AC0588"/>
    <w:rsid w:val="00AC1064"/>
    <w:rsid w:val="00AE681E"/>
    <w:rsid w:val="00AF44CE"/>
    <w:rsid w:val="00AF6B93"/>
    <w:rsid w:val="00B252B6"/>
    <w:rsid w:val="00B77F91"/>
    <w:rsid w:val="00BB55EC"/>
    <w:rsid w:val="00BF0D0B"/>
    <w:rsid w:val="00BF5550"/>
    <w:rsid w:val="00C20536"/>
    <w:rsid w:val="00C33068"/>
    <w:rsid w:val="00C4701D"/>
    <w:rsid w:val="00C50D0F"/>
    <w:rsid w:val="00C61DEC"/>
    <w:rsid w:val="00C823E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0CEF"/>
    <w:rsid w:val="00D86ACA"/>
    <w:rsid w:val="00DB24A3"/>
    <w:rsid w:val="00DB6F10"/>
    <w:rsid w:val="00E030C6"/>
    <w:rsid w:val="00E232CB"/>
    <w:rsid w:val="00E2616A"/>
    <w:rsid w:val="00E51067"/>
    <w:rsid w:val="00E76F66"/>
    <w:rsid w:val="00EE4DC7"/>
    <w:rsid w:val="00EF4FE5"/>
    <w:rsid w:val="00F20E9D"/>
    <w:rsid w:val="00F2682E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6F5F9"/>
  <w15:docId w15:val="{E59E0603-87CF-490B-A18F-63BCDC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1">
    <w:name w:val="heading 1"/>
    <w:basedOn w:val="a"/>
    <w:next w:val="a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5">
    <w:name w:val="heading 5"/>
    <w:basedOn w:val="2"/>
    <w:next w:val="a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ontract">
    <w:name w:val="Normal contract"/>
    <w:basedOn w:val="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a"/>
    <w:pPr>
      <w:spacing w:before="240"/>
      <w:ind w:left="567" w:hanging="567"/>
    </w:pPr>
    <w:rPr>
      <w:lang w:val="en-GB"/>
    </w:rPr>
  </w:style>
  <w:style w:type="paragraph" w:styleId="a3">
    <w:name w:val="footnote text"/>
    <w:basedOn w:val="a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D6301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63010"/>
  </w:style>
  <w:style w:type="paragraph" w:customStyle="1" w:styleId="Blockquote">
    <w:name w:val="Blockquote"/>
    <w:basedOn w:val="a"/>
    <w:qFormat/>
    <w:rsid w:val="00702527"/>
    <w:pPr>
      <w:widowControl w:val="0"/>
      <w:suppressAutoHyphens/>
      <w:spacing w:before="100" w:after="100"/>
      <w:ind w:left="360" w:right="360"/>
      <w:jc w:val="left"/>
    </w:pPr>
    <w:rPr>
      <w:rFonts w:ascii="Times New Roman" w:hAnsi="Times New Roman"/>
      <w:sz w:val="24"/>
      <w:lang w:val="en-US" w:eastAsia="zh-CN"/>
    </w:rPr>
  </w:style>
  <w:style w:type="character" w:customStyle="1" w:styleId="StrongEmphasis">
    <w:name w:val="Strong Emphasis"/>
    <w:qFormat/>
    <w:rsid w:val="00D80CEF"/>
    <w:rPr>
      <w:b/>
    </w:rPr>
  </w:style>
  <w:style w:type="paragraph" w:customStyle="1" w:styleId="PRAGHeading2">
    <w:name w:val="PRAG Heading 2"/>
    <w:basedOn w:val="a"/>
    <w:qFormat/>
    <w:rsid w:val="00667BBD"/>
    <w:pPr>
      <w:widowControl w:val="0"/>
      <w:numPr>
        <w:numId w:val="37"/>
      </w:numPr>
      <w:suppressAutoHyphens/>
      <w:spacing w:before="100" w:after="100"/>
      <w:jc w:val="left"/>
    </w:pPr>
    <w:rPr>
      <w:rFonts w:ascii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Elena</cp:lastModifiedBy>
  <cp:revision>17</cp:revision>
  <cp:lastPrinted>2023-03-27T13:38:00Z</cp:lastPrinted>
  <dcterms:created xsi:type="dcterms:W3CDTF">2018-12-18T11:55:00Z</dcterms:created>
  <dcterms:modified xsi:type="dcterms:W3CDTF">2023-09-20T12:45:00Z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