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31"/>
        <w:tblW w:w="0" w:type="auto"/>
        <w:tblLayout w:type="fixed"/>
        <w:tblLook w:val="0000" w:firstRow="0" w:lastRow="0" w:firstColumn="0" w:lastColumn="0" w:noHBand="0" w:noVBand="0"/>
      </w:tblPr>
      <w:tblGrid>
        <w:gridCol w:w="4167"/>
        <w:gridCol w:w="1620"/>
        <w:gridCol w:w="4320"/>
      </w:tblGrid>
      <w:tr w:rsidR="00AE4733" w:rsidRPr="002D017F" w14:paraId="2F0E861B" w14:textId="77777777" w:rsidTr="00AE4733">
        <w:tc>
          <w:tcPr>
            <w:tcW w:w="416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81C1B3D" w14:textId="77777777" w:rsidR="00AE4733" w:rsidRPr="002D017F" w:rsidRDefault="00AE4733" w:rsidP="005A3843">
            <w:pPr>
              <w:rPr>
                <w:lang w:val="en-US"/>
              </w:rPr>
            </w:pPr>
            <w:bookmarkStart w:id="0" w:name="_GoBack"/>
            <w:bookmarkEnd w:id="0"/>
            <w:r w:rsidRPr="002D017F">
              <w:rPr>
                <w:lang w:val="en-US"/>
              </w:rPr>
              <w:t xml:space="preserve">      REPUBLICA MOLDOVA</w:t>
            </w:r>
          </w:p>
          <w:p w14:paraId="694DFD53" w14:textId="77777777" w:rsidR="00AE4733" w:rsidRPr="002D017F" w:rsidRDefault="00AE4733" w:rsidP="00AE4733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D017F">
              <w:rPr>
                <w:b/>
                <w:bCs/>
                <w:sz w:val="28"/>
                <w:szCs w:val="28"/>
                <w:lang w:val="en-US"/>
              </w:rPr>
              <w:t>CONSILIUL RAIONAL H</w:t>
            </w:r>
            <w:r w:rsidR="00875563" w:rsidRPr="002D017F">
              <w:rPr>
                <w:b/>
                <w:bCs/>
                <w:sz w:val="28"/>
                <w:szCs w:val="28"/>
                <w:lang w:val="en-US"/>
              </w:rPr>
              <w:t>Î</w:t>
            </w:r>
            <w:r w:rsidRPr="002D017F">
              <w:rPr>
                <w:b/>
                <w:bCs/>
                <w:sz w:val="28"/>
                <w:szCs w:val="28"/>
                <w:lang w:val="en-US"/>
              </w:rPr>
              <w:t>NCEŞTI</w:t>
            </w:r>
          </w:p>
          <w:p w14:paraId="6FFC5741" w14:textId="77777777" w:rsidR="00AE4733" w:rsidRPr="002D017F" w:rsidRDefault="00AE4733" w:rsidP="00AE47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14:paraId="3EAC4D5A" w14:textId="77777777" w:rsidR="00AE4733" w:rsidRPr="002D017F" w:rsidRDefault="00FB5C54" w:rsidP="00AE47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D017F">
              <w:rPr>
                <w:color w:val="000000"/>
                <w:sz w:val="20"/>
                <w:lang w:val="en-US"/>
              </w:rPr>
              <w:t xml:space="preserve">MD-3400, </w:t>
            </w:r>
            <w:proofErr w:type="spellStart"/>
            <w:r w:rsidRPr="002D017F">
              <w:rPr>
                <w:color w:val="000000"/>
                <w:sz w:val="20"/>
                <w:lang w:val="en-US"/>
              </w:rPr>
              <w:t>mun</w:t>
            </w:r>
            <w:proofErr w:type="spellEnd"/>
            <w:r w:rsidR="00AE4733" w:rsidRPr="002D017F">
              <w:rPr>
                <w:color w:val="000000"/>
                <w:sz w:val="20"/>
                <w:lang w:val="en-US"/>
              </w:rPr>
              <w:t xml:space="preserve">. </w:t>
            </w:r>
            <w:proofErr w:type="spellStart"/>
            <w:r w:rsidR="00AE4733" w:rsidRPr="002D017F">
              <w:rPr>
                <w:color w:val="000000"/>
                <w:sz w:val="20"/>
                <w:lang w:val="en-US"/>
              </w:rPr>
              <w:t>H</w:t>
            </w:r>
            <w:r w:rsidR="001B788F" w:rsidRPr="002D017F">
              <w:rPr>
                <w:color w:val="000000"/>
                <w:sz w:val="20"/>
                <w:lang w:val="en-US"/>
              </w:rPr>
              <w:t>â</w:t>
            </w:r>
            <w:r w:rsidR="00AE4733" w:rsidRPr="002D017F">
              <w:rPr>
                <w:color w:val="000000"/>
                <w:sz w:val="20"/>
                <w:lang w:val="en-US"/>
              </w:rPr>
              <w:t>nceşti</w:t>
            </w:r>
            <w:proofErr w:type="spellEnd"/>
            <w:r w:rsidR="00AE4733" w:rsidRPr="002D017F">
              <w:rPr>
                <w:color w:val="000000"/>
                <w:sz w:val="20"/>
                <w:lang w:val="en-US"/>
              </w:rPr>
              <w:t xml:space="preserve">, str. M. </w:t>
            </w:r>
            <w:proofErr w:type="spellStart"/>
            <w:r w:rsidR="00AE4733" w:rsidRPr="002D017F">
              <w:rPr>
                <w:color w:val="000000"/>
                <w:sz w:val="20"/>
                <w:lang w:val="en-US"/>
              </w:rPr>
              <w:t>H</w:t>
            </w:r>
            <w:r w:rsidR="001B788F" w:rsidRPr="002D017F">
              <w:rPr>
                <w:color w:val="000000"/>
                <w:sz w:val="20"/>
                <w:lang w:val="en-US"/>
              </w:rPr>
              <w:t>â</w:t>
            </w:r>
            <w:r w:rsidR="00204AB3" w:rsidRPr="002D017F">
              <w:rPr>
                <w:color w:val="000000"/>
                <w:sz w:val="20"/>
                <w:lang w:val="en-US"/>
              </w:rPr>
              <w:t>ncu</w:t>
            </w:r>
            <w:proofErr w:type="spellEnd"/>
            <w:r w:rsidR="00204AB3" w:rsidRPr="002D017F">
              <w:rPr>
                <w:color w:val="000000"/>
                <w:sz w:val="20"/>
                <w:lang w:val="en-US"/>
              </w:rPr>
              <w:t>, 138</w:t>
            </w:r>
          </w:p>
          <w:p w14:paraId="73204F88" w14:textId="77777777" w:rsidR="00AE4733" w:rsidRPr="002D017F" w:rsidRDefault="00AE4733" w:rsidP="00AE47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lang w:val="en-US"/>
              </w:rPr>
            </w:pPr>
            <w:r w:rsidRPr="002D017F">
              <w:rPr>
                <w:color w:val="000000"/>
                <w:sz w:val="20"/>
                <w:lang w:val="en-US"/>
              </w:rPr>
              <w:t>tel. (269) 2-20-58, fax (269) 2-20-48,</w:t>
            </w:r>
          </w:p>
          <w:p w14:paraId="39980C71" w14:textId="77777777" w:rsidR="00AE4733" w:rsidRPr="002D017F" w:rsidRDefault="00AE4733" w:rsidP="00AE47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lang w:val="en-US"/>
              </w:rPr>
            </w:pPr>
            <w:r w:rsidRPr="002D017F">
              <w:rPr>
                <w:color w:val="000000"/>
                <w:sz w:val="20"/>
                <w:lang w:val="en-US"/>
              </w:rPr>
              <w:t xml:space="preserve">E-mail: </w:t>
            </w:r>
            <w:r w:rsidRPr="002D017F">
              <w:rPr>
                <w:color w:val="0000FF"/>
                <w:sz w:val="20"/>
                <w:u w:val="single"/>
                <w:lang w:val="en-US"/>
              </w:rPr>
              <w:t>consiliu</w:t>
            </w:r>
            <w:r w:rsidR="00D6571F" w:rsidRPr="002D017F">
              <w:rPr>
                <w:color w:val="0000FF"/>
                <w:sz w:val="20"/>
                <w:u w:val="single"/>
                <w:lang w:val="en-US"/>
              </w:rPr>
              <w:t>l</w:t>
            </w:r>
            <w:r w:rsidRPr="002D017F">
              <w:rPr>
                <w:color w:val="0000FF"/>
                <w:sz w:val="20"/>
                <w:u w:val="single"/>
                <w:lang w:val="en-US"/>
              </w:rPr>
              <w:t>@</w:t>
            </w:r>
            <w:r w:rsidR="00D6571F" w:rsidRPr="002D017F">
              <w:rPr>
                <w:color w:val="0000FF"/>
                <w:sz w:val="20"/>
                <w:u w:val="single"/>
                <w:lang w:val="en-US"/>
              </w:rPr>
              <w:t>hincesti</w:t>
            </w:r>
            <w:r w:rsidRPr="002D017F">
              <w:rPr>
                <w:color w:val="0000FF"/>
                <w:sz w:val="20"/>
                <w:u w:val="single"/>
                <w:lang w:val="en-US"/>
              </w:rPr>
              <w:t>.md</w:t>
            </w:r>
          </w:p>
          <w:p w14:paraId="19222498" w14:textId="77777777" w:rsidR="00AE4733" w:rsidRPr="002D017F" w:rsidRDefault="00AE4733" w:rsidP="00AE47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DE29104" w14:textId="77777777" w:rsidR="00AE4733" w:rsidRPr="002D017F" w:rsidRDefault="00527A3C" w:rsidP="00AE47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D017F">
              <w:rPr>
                <w:noProof/>
                <w:sz w:val="20"/>
                <w:lang w:val="ro-RO" w:eastAsia="ro-RO"/>
              </w:rPr>
              <w:drawing>
                <wp:inline distT="0" distB="0" distL="0" distR="0" wp14:anchorId="6AC24CAA" wp14:editId="3B0418BC">
                  <wp:extent cx="72390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7E23055" w14:textId="77777777" w:rsidR="00AE4733" w:rsidRPr="002D017F" w:rsidRDefault="00AE4733" w:rsidP="00AE4733">
            <w:pPr>
              <w:jc w:val="center"/>
              <w:rPr>
                <w:sz w:val="28"/>
                <w:szCs w:val="28"/>
              </w:rPr>
            </w:pPr>
            <w:r w:rsidRPr="002D017F">
              <w:rPr>
                <w:sz w:val="28"/>
                <w:szCs w:val="28"/>
              </w:rPr>
              <w:t>РЕСПУБЛИКА МОЛДОВА</w:t>
            </w:r>
          </w:p>
          <w:p w14:paraId="0B64D33F" w14:textId="77777777" w:rsidR="00AE4733" w:rsidRPr="002D017F" w:rsidRDefault="00AE4733" w:rsidP="00AE473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017F">
              <w:rPr>
                <w:b/>
                <w:bCs/>
                <w:sz w:val="28"/>
                <w:szCs w:val="28"/>
              </w:rPr>
              <w:t>РАЙОHНЫЙ СОВЕТ ХЫНЧЕШТЬ</w:t>
            </w:r>
          </w:p>
          <w:p w14:paraId="3608CB5D" w14:textId="77777777" w:rsidR="00AE4733" w:rsidRPr="002D017F" w:rsidRDefault="00AE4733" w:rsidP="00AE473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  <w:p w14:paraId="0A6E8076" w14:textId="77777777" w:rsidR="00AE4733" w:rsidRPr="002D017F" w:rsidRDefault="00FB5C54" w:rsidP="00AE473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D017F">
              <w:rPr>
                <w:color w:val="000000"/>
                <w:sz w:val="20"/>
              </w:rPr>
              <w:t xml:space="preserve">МД-3400, </w:t>
            </w:r>
            <w:proofErr w:type="spellStart"/>
            <w:r w:rsidRPr="002D017F">
              <w:rPr>
                <w:color w:val="000000"/>
                <w:sz w:val="20"/>
              </w:rPr>
              <w:t>мун</w:t>
            </w:r>
            <w:proofErr w:type="spellEnd"/>
            <w:r w:rsidR="00204AB3" w:rsidRPr="002D017F">
              <w:rPr>
                <w:color w:val="000000"/>
                <w:sz w:val="20"/>
              </w:rPr>
              <w:t xml:space="preserve">. </w:t>
            </w:r>
            <w:proofErr w:type="spellStart"/>
            <w:r w:rsidR="00204AB3" w:rsidRPr="002D017F">
              <w:rPr>
                <w:color w:val="000000"/>
                <w:sz w:val="20"/>
              </w:rPr>
              <w:t>Хынчешть</w:t>
            </w:r>
            <w:proofErr w:type="spellEnd"/>
            <w:r w:rsidR="00204AB3" w:rsidRPr="002D017F">
              <w:rPr>
                <w:color w:val="000000"/>
                <w:sz w:val="20"/>
              </w:rPr>
              <w:t xml:space="preserve">, ул. </w:t>
            </w:r>
            <w:proofErr w:type="spellStart"/>
            <w:r w:rsidR="00204AB3" w:rsidRPr="002D017F">
              <w:rPr>
                <w:color w:val="000000"/>
                <w:sz w:val="20"/>
              </w:rPr>
              <w:t>М.Хынку</w:t>
            </w:r>
            <w:proofErr w:type="spellEnd"/>
            <w:r w:rsidR="00204AB3" w:rsidRPr="002D017F">
              <w:rPr>
                <w:color w:val="000000"/>
                <w:sz w:val="20"/>
              </w:rPr>
              <w:t>, 138</w:t>
            </w:r>
          </w:p>
          <w:p w14:paraId="4C42E1E5" w14:textId="77777777" w:rsidR="00AE4733" w:rsidRPr="002D017F" w:rsidRDefault="00AE4733" w:rsidP="00AE47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D017F">
              <w:rPr>
                <w:color w:val="000000"/>
                <w:sz w:val="20"/>
              </w:rPr>
              <w:t>тел. (269) 2-20-58, факс (269) 2-20-48,</w:t>
            </w:r>
          </w:p>
          <w:p w14:paraId="3CE0DC6B" w14:textId="77777777" w:rsidR="00AE4733" w:rsidRPr="002D017F" w:rsidRDefault="00AE4733" w:rsidP="00AE47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D017F">
              <w:rPr>
                <w:color w:val="000000"/>
                <w:sz w:val="20"/>
              </w:rPr>
              <w:t>E-</w:t>
            </w:r>
            <w:proofErr w:type="spellStart"/>
            <w:r w:rsidRPr="002D017F">
              <w:rPr>
                <w:color w:val="000000"/>
                <w:sz w:val="20"/>
              </w:rPr>
              <w:t>mail</w:t>
            </w:r>
            <w:proofErr w:type="spellEnd"/>
            <w:r w:rsidRPr="002D017F">
              <w:rPr>
                <w:color w:val="000000"/>
                <w:sz w:val="20"/>
              </w:rPr>
              <w:t xml:space="preserve">: </w:t>
            </w:r>
            <w:r w:rsidRPr="002D017F">
              <w:rPr>
                <w:color w:val="0000FF"/>
                <w:sz w:val="20"/>
                <w:u w:val="single"/>
              </w:rPr>
              <w:t>consiliu</w:t>
            </w:r>
            <w:r w:rsidR="00D6571F" w:rsidRPr="002D017F">
              <w:rPr>
                <w:color w:val="0000FF"/>
                <w:sz w:val="20"/>
                <w:u w:val="single"/>
              </w:rPr>
              <w:t>l</w:t>
            </w:r>
            <w:r w:rsidRPr="002D017F">
              <w:rPr>
                <w:color w:val="0000FF"/>
                <w:sz w:val="20"/>
                <w:u w:val="single"/>
              </w:rPr>
              <w:t>@</w:t>
            </w:r>
            <w:r w:rsidR="00D6571F" w:rsidRPr="002D017F">
              <w:rPr>
                <w:color w:val="0000FF"/>
                <w:sz w:val="20"/>
                <w:u w:val="single"/>
              </w:rPr>
              <w:t>hincesti</w:t>
            </w:r>
            <w:r w:rsidRPr="002D017F">
              <w:rPr>
                <w:color w:val="0000FF"/>
                <w:sz w:val="20"/>
                <w:u w:val="single"/>
              </w:rPr>
              <w:t>.md</w:t>
            </w:r>
          </w:p>
          <w:p w14:paraId="1974C0A0" w14:textId="77777777" w:rsidR="00AE4733" w:rsidRPr="002D017F" w:rsidRDefault="00AE4733" w:rsidP="00AE47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</w:tr>
    </w:tbl>
    <w:p w14:paraId="5B3B7454" w14:textId="77777777" w:rsidR="001B114F" w:rsidRPr="002D017F" w:rsidRDefault="001B114F" w:rsidP="00204AB3">
      <w:pPr>
        <w:jc w:val="right"/>
        <w:rPr>
          <w:b/>
          <w:i/>
          <w:sz w:val="26"/>
          <w:szCs w:val="26"/>
          <w:u w:val="single"/>
          <w:lang w:val="ro-RO"/>
        </w:rPr>
      </w:pPr>
      <w:r w:rsidRPr="002D017F">
        <w:rPr>
          <w:b/>
          <w:i/>
          <w:sz w:val="26"/>
          <w:szCs w:val="26"/>
          <w:u w:val="single"/>
          <w:lang w:val="ro-RO"/>
        </w:rPr>
        <w:t>PROIECT</w:t>
      </w:r>
    </w:p>
    <w:p w14:paraId="12EA8F0A" w14:textId="77777777" w:rsidR="00E7555A" w:rsidRPr="00DB5C42" w:rsidRDefault="005B723B" w:rsidP="001B114F">
      <w:pPr>
        <w:jc w:val="center"/>
        <w:rPr>
          <w:lang w:val="ro-RO"/>
        </w:rPr>
      </w:pPr>
      <w:r w:rsidRPr="00DB5C42">
        <w:rPr>
          <w:b/>
          <w:lang w:val="ro-RO"/>
        </w:rPr>
        <w:t>D E C I Z I E</w:t>
      </w:r>
    </w:p>
    <w:p w14:paraId="4B7E21EA" w14:textId="77777777" w:rsidR="00A04FDD" w:rsidRPr="00DB5C42" w:rsidRDefault="00FB5C54" w:rsidP="001B114F">
      <w:pPr>
        <w:jc w:val="center"/>
        <w:rPr>
          <w:b/>
          <w:lang w:val="ro-RO"/>
        </w:rPr>
      </w:pPr>
      <w:r w:rsidRPr="00DB5C42">
        <w:rPr>
          <w:b/>
          <w:lang w:val="ro-RO"/>
        </w:rPr>
        <w:t>mun</w:t>
      </w:r>
      <w:r w:rsidR="00E7555A" w:rsidRPr="00DB5C42">
        <w:rPr>
          <w:b/>
          <w:lang w:val="ro-RO"/>
        </w:rPr>
        <w:t>.H</w:t>
      </w:r>
      <w:r w:rsidR="001B114F" w:rsidRPr="00DB5C42">
        <w:rPr>
          <w:b/>
          <w:lang w:val="ro-RO"/>
        </w:rPr>
        <w:t>î</w:t>
      </w:r>
      <w:r w:rsidR="00E7555A" w:rsidRPr="00DB5C42">
        <w:rPr>
          <w:b/>
          <w:lang w:val="ro-RO"/>
        </w:rPr>
        <w:t>nceşti</w:t>
      </w:r>
      <w:bookmarkStart w:id="1" w:name="bookmark4"/>
    </w:p>
    <w:p w14:paraId="40E7D916" w14:textId="77777777" w:rsidR="00204AB3" w:rsidRPr="00DB5C42" w:rsidRDefault="00204AB3" w:rsidP="001B114F">
      <w:pPr>
        <w:jc w:val="center"/>
        <w:rPr>
          <w:b/>
          <w:lang w:val="ro-RO"/>
        </w:rPr>
      </w:pPr>
    </w:p>
    <w:p w14:paraId="197FFAFC" w14:textId="200E5473" w:rsidR="00204AB3" w:rsidRPr="00DB5C42" w:rsidRDefault="00B25CDA" w:rsidP="001B114F">
      <w:pPr>
        <w:jc w:val="center"/>
        <w:rPr>
          <w:b/>
          <w:lang w:val="ro-RO"/>
        </w:rPr>
      </w:pPr>
      <w:r w:rsidRPr="00DB5C42">
        <w:rPr>
          <w:b/>
          <w:lang w:val="ro-RO"/>
        </w:rPr>
        <w:t>din_____________2022</w:t>
      </w:r>
      <w:r w:rsidR="00204AB3" w:rsidRPr="00DB5C42">
        <w:rPr>
          <w:b/>
          <w:lang w:val="ro-RO"/>
        </w:rPr>
        <w:tab/>
      </w:r>
      <w:r w:rsidR="00204AB3" w:rsidRPr="00DB5C42">
        <w:rPr>
          <w:b/>
          <w:lang w:val="ro-RO"/>
        </w:rPr>
        <w:tab/>
      </w:r>
      <w:r w:rsidR="00204AB3" w:rsidRPr="00DB5C42">
        <w:rPr>
          <w:b/>
          <w:lang w:val="ro-RO"/>
        </w:rPr>
        <w:tab/>
      </w:r>
      <w:r w:rsidR="00204AB3" w:rsidRPr="00DB5C42">
        <w:rPr>
          <w:b/>
          <w:lang w:val="ro-RO"/>
        </w:rPr>
        <w:tab/>
      </w:r>
      <w:r w:rsidR="00204AB3" w:rsidRPr="00DB5C42">
        <w:rPr>
          <w:b/>
          <w:lang w:val="ro-RO"/>
        </w:rPr>
        <w:tab/>
      </w:r>
      <w:r w:rsidR="00204AB3" w:rsidRPr="00DB5C42">
        <w:rPr>
          <w:b/>
          <w:lang w:val="ro-RO"/>
        </w:rPr>
        <w:tab/>
      </w:r>
      <w:r w:rsidR="00204AB3" w:rsidRPr="00DB5C42">
        <w:rPr>
          <w:b/>
          <w:lang w:val="ro-RO"/>
        </w:rPr>
        <w:tab/>
      </w:r>
      <w:r w:rsidR="00204AB3" w:rsidRPr="00DB5C42">
        <w:rPr>
          <w:b/>
          <w:lang w:val="ro-RO"/>
        </w:rPr>
        <w:tab/>
        <w:t xml:space="preserve"> nr.____________</w:t>
      </w:r>
    </w:p>
    <w:p w14:paraId="5DCC4ECA" w14:textId="77777777" w:rsidR="001B114F" w:rsidRPr="00DB5C42" w:rsidRDefault="001B114F" w:rsidP="001B114F">
      <w:pPr>
        <w:rPr>
          <w:b/>
          <w:lang w:val="ro-RO"/>
        </w:rPr>
      </w:pPr>
    </w:p>
    <w:p w14:paraId="01F792E6" w14:textId="77777777" w:rsidR="00204AB3" w:rsidRPr="00DB5C42" w:rsidRDefault="00204AB3" w:rsidP="001B114F">
      <w:pPr>
        <w:rPr>
          <w:b/>
          <w:lang w:val="ro-RO"/>
        </w:rPr>
      </w:pPr>
    </w:p>
    <w:bookmarkEnd w:id="1"/>
    <w:p w14:paraId="589319A8" w14:textId="77777777" w:rsidR="00FE1F46" w:rsidRPr="007D7791" w:rsidRDefault="00FE1F46" w:rsidP="00FE1F46">
      <w:pPr>
        <w:shd w:val="clear" w:color="auto" w:fill="FFFAFA"/>
        <w:spacing w:line="276" w:lineRule="auto"/>
        <w:ind w:left="150" w:right="150" w:firstLine="360"/>
        <w:jc w:val="both"/>
        <w:textAlignment w:val="baseline"/>
        <w:rPr>
          <w:b/>
          <w:bCs/>
          <w:i/>
          <w:iCs/>
          <w:spacing w:val="-8"/>
          <w:lang w:val="pt-BR"/>
        </w:rPr>
      </w:pPr>
      <w:r w:rsidRPr="007D7791">
        <w:rPr>
          <w:b/>
          <w:bCs/>
          <w:i/>
          <w:iCs/>
          <w:spacing w:val="-8"/>
          <w:lang w:val="pt-BR"/>
        </w:rPr>
        <w:t>Cu privire la examinarea nivelului de  pregătire</w:t>
      </w:r>
    </w:p>
    <w:p w14:paraId="1E4C216B" w14:textId="77777777" w:rsidR="00FE1F46" w:rsidRPr="007D7791" w:rsidRDefault="00FE1F46" w:rsidP="00FE1F46">
      <w:pPr>
        <w:shd w:val="clear" w:color="auto" w:fill="FFFAFA"/>
        <w:spacing w:line="276" w:lineRule="auto"/>
        <w:ind w:left="150" w:right="150" w:firstLine="360"/>
        <w:jc w:val="both"/>
        <w:textAlignment w:val="baseline"/>
        <w:rPr>
          <w:b/>
          <w:bCs/>
          <w:i/>
          <w:iCs/>
          <w:spacing w:val="-8"/>
          <w:lang w:val="pt-BR"/>
        </w:rPr>
      </w:pPr>
      <w:r w:rsidRPr="007D7791">
        <w:rPr>
          <w:b/>
          <w:bCs/>
          <w:i/>
          <w:iCs/>
          <w:spacing w:val="-8"/>
          <w:lang w:val="pt-BR"/>
        </w:rPr>
        <w:t>a instituțiilor de învățământ secundar general către</w:t>
      </w:r>
    </w:p>
    <w:p w14:paraId="69AAC21C" w14:textId="77777777" w:rsidR="00FE1F46" w:rsidRPr="007D7791" w:rsidRDefault="00FE1F46" w:rsidP="00FE1F46">
      <w:pPr>
        <w:shd w:val="clear" w:color="auto" w:fill="FFFAFA"/>
        <w:spacing w:line="276" w:lineRule="auto"/>
        <w:ind w:left="150" w:right="150" w:firstLine="360"/>
        <w:jc w:val="both"/>
        <w:textAlignment w:val="baseline"/>
        <w:rPr>
          <w:b/>
          <w:bCs/>
          <w:i/>
          <w:iCs/>
          <w:spacing w:val="-8"/>
          <w:lang w:val="pt-BR"/>
        </w:rPr>
      </w:pPr>
      <w:r w:rsidRPr="007D7791">
        <w:rPr>
          <w:b/>
          <w:bCs/>
          <w:i/>
          <w:iCs/>
          <w:spacing w:val="-8"/>
          <w:lang w:val="pt-BR"/>
        </w:rPr>
        <w:t>debutul anului școlar 2022 - 2023</w:t>
      </w:r>
    </w:p>
    <w:p w14:paraId="56E5ADDF" w14:textId="77777777" w:rsidR="00FE1F46" w:rsidRPr="007D7791" w:rsidRDefault="00FE1F46" w:rsidP="00FE1F46">
      <w:pPr>
        <w:shd w:val="clear" w:color="auto" w:fill="FFFAFA"/>
        <w:spacing w:line="276" w:lineRule="auto"/>
        <w:ind w:left="150" w:right="150" w:firstLine="360"/>
        <w:jc w:val="both"/>
        <w:textAlignment w:val="baseline"/>
        <w:rPr>
          <w:spacing w:val="-8"/>
          <w:lang w:val="pt-BR"/>
        </w:rPr>
      </w:pPr>
    </w:p>
    <w:p w14:paraId="444C2DF6" w14:textId="77777777" w:rsidR="00FE1F46" w:rsidRPr="007D7791" w:rsidRDefault="00FE1F46" w:rsidP="00FE1F46">
      <w:pPr>
        <w:shd w:val="clear" w:color="auto" w:fill="FFFAFA"/>
        <w:spacing w:line="276" w:lineRule="auto"/>
        <w:ind w:left="150" w:right="150" w:firstLine="352"/>
        <w:jc w:val="both"/>
        <w:textAlignment w:val="baseline"/>
        <w:rPr>
          <w:spacing w:val="-8"/>
          <w:lang w:val="pt-BR"/>
        </w:rPr>
      </w:pPr>
      <w:r w:rsidRPr="007D7791">
        <w:rPr>
          <w:spacing w:val="-8"/>
          <w:bdr w:val="none" w:sz="0" w:space="0" w:color="auto" w:frame="1"/>
          <w:lang w:val="pt-BR"/>
        </w:rPr>
        <w:t xml:space="preserve">În scopul asigurării funcționalității eficiente a instituțiilor de învățământ pe parcursul anului școlar 2022-2023, în conformitate cu art.141 lit. b), d), e) din Codul Educației nr.152/2014, pct.5 al Hotărârii Comisiei Raionale Extraordinare de Sănătate Publică nr.7 din 24 august 2022, în temeiul art.43 al.(1) lit.g) și art.46 al.(1) al Legii nr.436/2006 privind administrația publică locală, Consiliul Raional Hîncești </w:t>
      </w:r>
      <w:r w:rsidRPr="007D7791">
        <w:rPr>
          <w:b/>
          <w:spacing w:val="-8"/>
          <w:bdr w:val="none" w:sz="0" w:space="0" w:color="auto" w:frame="1"/>
          <w:lang w:val="pt-BR"/>
        </w:rPr>
        <w:t>DECIDE:</w:t>
      </w:r>
    </w:p>
    <w:p w14:paraId="398C0A10" w14:textId="77777777" w:rsidR="00FE1F46" w:rsidRPr="007D7791" w:rsidRDefault="00FE1F46" w:rsidP="00FE1F46">
      <w:pPr>
        <w:shd w:val="clear" w:color="auto" w:fill="FFFAFA"/>
        <w:spacing w:line="276" w:lineRule="auto"/>
        <w:jc w:val="both"/>
        <w:textAlignment w:val="baseline"/>
        <w:rPr>
          <w:spacing w:val="-8"/>
          <w:lang w:val="pt-BR"/>
        </w:rPr>
      </w:pPr>
    </w:p>
    <w:p w14:paraId="4C6ADD88" w14:textId="3F343187" w:rsidR="00FE1F46" w:rsidRPr="00DB5C42" w:rsidRDefault="00FE1F46" w:rsidP="00FE1F46">
      <w:pPr>
        <w:numPr>
          <w:ilvl w:val="0"/>
          <w:numId w:val="48"/>
        </w:numPr>
        <w:shd w:val="clear" w:color="auto" w:fill="FFFAFA"/>
        <w:spacing w:line="276" w:lineRule="auto"/>
        <w:contextualSpacing/>
        <w:jc w:val="both"/>
        <w:textAlignment w:val="baseline"/>
        <w:rPr>
          <w:spacing w:val="-8"/>
          <w:lang w:val="en-US"/>
        </w:rPr>
      </w:pPr>
      <w:r w:rsidRPr="00DB5C42">
        <w:rPr>
          <w:spacing w:val="-8"/>
          <w:lang w:val="en-US"/>
        </w:rPr>
        <w:t xml:space="preserve">Se </w:t>
      </w:r>
      <w:proofErr w:type="spellStart"/>
      <w:r w:rsidRPr="00DB5C42">
        <w:rPr>
          <w:spacing w:val="-8"/>
          <w:lang w:val="en-US"/>
        </w:rPr>
        <w:t>ia</w:t>
      </w:r>
      <w:proofErr w:type="spellEnd"/>
      <w:r w:rsidRPr="00DB5C42">
        <w:rPr>
          <w:spacing w:val="-8"/>
          <w:lang w:val="en-US"/>
        </w:rPr>
        <w:t xml:space="preserve"> act de nota </w:t>
      </w:r>
      <w:proofErr w:type="spellStart"/>
      <w:r w:rsidRPr="00DB5C42">
        <w:rPr>
          <w:spacing w:val="-8"/>
          <w:lang w:val="en-US"/>
        </w:rPr>
        <w:t>informativă</w:t>
      </w:r>
      <w:proofErr w:type="spellEnd"/>
      <w:r w:rsidRPr="00DB5C42">
        <w:rPr>
          <w:spacing w:val="-8"/>
          <w:lang w:val="en-US"/>
        </w:rPr>
        <w:t xml:space="preserve"> a </w:t>
      </w:r>
      <w:proofErr w:type="spellStart"/>
      <w:r w:rsidRPr="00DB5C42">
        <w:rPr>
          <w:spacing w:val="-8"/>
          <w:lang w:val="en-US"/>
        </w:rPr>
        <w:t>șefei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Direcției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Învățământ</w:t>
      </w:r>
      <w:proofErr w:type="spellEnd"/>
      <w:r w:rsidRPr="00DB5C42">
        <w:rPr>
          <w:spacing w:val="-8"/>
          <w:lang w:val="en-US"/>
        </w:rPr>
        <w:t xml:space="preserve">, </w:t>
      </w:r>
      <w:proofErr w:type="spellStart"/>
      <w:r w:rsidRPr="00DB5C42">
        <w:rPr>
          <w:spacing w:val="-8"/>
          <w:lang w:val="en-US"/>
        </w:rPr>
        <w:t>doamna</w:t>
      </w:r>
      <w:proofErr w:type="spellEnd"/>
      <w:r w:rsidRPr="00DB5C42">
        <w:rPr>
          <w:spacing w:val="-8"/>
          <w:lang w:val="en-US"/>
        </w:rPr>
        <w:t xml:space="preserve"> Valentina TONU, cu </w:t>
      </w:r>
      <w:proofErr w:type="spellStart"/>
      <w:r w:rsidRPr="00DB5C42">
        <w:rPr>
          <w:spacing w:val="-8"/>
          <w:lang w:val="en-US"/>
        </w:rPr>
        <w:t>referire</w:t>
      </w:r>
      <w:proofErr w:type="spellEnd"/>
      <w:r w:rsidRPr="00DB5C42">
        <w:rPr>
          <w:spacing w:val="-8"/>
          <w:lang w:val="en-US"/>
        </w:rPr>
        <w:t xml:space="preserve"> la </w:t>
      </w:r>
      <w:proofErr w:type="spellStart"/>
      <w:r w:rsidRPr="00DB5C42">
        <w:rPr>
          <w:spacing w:val="-8"/>
          <w:lang w:val="en-US"/>
        </w:rPr>
        <w:t>nivelul</w:t>
      </w:r>
      <w:proofErr w:type="spellEnd"/>
      <w:r w:rsidRPr="00DB5C42">
        <w:rPr>
          <w:spacing w:val="-8"/>
          <w:lang w:val="en-US"/>
        </w:rPr>
        <w:t xml:space="preserve"> de </w:t>
      </w:r>
      <w:proofErr w:type="spellStart"/>
      <w:r w:rsidRPr="00DB5C42">
        <w:rPr>
          <w:spacing w:val="-8"/>
          <w:lang w:val="en-US"/>
        </w:rPr>
        <w:t>pregătire</w:t>
      </w:r>
      <w:proofErr w:type="spellEnd"/>
      <w:r w:rsidRPr="00DB5C42">
        <w:rPr>
          <w:spacing w:val="-8"/>
          <w:lang w:val="en-US"/>
        </w:rPr>
        <w:t xml:space="preserve"> a </w:t>
      </w:r>
      <w:proofErr w:type="spellStart"/>
      <w:r w:rsidRPr="00DB5C42">
        <w:rPr>
          <w:spacing w:val="-8"/>
          <w:lang w:val="en-US"/>
        </w:rPr>
        <w:t>instituțiilor</w:t>
      </w:r>
      <w:proofErr w:type="spellEnd"/>
      <w:r w:rsidRPr="00DB5C42">
        <w:rPr>
          <w:spacing w:val="-8"/>
          <w:lang w:val="en-US"/>
        </w:rPr>
        <w:t xml:space="preserve"> de </w:t>
      </w:r>
      <w:proofErr w:type="spellStart"/>
      <w:r w:rsidRPr="00DB5C42">
        <w:rPr>
          <w:spacing w:val="-8"/>
          <w:lang w:val="en-US"/>
        </w:rPr>
        <w:t>învățământ</w:t>
      </w:r>
      <w:proofErr w:type="spellEnd"/>
      <w:r w:rsidRPr="00DB5C42">
        <w:rPr>
          <w:spacing w:val="-8"/>
          <w:lang w:val="en-US"/>
        </w:rPr>
        <w:t xml:space="preserve"> general </w:t>
      </w:r>
      <w:proofErr w:type="spellStart"/>
      <w:r w:rsidRPr="00DB5C42">
        <w:rPr>
          <w:spacing w:val="-8"/>
          <w:lang w:val="en-US"/>
        </w:rPr>
        <w:t>către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noul</w:t>
      </w:r>
      <w:proofErr w:type="spellEnd"/>
      <w:r w:rsidRPr="00DB5C42">
        <w:rPr>
          <w:spacing w:val="-8"/>
          <w:lang w:val="en-US"/>
        </w:rPr>
        <w:t xml:space="preserve"> an de </w:t>
      </w:r>
      <w:proofErr w:type="spellStart"/>
      <w:r w:rsidRPr="00DB5C42">
        <w:rPr>
          <w:spacing w:val="-8"/>
          <w:lang w:val="en-US"/>
        </w:rPr>
        <w:t>studii</w:t>
      </w:r>
      <w:proofErr w:type="spellEnd"/>
      <w:r w:rsidRPr="00DB5C42">
        <w:rPr>
          <w:spacing w:val="-8"/>
          <w:lang w:val="en-US"/>
        </w:rPr>
        <w:t xml:space="preserve"> 2022 – 2023.(</w:t>
      </w:r>
      <w:proofErr w:type="spellStart"/>
      <w:r w:rsidRPr="00DB5C42">
        <w:rPr>
          <w:spacing w:val="-8"/>
          <w:lang w:val="en-US"/>
        </w:rPr>
        <w:t>Anexă</w:t>
      </w:r>
      <w:proofErr w:type="spellEnd"/>
      <w:r w:rsidRPr="00DB5C42">
        <w:rPr>
          <w:spacing w:val="-8"/>
          <w:lang w:val="en-US"/>
        </w:rPr>
        <w:t>)</w:t>
      </w:r>
    </w:p>
    <w:p w14:paraId="3AC17C74" w14:textId="77777777" w:rsidR="00FE1F46" w:rsidRPr="00DB5C42" w:rsidRDefault="00FE1F46" w:rsidP="00FE1F46">
      <w:pPr>
        <w:numPr>
          <w:ilvl w:val="0"/>
          <w:numId w:val="48"/>
        </w:numPr>
        <w:shd w:val="clear" w:color="auto" w:fill="FFFAFA"/>
        <w:spacing w:line="276" w:lineRule="auto"/>
        <w:contextualSpacing/>
        <w:jc w:val="both"/>
        <w:textAlignment w:val="baseline"/>
        <w:rPr>
          <w:spacing w:val="-8"/>
          <w:lang w:val="en-US"/>
        </w:rPr>
      </w:pPr>
      <w:r w:rsidRPr="00DB5C42">
        <w:rPr>
          <w:spacing w:val="-8"/>
          <w:lang w:val="en-US"/>
        </w:rPr>
        <w:t xml:space="preserve">Se </w:t>
      </w:r>
      <w:proofErr w:type="spellStart"/>
      <w:r w:rsidRPr="00DB5C42">
        <w:rPr>
          <w:spacing w:val="-8"/>
          <w:lang w:val="en-US"/>
        </w:rPr>
        <w:t>menționează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mobilizarea</w:t>
      </w:r>
      <w:proofErr w:type="spellEnd"/>
      <w:r w:rsidRPr="00DB5C42">
        <w:rPr>
          <w:spacing w:val="-8"/>
          <w:lang w:val="en-US"/>
        </w:rPr>
        <w:t xml:space="preserve">, </w:t>
      </w:r>
      <w:proofErr w:type="spellStart"/>
      <w:r w:rsidRPr="00DB5C42">
        <w:rPr>
          <w:spacing w:val="-8"/>
          <w:lang w:val="en-US"/>
        </w:rPr>
        <w:t>conjugarea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eforturilor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colectivelor</w:t>
      </w:r>
      <w:proofErr w:type="spellEnd"/>
      <w:r w:rsidRPr="00DB5C42">
        <w:rPr>
          <w:spacing w:val="-8"/>
          <w:lang w:val="en-US"/>
        </w:rPr>
        <w:t xml:space="preserve"> de </w:t>
      </w:r>
      <w:proofErr w:type="spellStart"/>
      <w:r w:rsidRPr="00DB5C42">
        <w:rPr>
          <w:spacing w:val="-8"/>
          <w:lang w:val="en-US"/>
        </w:rPr>
        <w:t>pedagogi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și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părinți</w:t>
      </w:r>
      <w:proofErr w:type="spellEnd"/>
      <w:r w:rsidRPr="00DB5C42">
        <w:rPr>
          <w:spacing w:val="-8"/>
          <w:lang w:val="en-US"/>
        </w:rPr>
        <w:t xml:space="preserve">, </w:t>
      </w:r>
      <w:proofErr w:type="spellStart"/>
      <w:r w:rsidRPr="00DB5C42">
        <w:rPr>
          <w:spacing w:val="-8"/>
          <w:lang w:val="en-US"/>
        </w:rPr>
        <w:t>întru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buna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pregătire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către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debutul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anului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școlar</w:t>
      </w:r>
      <w:proofErr w:type="spellEnd"/>
      <w:r w:rsidRPr="00DB5C42">
        <w:rPr>
          <w:spacing w:val="-8"/>
          <w:lang w:val="en-US"/>
        </w:rPr>
        <w:t xml:space="preserve"> 2022-2023.</w:t>
      </w:r>
    </w:p>
    <w:p w14:paraId="2BD04403" w14:textId="77777777" w:rsidR="00FE1F46" w:rsidRPr="00DB5C42" w:rsidRDefault="00FE1F46" w:rsidP="00FE1F46">
      <w:pPr>
        <w:numPr>
          <w:ilvl w:val="0"/>
          <w:numId w:val="48"/>
        </w:numPr>
        <w:shd w:val="clear" w:color="auto" w:fill="FFFAFA"/>
        <w:spacing w:line="276" w:lineRule="auto"/>
        <w:contextualSpacing/>
        <w:jc w:val="both"/>
        <w:textAlignment w:val="baseline"/>
        <w:rPr>
          <w:spacing w:val="-8"/>
          <w:lang w:val="en-US"/>
        </w:rPr>
      </w:pPr>
      <w:proofErr w:type="spellStart"/>
      <w:r w:rsidRPr="00DB5C42">
        <w:rPr>
          <w:spacing w:val="-8"/>
          <w:lang w:val="en-US"/>
        </w:rPr>
        <w:t>Managerii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instituțiilor</w:t>
      </w:r>
      <w:proofErr w:type="spellEnd"/>
      <w:r w:rsidRPr="00DB5C42">
        <w:rPr>
          <w:spacing w:val="-8"/>
          <w:lang w:val="en-US"/>
        </w:rPr>
        <w:t xml:space="preserve"> de </w:t>
      </w:r>
      <w:proofErr w:type="spellStart"/>
      <w:r w:rsidRPr="00DB5C42">
        <w:rPr>
          <w:spacing w:val="-8"/>
          <w:lang w:val="en-US"/>
        </w:rPr>
        <w:t>învățământ</w:t>
      </w:r>
      <w:proofErr w:type="spellEnd"/>
      <w:r w:rsidRPr="00DB5C42">
        <w:rPr>
          <w:spacing w:val="-8"/>
          <w:lang w:val="en-US"/>
        </w:rPr>
        <w:t xml:space="preserve">, ale </w:t>
      </w:r>
      <w:proofErr w:type="spellStart"/>
      <w:r w:rsidRPr="00DB5C42">
        <w:rPr>
          <w:spacing w:val="-8"/>
          <w:lang w:val="en-US"/>
        </w:rPr>
        <w:t>căror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fondator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este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Consiliul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Raional</w:t>
      </w:r>
      <w:proofErr w:type="spellEnd"/>
      <w:r w:rsidRPr="00DB5C42">
        <w:rPr>
          <w:spacing w:val="-8"/>
          <w:lang w:val="en-US"/>
        </w:rPr>
        <w:t xml:space="preserve">, </w:t>
      </w:r>
      <w:proofErr w:type="spellStart"/>
      <w:r w:rsidRPr="00DB5C42">
        <w:rPr>
          <w:spacing w:val="-8"/>
          <w:lang w:val="en-US"/>
        </w:rPr>
        <w:t>vor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întreprinde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următoarele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acțiuni</w:t>
      </w:r>
      <w:proofErr w:type="spellEnd"/>
      <w:r w:rsidRPr="00DB5C42">
        <w:rPr>
          <w:spacing w:val="-8"/>
          <w:lang w:val="en-US"/>
        </w:rPr>
        <w:t>:</w:t>
      </w:r>
    </w:p>
    <w:p w14:paraId="6FCDE0B5" w14:textId="77777777" w:rsidR="00FE1F46" w:rsidRPr="00DB5C42" w:rsidRDefault="00FE1F46" w:rsidP="00FE1F46">
      <w:pPr>
        <w:numPr>
          <w:ilvl w:val="1"/>
          <w:numId w:val="48"/>
        </w:numPr>
        <w:shd w:val="clear" w:color="auto" w:fill="FFFAFA"/>
        <w:spacing w:line="276" w:lineRule="auto"/>
        <w:contextualSpacing/>
        <w:jc w:val="both"/>
        <w:textAlignment w:val="baseline"/>
        <w:rPr>
          <w:spacing w:val="-8"/>
          <w:lang w:val="en-US"/>
        </w:rPr>
      </w:pPr>
      <w:proofErr w:type="spellStart"/>
      <w:r w:rsidRPr="00DB5C42">
        <w:rPr>
          <w:spacing w:val="-8"/>
          <w:lang w:val="en-US"/>
        </w:rPr>
        <w:t>vor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asigura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funcționalitatea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instituțiilor</w:t>
      </w:r>
      <w:proofErr w:type="spellEnd"/>
      <w:r w:rsidRPr="00DB5C42">
        <w:rPr>
          <w:spacing w:val="-8"/>
          <w:lang w:val="en-US"/>
        </w:rPr>
        <w:t xml:space="preserve"> de </w:t>
      </w:r>
      <w:proofErr w:type="spellStart"/>
      <w:r w:rsidRPr="00DB5C42">
        <w:rPr>
          <w:spacing w:val="-8"/>
          <w:lang w:val="en-US"/>
        </w:rPr>
        <w:t>învățământ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pe</w:t>
      </w:r>
      <w:proofErr w:type="spellEnd"/>
      <w:r w:rsidRPr="00DB5C42">
        <w:rPr>
          <w:spacing w:val="-8"/>
          <w:lang w:val="en-US"/>
        </w:rPr>
        <w:t xml:space="preserve"> tot </w:t>
      </w:r>
      <w:proofErr w:type="spellStart"/>
      <w:r w:rsidRPr="00DB5C42">
        <w:rPr>
          <w:spacing w:val="-8"/>
          <w:lang w:val="en-US"/>
        </w:rPr>
        <w:t>parcursul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anului</w:t>
      </w:r>
      <w:proofErr w:type="spellEnd"/>
      <w:r w:rsidRPr="00DB5C42">
        <w:rPr>
          <w:spacing w:val="-8"/>
          <w:lang w:val="en-US"/>
        </w:rPr>
        <w:t xml:space="preserve"> de </w:t>
      </w:r>
      <w:proofErr w:type="spellStart"/>
      <w:r w:rsidRPr="00DB5C42">
        <w:rPr>
          <w:spacing w:val="-8"/>
          <w:lang w:val="en-US"/>
        </w:rPr>
        <w:t>studii</w:t>
      </w:r>
      <w:proofErr w:type="spellEnd"/>
      <w:r w:rsidRPr="00DB5C42">
        <w:rPr>
          <w:spacing w:val="-8"/>
          <w:lang w:val="en-US"/>
        </w:rPr>
        <w:t xml:space="preserve"> 2022-2023, prin </w:t>
      </w:r>
      <w:proofErr w:type="spellStart"/>
      <w:r w:rsidRPr="00DB5C42">
        <w:rPr>
          <w:spacing w:val="-8"/>
          <w:lang w:val="en-US"/>
        </w:rPr>
        <w:t>crearea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condițiilor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igienico-sanitare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și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prevenirea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situațiilor</w:t>
      </w:r>
      <w:proofErr w:type="spellEnd"/>
      <w:r w:rsidRPr="00DB5C42">
        <w:rPr>
          <w:spacing w:val="-8"/>
          <w:lang w:val="en-US"/>
        </w:rPr>
        <w:t xml:space="preserve"> de </w:t>
      </w:r>
      <w:proofErr w:type="spellStart"/>
      <w:r w:rsidRPr="00DB5C42">
        <w:rPr>
          <w:spacing w:val="-8"/>
          <w:lang w:val="en-US"/>
        </w:rPr>
        <w:t>risc</w:t>
      </w:r>
      <w:proofErr w:type="spellEnd"/>
      <w:r w:rsidRPr="00DB5C42">
        <w:rPr>
          <w:spacing w:val="-8"/>
          <w:lang w:val="en-US"/>
        </w:rPr>
        <w:t xml:space="preserve"> pentru </w:t>
      </w:r>
      <w:proofErr w:type="spellStart"/>
      <w:r w:rsidRPr="00DB5C42">
        <w:rPr>
          <w:spacing w:val="-8"/>
          <w:lang w:val="en-US"/>
        </w:rPr>
        <w:t>viața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și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sănătatea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copiilor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și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angajaților</w:t>
      </w:r>
      <w:proofErr w:type="spellEnd"/>
      <w:r w:rsidRPr="00DB5C42">
        <w:rPr>
          <w:spacing w:val="-8"/>
          <w:lang w:val="en-US"/>
        </w:rPr>
        <w:t>;</w:t>
      </w:r>
    </w:p>
    <w:p w14:paraId="483273BE" w14:textId="77777777" w:rsidR="00FE1F46" w:rsidRPr="00DB5C42" w:rsidRDefault="00FE1F46" w:rsidP="00FE1F46">
      <w:pPr>
        <w:numPr>
          <w:ilvl w:val="1"/>
          <w:numId w:val="48"/>
        </w:numPr>
        <w:shd w:val="clear" w:color="auto" w:fill="FFFAFA"/>
        <w:spacing w:line="276" w:lineRule="auto"/>
        <w:contextualSpacing/>
        <w:jc w:val="both"/>
        <w:textAlignment w:val="baseline"/>
        <w:rPr>
          <w:spacing w:val="-8"/>
          <w:lang w:val="en-US"/>
        </w:rPr>
      </w:pPr>
      <w:proofErr w:type="spellStart"/>
      <w:r w:rsidRPr="00DB5C42">
        <w:rPr>
          <w:spacing w:val="-8"/>
          <w:lang w:val="en-US"/>
        </w:rPr>
        <w:t>vor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asigura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instituțiile</w:t>
      </w:r>
      <w:proofErr w:type="spellEnd"/>
      <w:r w:rsidRPr="00DB5C42">
        <w:rPr>
          <w:spacing w:val="-8"/>
          <w:lang w:val="en-US"/>
        </w:rPr>
        <w:t xml:space="preserve"> de </w:t>
      </w:r>
      <w:proofErr w:type="spellStart"/>
      <w:r w:rsidRPr="00DB5C42">
        <w:rPr>
          <w:spacing w:val="-8"/>
          <w:lang w:val="en-US"/>
        </w:rPr>
        <w:t>învățământ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pe</w:t>
      </w:r>
      <w:proofErr w:type="spellEnd"/>
      <w:r w:rsidRPr="00DB5C42">
        <w:rPr>
          <w:spacing w:val="-8"/>
          <w:lang w:val="en-US"/>
        </w:rPr>
        <w:t xml:space="preserve"> tot </w:t>
      </w:r>
      <w:proofErr w:type="spellStart"/>
      <w:r w:rsidRPr="00DB5C42">
        <w:rPr>
          <w:spacing w:val="-8"/>
          <w:lang w:val="en-US"/>
        </w:rPr>
        <w:t>parcursul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anului</w:t>
      </w:r>
      <w:proofErr w:type="spellEnd"/>
      <w:r w:rsidRPr="00DB5C42">
        <w:rPr>
          <w:spacing w:val="-8"/>
          <w:lang w:val="en-US"/>
        </w:rPr>
        <w:t xml:space="preserve"> de </w:t>
      </w:r>
      <w:proofErr w:type="spellStart"/>
      <w:r w:rsidRPr="00DB5C42">
        <w:rPr>
          <w:spacing w:val="-8"/>
          <w:lang w:val="en-US"/>
        </w:rPr>
        <w:t>studii</w:t>
      </w:r>
      <w:proofErr w:type="spellEnd"/>
      <w:r w:rsidRPr="00DB5C42">
        <w:rPr>
          <w:spacing w:val="-8"/>
          <w:lang w:val="en-US"/>
        </w:rPr>
        <w:t xml:space="preserve"> 2022-2023 cu </w:t>
      </w:r>
      <w:proofErr w:type="spellStart"/>
      <w:r w:rsidRPr="00DB5C42">
        <w:rPr>
          <w:spacing w:val="-8"/>
          <w:lang w:val="en-US"/>
        </w:rPr>
        <w:t>cantitățile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necesare</w:t>
      </w:r>
      <w:proofErr w:type="spellEnd"/>
      <w:r w:rsidRPr="00DB5C42">
        <w:rPr>
          <w:spacing w:val="-8"/>
          <w:lang w:val="en-US"/>
        </w:rPr>
        <w:t xml:space="preserve"> de </w:t>
      </w:r>
      <w:proofErr w:type="spellStart"/>
      <w:r w:rsidRPr="00DB5C42">
        <w:rPr>
          <w:spacing w:val="-8"/>
          <w:lang w:val="en-US"/>
        </w:rPr>
        <w:t>săpun</w:t>
      </w:r>
      <w:proofErr w:type="spellEnd"/>
      <w:r w:rsidRPr="00DB5C42">
        <w:rPr>
          <w:spacing w:val="-8"/>
          <w:lang w:val="en-US"/>
        </w:rPr>
        <w:t xml:space="preserve">, </w:t>
      </w:r>
      <w:proofErr w:type="spellStart"/>
      <w:r w:rsidRPr="00DB5C42">
        <w:rPr>
          <w:spacing w:val="-8"/>
          <w:lang w:val="en-US"/>
        </w:rPr>
        <w:t>detergenți</w:t>
      </w:r>
      <w:proofErr w:type="spellEnd"/>
      <w:r w:rsidRPr="00DB5C42">
        <w:rPr>
          <w:spacing w:val="-8"/>
          <w:lang w:val="en-US"/>
        </w:rPr>
        <w:t xml:space="preserve">, </w:t>
      </w:r>
      <w:proofErr w:type="spellStart"/>
      <w:r w:rsidRPr="00DB5C42">
        <w:rPr>
          <w:spacing w:val="-8"/>
          <w:lang w:val="en-US"/>
        </w:rPr>
        <w:t>dezinfectanți</w:t>
      </w:r>
      <w:proofErr w:type="spellEnd"/>
      <w:r w:rsidRPr="00DB5C42">
        <w:rPr>
          <w:spacing w:val="-8"/>
          <w:lang w:val="en-US"/>
        </w:rPr>
        <w:t xml:space="preserve">, pentru </w:t>
      </w:r>
      <w:proofErr w:type="spellStart"/>
      <w:r w:rsidRPr="00DB5C42">
        <w:rPr>
          <w:spacing w:val="-8"/>
          <w:lang w:val="en-US"/>
        </w:rPr>
        <w:t>realizarea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măsurilor</w:t>
      </w:r>
      <w:proofErr w:type="spellEnd"/>
      <w:r w:rsidRPr="00DB5C42">
        <w:rPr>
          <w:spacing w:val="-8"/>
          <w:lang w:val="en-US"/>
        </w:rPr>
        <w:t xml:space="preserve"> de </w:t>
      </w:r>
      <w:proofErr w:type="spellStart"/>
      <w:r w:rsidRPr="00DB5C42">
        <w:rPr>
          <w:spacing w:val="-8"/>
          <w:lang w:val="en-US"/>
        </w:rPr>
        <w:t>dezinfecție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și</w:t>
      </w:r>
      <w:proofErr w:type="spellEnd"/>
      <w:r w:rsidRPr="00DB5C42">
        <w:rPr>
          <w:spacing w:val="-8"/>
          <w:lang w:val="en-US"/>
        </w:rPr>
        <w:t xml:space="preserve"> de </w:t>
      </w:r>
      <w:proofErr w:type="spellStart"/>
      <w:r w:rsidRPr="00DB5C42">
        <w:rPr>
          <w:spacing w:val="-8"/>
          <w:lang w:val="en-US"/>
        </w:rPr>
        <w:t>asigurare</w:t>
      </w:r>
      <w:proofErr w:type="spellEnd"/>
      <w:r w:rsidRPr="00DB5C42">
        <w:rPr>
          <w:spacing w:val="-8"/>
          <w:lang w:val="en-US"/>
        </w:rPr>
        <w:t xml:space="preserve"> a </w:t>
      </w:r>
      <w:proofErr w:type="spellStart"/>
      <w:r w:rsidRPr="00DB5C42">
        <w:rPr>
          <w:spacing w:val="-8"/>
          <w:lang w:val="en-US"/>
        </w:rPr>
        <w:t>normelor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igienico-sanitare</w:t>
      </w:r>
      <w:proofErr w:type="spellEnd"/>
      <w:r w:rsidRPr="00DB5C42">
        <w:rPr>
          <w:spacing w:val="-8"/>
          <w:lang w:val="en-US"/>
        </w:rPr>
        <w:t xml:space="preserve">, </w:t>
      </w:r>
      <w:proofErr w:type="spellStart"/>
      <w:r w:rsidRPr="00DB5C42">
        <w:rPr>
          <w:spacing w:val="-8"/>
          <w:lang w:val="en-US"/>
        </w:rPr>
        <w:t>utilizând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în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acest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scop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resursele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materiale</w:t>
      </w:r>
      <w:proofErr w:type="spellEnd"/>
      <w:r w:rsidRPr="00DB5C42">
        <w:rPr>
          <w:spacing w:val="-8"/>
          <w:lang w:val="en-US"/>
        </w:rPr>
        <w:t xml:space="preserve">, </w:t>
      </w:r>
      <w:proofErr w:type="spellStart"/>
      <w:r w:rsidRPr="00DB5C42">
        <w:rPr>
          <w:spacing w:val="-8"/>
          <w:lang w:val="en-US"/>
        </w:rPr>
        <w:t>financiare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și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umane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necesare</w:t>
      </w:r>
      <w:proofErr w:type="spellEnd"/>
      <w:r w:rsidRPr="00DB5C42">
        <w:rPr>
          <w:spacing w:val="-8"/>
          <w:lang w:val="en-US"/>
        </w:rPr>
        <w:t>;</w:t>
      </w:r>
    </w:p>
    <w:p w14:paraId="528F20C1" w14:textId="77777777" w:rsidR="00FE1F46" w:rsidRPr="007D7791" w:rsidRDefault="00FE1F46" w:rsidP="00FE1F46">
      <w:pPr>
        <w:numPr>
          <w:ilvl w:val="1"/>
          <w:numId w:val="48"/>
        </w:numPr>
        <w:shd w:val="clear" w:color="auto" w:fill="FFFAFA"/>
        <w:spacing w:line="276" w:lineRule="auto"/>
        <w:contextualSpacing/>
        <w:jc w:val="both"/>
        <w:textAlignment w:val="baseline"/>
        <w:rPr>
          <w:spacing w:val="-8"/>
          <w:lang w:val="pt-BR"/>
        </w:rPr>
      </w:pPr>
      <w:r w:rsidRPr="007D7791">
        <w:rPr>
          <w:spacing w:val="-8"/>
          <w:lang w:val="pt-BR"/>
        </w:rPr>
        <w:t>vor organiza activitatea instituțiilor de învățământ, privind completarea claselor (grupelor), conform prevederilor art.51 din Codul educației, pentru a asigura utilizarea rațională și eficientă a mijloacelor publice alocate.</w:t>
      </w:r>
    </w:p>
    <w:p w14:paraId="1BC13793" w14:textId="77777777" w:rsidR="00FE1F46" w:rsidRPr="00DB5C42" w:rsidRDefault="00FE1F46" w:rsidP="00FE1F46">
      <w:pPr>
        <w:numPr>
          <w:ilvl w:val="1"/>
          <w:numId w:val="48"/>
        </w:numPr>
        <w:shd w:val="clear" w:color="auto" w:fill="FFFAFA"/>
        <w:spacing w:line="276" w:lineRule="auto"/>
        <w:contextualSpacing/>
        <w:jc w:val="both"/>
        <w:textAlignment w:val="baseline"/>
        <w:rPr>
          <w:spacing w:val="-8"/>
          <w:lang w:val="en-US"/>
        </w:rPr>
      </w:pPr>
      <w:proofErr w:type="spellStart"/>
      <w:r w:rsidRPr="00DB5C42">
        <w:rPr>
          <w:spacing w:val="-8"/>
          <w:lang w:val="en-US"/>
        </w:rPr>
        <w:t>Vor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întreprinde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măsurile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necesare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în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scopul</w:t>
      </w:r>
      <w:proofErr w:type="spellEnd"/>
      <w:r w:rsidRPr="00DB5C42">
        <w:rPr>
          <w:spacing w:val="-8"/>
          <w:lang w:val="en-US"/>
        </w:rPr>
        <w:t>:</w:t>
      </w:r>
    </w:p>
    <w:p w14:paraId="5E7DBD12" w14:textId="77777777" w:rsidR="00FE1F46" w:rsidRPr="00DB5C42" w:rsidRDefault="00FE1F46" w:rsidP="00FE1F46">
      <w:pPr>
        <w:numPr>
          <w:ilvl w:val="0"/>
          <w:numId w:val="49"/>
        </w:numPr>
        <w:shd w:val="clear" w:color="auto" w:fill="FFFAFA"/>
        <w:spacing w:line="276" w:lineRule="auto"/>
        <w:contextualSpacing/>
        <w:jc w:val="both"/>
        <w:textAlignment w:val="baseline"/>
        <w:rPr>
          <w:spacing w:val="-8"/>
          <w:lang w:val="en-US"/>
        </w:rPr>
      </w:pPr>
      <w:proofErr w:type="spellStart"/>
      <w:r w:rsidRPr="00DB5C42">
        <w:rPr>
          <w:spacing w:val="-8"/>
          <w:lang w:val="en-US"/>
        </w:rPr>
        <w:t>școlarizării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obligatorii</w:t>
      </w:r>
      <w:proofErr w:type="spellEnd"/>
      <w:r w:rsidRPr="00DB5C42">
        <w:rPr>
          <w:spacing w:val="-8"/>
          <w:lang w:val="en-US"/>
        </w:rPr>
        <w:t xml:space="preserve"> a </w:t>
      </w:r>
      <w:proofErr w:type="spellStart"/>
      <w:r w:rsidRPr="00DB5C42">
        <w:rPr>
          <w:spacing w:val="-8"/>
          <w:lang w:val="en-US"/>
        </w:rPr>
        <w:t>tuturor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copiilor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în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vârstă</w:t>
      </w:r>
      <w:proofErr w:type="spellEnd"/>
      <w:r w:rsidRPr="00DB5C42">
        <w:rPr>
          <w:spacing w:val="-8"/>
          <w:lang w:val="en-US"/>
        </w:rPr>
        <w:t xml:space="preserve"> de 7-16 </w:t>
      </w:r>
      <w:proofErr w:type="spellStart"/>
      <w:r w:rsidRPr="00DB5C42">
        <w:rPr>
          <w:spacing w:val="-8"/>
          <w:lang w:val="en-US"/>
        </w:rPr>
        <w:t>ani</w:t>
      </w:r>
      <w:proofErr w:type="spellEnd"/>
      <w:r w:rsidRPr="00DB5C42">
        <w:rPr>
          <w:spacing w:val="-8"/>
          <w:lang w:val="en-US"/>
        </w:rPr>
        <w:t>;</w:t>
      </w:r>
    </w:p>
    <w:p w14:paraId="18CB3DFF" w14:textId="77777777" w:rsidR="00FE1F46" w:rsidRPr="00DB5C42" w:rsidRDefault="00FE1F46" w:rsidP="00FE1F46">
      <w:pPr>
        <w:numPr>
          <w:ilvl w:val="0"/>
          <w:numId w:val="49"/>
        </w:numPr>
        <w:shd w:val="clear" w:color="auto" w:fill="FFFAFA"/>
        <w:spacing w:line="276" w:lineRule="auto"/>
        <w:contextualSpacing/>
        <w:jc w:val="both"/>
        <w:textAlignment w:val="baseline"/>
        <w:rPr>
          <w:spacing w:val="-8"/>
          <w:lang w:val="en-US"/>
        </w:rPr>
      </w:pPr>
      <w:proofErr w:type="spellStart"/>
      <w:r w:rsidRPr="00DB5C42">
        <w:rPr>
          <w:spacing w:val="-8"/>
          <w:lang w:val="en-US"/>
        </w:rPr>
        <w:t>încadrării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în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instituțiile</w:t>
      </w:r>
      <w:proofErr w:type="spellEnd"/>
      <w:r w:rsidRPr="00DB5C42">
        <w:rPr>
          <w:spacing w:val="-8"/>
          <w:lang w:val="en-US"/>
        </w:rPr>
        <w:t xml:space="preserve"> de </w:t>
      </w:r>
      <w:proofErr w:type="spellStart"/>
      <w:r w:rsidRPr="00DB5C42">
        <w:rPr>
          <w:spacing w:val="-8"/>
          <w:lang w:val="en-US"/>
        </w:rPr>
        <w:t>învățământ</w:t>
      </w:r>
      <w:proofErr w:type="spellEnd"/>
      <w:r w:rsidRPr="00DB5C42">
        <w:rPr>
          <w:spacing w:val="-8"/>
          <w:lang w:val="en-US"/>
        </w:rPr>
        <w:t xml:space="preserve"> general a </w:t>
      </w:r>
      <w:proofErr w:type="spellStart"/>
      <w:r w:rsidRPr="00DB5C42">
        <w:rPr>
          <w:spacing w:val="-8"/>
          <w:lang w:val="en-US"/>
        </w:rPr>
        <w:t>copiilor</w:t>
      </w:r>
      <w:proofErr w:type="spellEnd"/>
      <w:r w:rsidRPr="00DB5C42">
        <w:rPr>
          <w:spacing w:val="-8"/>
          <w:lang w:val="en-US"/>
        </w:rPr>
        <w:t xml:space="preserve"> din </w:t>
      </w:r>
      <w:proofErr w:type="spellStart"/>
      <w:r w:rsidRPr="00DB5C42">
        <w:rPr>
          <w:spacing w:val="-8"/>
          <w:lang w:val="en-US"/>
        </w:rPr>
        <w:t>familiile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refugiate</w:t>
      </w:r>
      <w:proofErr w:type="spellEnd"/>
      <w:r w:rsidRPr="00DB5C42">
        <w:rPr>
          <w:spacing w:val="-8"/>
          <w:lang w:val="en-US"/>
        </w:rPr>
        <w:t xml:space="preserve"> din </w:t>
      </w:r>
      <w:proofErr w:type="spellStart"/>
      <w:r w:rsidRPr="00DB5C42">
        <w:rPr>
          <w:spacing w:val="-8"/>
          <w:lang w:val="en-US"/>
        </w:rPr>
        <w:t>Ucraina</w:t>
      </w:r>
      <w:proofErr w:type="spellEnd"/>
      <w:r w:rsidRPr="00DB5C42">
        <w:rPr>
          <w:spacing w:val="-8"/>
          <w:lang w:val="en-US"/>
        </w:rPr>
        <w:t xml:space="preserve"> (conform </w:t>
      </w:r>
      <w:proofErr w:type="spellStart"/>
      <w:r w:rsidRPr="00DB5C42">
        <w:rPr>
          <w:spacing w:val="-8"/>
          <w:lang w:val="en-US"/>
        </w:rPr>
        <w:t>Ordinului</w:t>
      </w:r>
      <w:proofErr w:type="spellEnd"/>
      <w:r w:rsidRPr="00DB5C42">
        <w:rPr>
          <w:spacing w:val="-8"/>
          <w:lang w:val="en-US"/>
        </w:rPr>
        <w:t xml:space="preserve"> MEC nr.178 din 15.03.2022 ,, Cu </w:t>
      </w:r>
      <w:proofErr w:type="spellStart"/>
      <w:r w:rsidRPr="00DB5C42">
        <w:rPr>
          <w:spacing w:val="-8"/>
          <w:lang w:val="en-US"/>
        </w:rPr>
        <w:t>privire</w:t>
      </w:r>
      <w:proofErr w:type="spellEnd"/>
      <w:r w:rsidRPr="00DB5C42">
        <w:rPr>
          <w:spacing w:val="-8"/>
          <w:lang w:val="en-US"/>
        </w:rPr>
        <w:t xml:space="preserve"> la </w:t>
      </w:r>
      <w:proofErr w:type="spellStart"/>
      <w:r w:rsidRPr="00DB5C42">
        <w:rPr>
          <w:spacing w:val="-8"/>
          <w:lang w:val="en-US"/>
        </w:rPr>
        <w:t>încadrarea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în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instituțiile</w:t>
      </w:r>
      <w:proofErr w:type="spellEnd"/>
      <w:r w:rsidRPr="00DB5C42">
        <w:rPr>
          <w:spacing w:val="-8"/>
          <w:lang w:val="en-US"/>
        </w:rPr>
        <w:t xml:space="preserve"> de </w:t>
      </w:r>
      <w:proofErr w:type="spellStart"/>
      <w:r w:rsidRPr="00DB5C42">
        <w:rPr>
          <w:spacing w:val="-8"/>
          <w:lang w:val="en-US"/>
        </w:rPr>
        <w:t>învățământ</w:t>
      </w:r>
      <w:proofErr w:type="spellEnd"/>
      <w:r w:rsidRPr="00DB5C42">
        <w:rPr>
          <w:spacing w:val="-8"/>
          <w:lang w:val="en-US"/>
        </w:rPr>
        <w:t xml:space="preserve"> general a </w:t>
      </w:r>
      <w:proofErr w:type="spellStart"/>
      <w:r w:rsidRPr="00DB5C42">
        <w:rPr>
          <w:spacing w:val="-8"/>
          <w:lang w:val="en-US"/>
        </w:rPr>
        <w:t>copiilor</w:t>
      </w:r>
      <w:proofErr w:type="spellEnd"/>
      <w:r w:rsidRPr="00DB5C42">
        <w:rPr>
          <w:spacing w:val="-8"/>
          <w:lang w:val="en-US"/>
        </w:rPr>
        <w:t xml:space="preserve"> din </w:t>
      </w:r>
      <w:proofErr w:type="spellStart"/>
      <w:r w:rsidRPr="00DB5C42">
        <w:rPr>
          <w:spacing w:val="-8"/>
          <w:lang w:val="en-US"/>
        </w:rPr>
        <w:t>familii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refugiate</w:t>
      </w:r>
      <w:proofErr w:type="spellEnd"/>
      <w:r w:rsidRPr="00DB5C42">
        <w:rPr>
          <w:spacing w:val="-8"/>
          <w:lang w:val="en-US"/>
        </w:rPr>
        <w:t xml:space="preserve"> din </w:t>
      </w:r>
      <w:proofErr w:type="spellStart"/>
      <w:r w:rsidRPr="00DB5C42">
        <w:rPr>
          <w:spacing w:val="-8"/>
          <w:lang w:val="en-US"/>
        </w:rPr>
        <w:t>Ucraina</w:t>
      </w:r>
      <w:proofErr w:type="spellEnd"/>
      <w:r w:rsidRPr="00DB5C42">
        <w:rPr>
          <w:spacing w:val="-8"/>
          <w:lang w:val="en-US"/>
        </w:rPr>
        <w:t>”);</w:t>
      </w:r>
    </w:p>
    <w:p w14:paraId="48162D0A" w14:textId="77777777" w:rsidR="00FE1F46" w:rsidRPr="00DB5C42" w:rsidRDefault="00FE1F46" w:rsidP="00FE1F46">
      <w:pPr>
        <w:numPr>
          <w:ilvl w:val="0"/>
          <w:numId w:val="49"/>
        </w:numPr>
        <w:shd w:val="clear" w:color="auto" w:fill="FFFAFA"/>
        <w:spacing w:line="276" w:lineRule="auto"/>
        <w:contextualSpacing/>
        <w:jc w:val="both"/>
        <w:textAlignment w:val="baseline"/>
        <w:rPr>
          <w:spacing w:val="-8"/>
          <w:lang w:val="en-US"/>
        </w:rPr>
      </w:pPr>
      <w:proofErr w:type="spellStart"/>
      <w:r w:rsidRPr="00DB5C42">
        <w:rPr>
          <w:spacing w:val="-8"/>
          <w:lang w:val="en-US"/>
        </w:rPr>
        <w:t>organizării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alimentației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elevilor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claselor</w:t>
      </w:r>
      <w:proofErr w:type="spellEnd"/>
      <w:r w:rsidRPr="00DB5C42">
        <w:rPr>
          <w:spacing w:val="-8"/>
          <w:lang w:val="en-US"/>
        </w:rPr>
        <w:t xml:space="preserve"> I-</w:t>
      </w:r>
      <w:proofErr w:type="spellStart"/>
      <w:r w:rsidRPr="00DB5C42">
        <w:rPr>
          <w:spacing w:val="-8"/>
          <w:lang w:val="en-US"/>
        </w:rPr>
        <w:t>âi</w:t>
      </w:r>
      <w:proofErr w:type="spellEnd"/>
      <w:r w:rsidRPr="00DB5C42">
        <w:rPr>
          <w:spacing w:val="-8"/>
          <w:lang w:val="en-US"/>
        </w:rPr>
        <w:t xml:space="preserve"> – a IV-a, a </w:t>
      </w:r>
      <w:proofErr w:type="spellStart"/>
      <w:r w:rsidRPr="00DB5C42">
        <w:rPr>
          <w:spacing w:val="-8"/>
          <w:lang w:val="en-US"/>
        </w:rPr>
        <w:t>celor</w:t>
      </w:r>
      <w:proofErr w:type="spellEnd"/>
      <w:r w:rsidRPr="00DB5C42">
        <w:rPr>
          <w:spacing w:val="-8"/>
          <w:lang w:val="en-US"/>
        </w:rPr>
        <w:t xml:space="preserve"> din </w:t>
      </w:r>
      <w:proofErr w:type="spellStart"/>
      <w:r w:rsidRPr="00DB5C42">
        <w:rPr>
          <w:spacing w:val="-8"/>
          <w:lang w:val="en-US"/>
        </w:rPr>
        <w:t>familiile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socialmente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vulnerabile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și</w:t>
      </w:r>
      <w:proofErr w:type="spellEnd"/>
      <w:r w:rsidRPr="00DB5C42">
        <w:rPr>
          <w:spacing w:val="-8"/>
          <w:lang w:val="en-US"/>
        </w:rPr>
        <w:t xml:space="preserve"> a </w:t>
      </w:r>
      <w:proofErr w:type="spellStart"/>
      <w:r w:rsidRPr="00DB5C42">
        <w:rPr>
          <w:spacing w:val="-8"/>
          <w:lang w:val="en-US"/>
        </w:rPr>
        <w:t>elevilor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claselor</w:t>
      </w:r>
      <w:proofErr w:type="spellEnd"/>
      <w:r w:rsidRPr="00DB5C42">
        <w:rPr>
          <w:spacing w:val="-8"/>
          <w:lang w:val="en-US"/>
        </w:rPr>
        <w:t xml:space="preserve"> a V-a – a XII-a, </w:t>
      </w:r>
      <w:proofErr w:type="spellStart"/>
      <w:r w:rsidRPr="00DB5C42">
        <w:rPr>
          <w:spacing w:val="-8"/>
          <w:lang w:val="en-US"/>
        </w:rPr>
        <w:t>după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posibilități</w:t>
      </w:r>
      <w:proofErr w:type="spellEnd"/>
      <w:r w:rsidRPr="00DB5C42">
        <w:rPr>
          <w:spacing w:val="-8"/>
          <w:lang w:val="en-US"/>
        </w:rPr>
        <w:t xml:space="preserve">, </w:t>
      </w:r>
      <w:proofErr w:type="spellStart"/>
      <w:r w:rsidRPr="00DB5C42">
        <w:rPr>
          <w:spacing w:val="-8"/>
          <w:lang w:val="en-US"/>
        </w:rPr>
        <w:t>opțional</w:t>
      </w:r>
      <w:proofErr w:type="spellEnd"/>
      <w:r w:rsidRPr="00DB5C42">
        <w:rPr>
          <w:spacing w:val="-8"/>
          <w:lang w:val="en-US"/>
        </w:rPr>
        <w:t xml:space="preserve">, contra </w:t>
      </w:r>
      <w:proofErr w:type="spellStart"/>
      <w:r w:rsidRPr="00DB5C42">
        <w:rPr>
          <w:spacing w:val="-8"/>
          <w:lang w:val="en-US"/>
        </w:rPr>
        <w:t>plată</w:t>
      </w:r>
      <w:proofErr w:type="spellEnd"/>
      <w:r w:rsidRPr="00DB5C42">
        <w:rPr>
          <w:spacing w:val="-8"/>
          <w:lang w:val="en-US"/>
        </w:rPr>
        <w:t>;</w:t>
      </w:r>
    </w:p>
    <w:p w14:paraId="15CAA477" w14:textId="77777777" w:rsidR="00FE1F46" w:rsidRPr="00DB5C42" w:rsidRDefault="00FE1F46" w:rsidP="00FE1F46">
      <w:pPr>
        <w:numPr>
          <w:ilvl w:val="0"/>
          <w:numId w:val="49"/>
        </w:numPr>
        <w:shd w:val="clear" w:color="auto" w:fill="FFFAFA"/>
        <w:spacing w:line="276" w:lineRule="auto"/>
        <w:contextualSpacing/>
        <w:jc w:val="both"/>
        <w:textAlignment w:val="baseline"/>
        <w:rPr>
          <w:spacing w:val="-8"/>
          <w:lang w:val="en-US"/>
        </w:rPr>
      </w:pPr>
      <w:proofErr w:type="spellStart"/>
      <w:r w:rsidRPr="00DB5C42">
        <w:rPr>
          <w:spacing w:val="-8"/>
          <w:lang w:val="en-US"/>
        </w:rPr>
        <w:t>asigurării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instituțiilor</w:t>
      </w:r>
      <w:proofErr w:type="spellEnd"/>
      <w:r w:rsidRPr="00DB5C42">
        <w:rPr>
          <w:spacing w:val="-8"/>
          <w:lang w:val="en-US"/>
        </w:rPr>
        <w:t xml:space="preserve"> de </w:t>
      </w:r>
      <w:proofErr w:type="spellStart"/>
      <w:r w:rsidRPr="00DB5C42">
        <w:rPr>
          <w:spacing w:val="-8"/>
          <w:lang w:val="en-US"/>
        </w:rPr>
        <w:t>învățământ</w:t>
      </w:r>
      <w:proofErr w:type="spellEnd"/>
      <w:r w:rsidRPr="00DB5C42">
        <w:rPr>
          <w:spacing w:val="-8"/>
          <w:lang w:val="en-US"/>
        </w:rPr>
        <w:t xml:space="preserve"> cu cadre </w:t>
      </w:r>
      <w:proofErr w:type="spellStart"/>
      <w:r w:rsidRPr="00DB5C42">
        <w:rPr>
          <w:spacing w:val="-8"/>
          <w:lang w:val="en-US"/>
        </w:rPr>
        <w:t>didactice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în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scopul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implementării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prevederilor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Planului-cadru</w:t>
      </w:r>
      <w:proofErr w:type="spellEnd"/>
      <w:r w:rsidRPr="00DB5C42">
        <w:rPr>
          <w:spacing w:val="-8"/>
          <w:lang w:val="en-US"/>
        </w:rPr>
        <w:t xml:space="preserve"> pentru </w:t>
      </w:r>
      <w:proofErr w:type="spellStart"/>
      <w:r w:rsidRPr="00DB5C42">
        <w:rPr>
          <w:spacing w:val="-8"/>
          <w:lang w:val="en-US"/>
        </w:rPr>
        <w:t>anul</w:t>
      </w:r>
      <w:proofErr w:type="spellEnd"/>
      <w:r w:rsidRPr="00DB5C42">
        <w:rPr>
          <w:spacing w:val="-8"/>
          <w:lang w:val="en-US"/>
        </w:rPr>
        <w:t xml:space="preserve"> de </w:t>
      </w:r>
      <w:proofErr w:type="spellStart"/>
      <w:r w:rsidRPr="00DB5C42">
        <w:rPr>
          <w:spacing w:val="-8"/>
          <w:lang w:val="en-US"/>
        </w:rPr>
        <w:t>studii</w:t>
      </w:r>
      <w:proofErr w:type="spellEnd"/>
      <w:r w:rsidRPr="00DB5C42">
        <w:rPr>
          <w:spacing w:val="-8"/>
          <w:lang w:val="en-US"/>
        </w:rPr>
        <w:t xml:space="preserve"> 2022-2023;</w:t>
      </w:r>
    </w:p>
    <w:p w14:paraId="1A1415D1" w14:textId="77777777" w:rsidR="00FE1F46" w:rsidRPr="007D7791" w:rsidRDefault="00FE1F46" w:rsidP="00FE1F46">
      <w:pPr>
        <w:numPr>
          <w:ilvl w:val="0"/>
          <w:numId w:val="49"/>
        </w:numPr>
        <w:shd w:val="clear" w:color="auto" w:fill="FFFAFA"/>
        <w:spacing w:line="276" w:lineRule="auto"/>
        <w:contextualSpacing/>
        <w:jc w:val="both"/>
        <w:textAlignment w:val="baseline"/>
        <w:rPr>
          <w:spacing w:val="-8"/>
          <w:lang w:val="pt-BR"/>
        </w:rPr>
      </w:pPr>
      <w:r w:rsidRPr="007D7791">
        <w:rPr>
          <w:spacing w:val="-8"/>
          <w:lang w:val="pt-BR"/>
        </w:rPr>
        <w:t>capacitării instituțiilor cu cantitatea necesară de combustibil solid, în scopul asigurării regimului termic adecvat.</w:t>
      </w:r>
    </w:p>
    <w:p w14:paraId="0F95A954" w14:textId="0F3FA2E3" w:rsidR="00FE1F46" w:rsidRPr="00DB5C42" w:rsidRDefault="00FE1F46" w:rsidP="00FE1F46">
      <w:pPr>
        <w:numPr>
          <w:ilvl w:val="0"/>
          <w:numId w:val="48"/>
        </w:numPr>
        <w:shd w:val="clear" w:color="auto" w:fill="FFFAFA"/>
        <w:spacing w:line="276" w:lineRule="auto"/>
        <w:contextualSpacing/>
        <w:jc w:val="both"/>
        <w:textAlignment w:val="baseline"/>
        <w:rPr>
          <w:spacing w:val="-8"/>
          <w:lang w:val="en-US"/>
        </w:rPr>
      </w:pPr>
      <w:proofErr w:type="spellStart"/>
      <w:r w:rsidRPr="00DB5C42">
        <w:rPr>
          <w:spacing w:val="-8"/>
          <w:lang w:val="en-US"/>
        </w:rPr>
        <w:lastRenderedPageBreak/>
        <w:t>Direcția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Învățământ</w:t>
      </w:r>
      <w:proofErr w:type="spellEnd"/>
      <w:r w:rsidRPr="00DB5C42">
        <w:rPr>
          <w:spacing w:val="-8"/>
          <w:lang w:val="en-US"/>
        </w:rPr>
        <w:t xml:space="preserve"> (</w:t>
      </w:r>
      <w:proofErr w:type="spellStart"/>
      <w:r w:rsidRPr="00DB5C42">
        <w:rPr>
          <w:spacing w:val="-8"/>
          <w:lang w:val="en-US"/>
        </w:rPr>
        <w:t>doamna</w:t>
      </w:r>
      <w:proofErr w:type="spellEnd"/>
      <w:r w:rsidRPr="00DB5C42">
        <w:rPr>
          <w:spacing w:val="-8"/>
          <w:lang w:val="en-US"/>
        </w:rPr>
        <w:t xml:space="preserve"> Valentina TONU):</w:t>
      </w:r>
    </w:p>
    <w:p w14:paraId="7B8DAA0B" w14:textId="77777777" w:rsidR="00FE1F46" w:rsidRPr="00DB5C42" w:rsidRDefault="00FE1F46" w:rsidP="00FE1F46">
      <w:pPr>
        <w:numPr>
          <w:ilvl w:val="1"/>
          <w:numId w:val="48"/>
        </w:numPr>
        <w:shd w:val="clear" w:color="auto" w:fill="FFFAFA"/>
        <w:spacing w:line="276" w:lineRule="auto"/>
        <w:contextualSpacing/>
        <w:jc w:val="both"/>
        <w:textAlignment w:val="baseline"/>
        <w:rPr>
          <w:spacing w:val="-8"/>
          <w:lang w:val="en-US"/>
        </w:rPr>
      </w:pPr>
      <w:proofErr w:type="spellStart"/>
      <w:r w:rsidRPr="00DB5C42">
        <w:rPr>
          <w:spacing w:val="-8"/>
          <w:lang w:val="en-US"/>
        </w:rPr>
        <w:t>va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monitoriza</w:t>
      </w:r>
      <w:proofErr w:type="spellEnd"/>
      <w:r w:rsidRPr="00DB5C42">
        <w:rPr>
          <w:spacing w:val="-8"/>
          <w:lang w:val="en-US"/>
        </w:rPr>
        <w:t xml:space="preserve"> permanent </w:t>
      </w:r>
      <w:proofErr w:type="spellStart"/>
      <w:r w:rsidRPr="00DB5C42">
        <w:rPr>
          <w:spacing w:val="-8"/>
          <w:lang w:val="en-US"/>
        </w:rPr>
        <w:t>activitatea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instituțiilor</w:t>
      </w:r>
      <w:proofErr w:type="spellEnd"/>
      <w:r w:rsidRPr="00DB5C42">
        <w:rPr>
          <w:spacing w:val="-8"/>
          <w:lang w:val="en-US"/>
        </w:rPr>
        <w:t xml:space="preserve"> de </w:t>
      </w:r>
      <w:proofErr w:type="spellStart"/>
      <w:r w:rsidRPr="00DB5C42">
        <w:rPr>
          <w:spacing w:val="-8"/>
          <w:lang w:val="en-US"/>
        </w:rPr>
        <w:t>învățământ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pe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parcursul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anului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școlar</w:t>
      </w:r>
      <w:proofErr w:type="spellEnd"/>
      <w:r w:rsidRPr="00DB5C42">
        <w:rPr>
          <w:spacing w:val="-8"/>
          <w:lang w:val="en-US"/>
        </w:rPr>
        <w:t xml:space="preserve"> 2022-2023;</w:t>
      </w:r>
    </w:p>
    <w:p w14:paraId="04C1607C" w14:textId="77777777" w:rsidR="00FE1F46" w:rsidRPr="007D7791" w:rsidRDefault="00FE1F46" w:rsidP="00FE1F46">
      <w:pPr>
        <w:numPr>
          <w:ilvl w:val="1"/>
          <w:numId w:val="48"/>
        </w:numPr>
        <w:shd w:val="clear" w:color="auto" w:fill="FFFAFA"/>
        <w:spacing w:line="276" w:lineRule="auto"/>
        <w:contextualSpacing/>
        <w:jc w:val="both"/>
        <w:textAlignment w:val="baseline"/>
        <w:rPr>
          <w:spacing w:val="-8"/>
          <w:lang w:val="pt-BR"/>
        </w:rPr>
      </w:pPr>
      <w:r w:rsidRPr="007D7791">
        <w:rPr>
          <w:spacing w:val="-8"/>
          <w:lang w:val="pt-BR"/>
        </w:rPr>
        <w:t>va asigura pregătirea tehnică a unităților de transport școlar și transportarea gratuită a elevilor către instituțiile de învățământ din subordine, conform necesităților, pe parcursul întregului an de studii.</w:t>
      </w:r>
    </w:p>
    <w:p w14:paraId="099F2B86" w14:textId="0756DBC1" w:rsidR="00FE1F46" w:rsidRPr="00DB5C42" w:rsidRDefault="00FE1F46" w:rsidP="00FE1F46">
      <w:pPr>
        <w:numPr>
          <w:ilvl w:val="0"/>
          <w:numId w:val="48"/>
        </w:numPr>
        <w:shd w:val="clear" w:color="auto" w:fill="FFFAFA"/>
        <w:spacing w:line="276" w:lineRule="auto"/>
        <w:contextualSpacing/>
        <w:jc w:val="both"/>
        <w:textAlignment w:val="baseline"/>
        <w:rPr>
          <w:spacing w:val="-8"/>
          <w:lang w:val="en-US"/>
        </w:rPr>
      </w:pPr>
      <w:proofErr w:type="spellStart"/>
      <w:r w:rsidRPr="00DB5C42">
        <w:rPr>
          <w:spacing w:val="-8"/>
          <w:lang w:val="en-US"/>
        </w:rPr>
        <w:t>Conducătorii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instituțiilor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publice</w:t>
      </w:r>
      <w:proofErr w:type="spellEnd"/>
      <w:r w:rsidRPr="00DB5C42">
        <w:rPr>
          <w:spacing w:val="-8"/>
          <w:lang w:val="en-US"/>
        </w:rPr>
        <w:t xml:space="preserve">, </w:t>
      </w:r>
      <w:proofErr w:type="spellStart"/>
      <w:r w:rsidRPr="00DB5C42">
        <w:rPr>
          <w:spacing w:val="-8"/>
          <w:lang w:val="en-US"/>
        </w:rPr>
        <w:t>Direcți</w:t>
      </w:r>
      <w:r w:rsidR="00DB5C42" w:rsidRPr="00DB5C42">
        <w:rPr>
          <w:spacing w:val="-8"/>
          <w:lang w:val="en-US"/>
        </w:rPr>
        <w:t>a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Teritoriale</w:t>
      </w:r>
      <w:proofErr w:type="spellEnd"/>
      <w:r w:rsidRPr="00DB5C42">
        <w:rPr>
          <w:spacing w:val="-8"/>
          <w:lang w:val="en-US"/>
        </w:rPr>
        <w:t xml:space="preserve"> pentru </w:t>
      </w:r>
      <w:proofErr w:type="spellStart"/>
      <w:r w:rsidRPr="00DB5C42">
        <w:rPr>
          <w:spacing w:val="-8"/>
          <w:lang w:val="en-US"/>
        </w:rPr>
        <w:t>siguranța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alimentelor</w:t>
      </w:r>
      <w:proofErr w:type="spellEnd"/>
      <w:r w:rsidRPr="00DB5C42">
        <w:rPr>
          <w:spacing w:val="-8"/>
          <w:lang w:val="en-US"/>
        </w:rPr>
        <w:t xml:space="preserve"> (</w:t>
      </w:r>
      <w:proofErr w:type="spellStart"/>
      <w:r w:rsidRPr="00DB5C42">
        <w:rPr>
          <w:spacing w:val="-8"/>
          <w:lang w:val="en-US"/>
        </w:rPr>
        <w:t>domnul</w:t>
      </w:r>
      <w:proofErr w:type="spellEnd"/>
      <w:r w:rsidRPr="00DB5C42">
        <w:rPr>
          <w:spacing w:val="-8"/>
          <w:lang w:val="en-US"/>
        </w:rPr>
        <w:t xml:space="preserve"> Sergiu IONIȚĂ), Centrul de </w:t>
      </w:r>
      <w:proofErr w:type="spellStart"/>
      <w:r w:rsidRPr="00DB5C42">
        <w:rPr>
          <w:spacing w:val="-8"/>
          <w:lang w:val="en-US"/>
        </w:rPr>
        <w:t>Sănătate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Publică</w:t>
      </w:r>
      <w:proofErr w:type="spellEnd"/>
      <w:r w:rsidRPr="00DB5C42">
        <w:rPr>
          <w:spacing w:val="-8"/>
          <w:lang w:val="en-US"/>
        </w:rPr>
        <w:t xml:space="preserve"> (</w:t>
      </w:r>
      <w:proofErr w:type="spellStart"/>
      <w:r w:rsidRPr="00DB5C42">
        <w:rPr>
          <w:spacing w:val="-8"/>
          <w:lang w:val="en-US"/>
        </w:rPr>
        <w:t>domnul</w:t>
      </w:r>
      <w:proofErr w:type="spellEnd"/>
      <w:r w:rsidRPr="00DB5C42">
        <w:rPr>
          <w:spacing w:val="-8"/>
          <w:lang w:val="en-US"/>
        </w:rPr>
        <w:t xml:space="preserve"> Oleg CIBOTARI), </w:t>
      </w:r>
      <w:proofErr w:type="spellStart"/>
      <w:r w:rsidRPr="00DB5C42">
        <w:rPr>
          <w:spacing w:val="-8"/>
          <w:lang w:val="en-US"/>
        </w:rPr>
        <w:t>Direcți</w:t>
      </w:r>
      <w:r w:rsidR="00DB5C42" w:rsidRPr="00DB5C42">
        <w:rPr>
          <w:spacing w:val="-8"/>
          <w:lang w:val="en-US"/>
        </w:rPr>
        <w:t>a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Situații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Excepționale</w:t>
      </w:r>
      <w:proofErr w:type="spellEnd"/>
      <w:r w:rsidRPr="00DB5C42">
        <w:rPr>
          <w:spacing w:val="-8"/>
          <w:lang w:val="en-US"/>
        </w:rPr>
        <w:t xml:space="preserve"> (</w:t>
      </w:r>
      <w:proofErr w:type="spellStart"/>
      <w:r w:rsidRPr="00DB5C42">
        <w:rPr>
          <w:spacing w:val="-8"/>
          <w:lang w:val="en-US"/>
        </w:rPr>
        <w:t>domnul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Aleco</w:t>
      </w:r>
      <w:proofErr w:type="spellEnd"/>
      <w:r w:rsidRPr="00DB5C42">
        <w:rPr>
          <w:spacing w:val="-8"/>
          <w:lang w:val="en-US"/>
        </w:rPr>
        <w:t xml:space="preserve"> SANDU), </w:t>
      </w:r>
      <w:proofErr w:type="spellStart"/>
      <w:r w:rsidRPr="00DB5C42">
        <w:rPr>
          <w:spacing w:val="-8"/>
          <w:lang w:val="en-US"/>
        </w:rPr>
        <w:t>vor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întreprinde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măsurile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ce</w:t>
      </w:r>
      <w:proofErr w:type="spellEnd"/>
      <w:r w:rsidRPr="00DB5C42">
        <w:rPr>
          <w:spacing w:val="-8"/>
          <w:lang w:val="en-US"/>
        </w:rPr>
        <w:t xml:space="preserve"> se </w:t>
      </w:r>
      <w:proofErr w:type="spellStart"/>
      <w:r w:rsidRPr="00DB5C42">
        <w:rPr>
          <w:spacing w:val="-8"/>
          <w:lang w:val="en-US"/>
        </w:rPr>
        <w:t>impun</w:t>
      </w:r>
      <w:proofErr w:type="spellEnd"/>
      <w:r w:rsidRPr="00DB5C42">
        <w:rPr>
          <w:spacing w:val="-8"/>
          <w:lang w:val="en-US"/>
        </w:rPr>
        <w:t xml:space="preserve"> pentru a </w:t>
      </w:r>
      <w:proofErr w:type="spellStart"/>
      <w:r w:rsidRPr="00DB5C42">
        <w:rPr>
          <w:spacing w:val="-8"/>
          <w:lang w:val="en-US"/>
        </w:rPr>
        <w:t>asigura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controlul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asupra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îndeplinirii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prescripțiilor</w:t>
      </w:r>
      <w:proofErr w:type="spellEnd"/>
      <w:r w:rsidRPr="00DB5C42">
        <w:rPr>
          <w:spacing w:val="-8"/>
          <w:lang w:val="en-US"/>
        </w:rPr>
        <w:t xml:space="preserve"> care </w:t>
      </w:r>
      <w:proofErr w:type="spellStart"/>
      <w:r w:rsidRPr="00DB5C42">
        <w:rPr>
          <w:spacing w:val="-8"/>
          <w:lang w:val="en-US"/>
        </w:rPr>
        <w:t>vizează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buna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desfășurare</w:t>
      </w:r>
      <w:proofErr w:type="spellEnd"/>
      <w:r w:rsidRPr="00DB5C42">
        <w:rPr>
          <w:spacing w:val="-8"/>
          <w:lang w:val="en-US"/>
        </w:rPr>
        <w:t xml:space="preserve"> a </w:t>
      </w:r>
      <w:proofErr w:type="spellStart"/>
      <w:r w:rsidRPr="00DB5C42">
        <w:rPr>
          <w:spacing w:val="-8"/>
          <w:lang w:val="en-US"/>
        </w:rPr>
        <w:t>procesului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="009A56D5">
        <w:rPr>
          <w:spacing w:val="-8"/>
          <w:lang w:val="en-US"/>
        </w:rPr>
        <w:t>educațional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în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condiții</w:t>
      </w:r>
      <w:proofErr w:type="spellEnd"/>
      <w:r w:rsidRPr="00DB5C42">
        <w:rPr>
          <w:spacing w:val="-8"/>
          <w:lang w:val="en-US"/>
        </w:rPr>
        <w:t xml:space="preserve"> de </w:t>
      </w:r>
      <w:proofErr w:type="spellStart"/>
      <w:r w:rsidRPr="00DB5C42">
        <w:rPr>
          <w:spacing w:val="-8"/>
          <w:lang w:val="en-US"/>
        </w:rPr>
        <w:t>securitate</w:t>
      </w:r>
      <w:proofErr w:type="spellEnd"/>
      <w:r w:rsidRPr="00DB5C42">
        <w:rPr>
          <w:spacing w:val="-8"/>
          <w:lang w:val="en-US"/>
        </w:rPr>
        <w:t xml:space="preserve"> a </w:t>
      </w:r>
      <w:proofErr w:type="spellStart"/>
      <w:r w:rsidRPr="00DB5C42">
        <w:rPr>
          <w:spacing w:val="-8"/>
          <w:lang w:val="en-US"/>
        </w:rPr>
        <w:t>vieții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și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sănătății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copiilor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și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angajaților</w:t>
      </w:r>
      <w:proofErr w:type="spellEnd"/>
      <w:r w:rsidRPr="00DB5C42">
        <w:rPr>
          <w:spacing w:val="-8"/>
          <w:lang w:val="en-US"/>
        </w:rPr>
        <w:t xml:space="preserve"> din </w:t>
      </w:r>
      <w:proofErr w:type="spellStart"/>
      <w:r w:rsidRPr="00DB5C42">
        <w:rPr>
          <w:spacing w:val="-8"/>
          <w:lang w:val="en-US"/>
        </w:rPr>
        <w:t>instituțiile</w:t>
      </w:r>
      <w:proofErr w:type="spellEnd"/>
      <w:r w:rsidRPr="00DB5C42">
        <w:rPr>
          <w:spacing w:val="-8"/>
          <w:lang w:val="en-US"/>
        </w:rPr>
        <w:t xml:space="preserve"> de </w:t>
      </w:r>
      <w:proofErr w:type="spellStart"/>
      <w:r w:rsidRPr="00DB5C42">
        <w:rPr>
          <w:spacing w:val="-8"/>
          <w:lang w:val="en-US"/>
        </w:rPr>
        <w:t>învățământ</w:t>
      </w:r>
      <w:proofErr w:type="spellEnd"/>
      <w:r w:rsidRPr="00DB5C42">
        <w:rPr>
          <w:spacing w:val="-8"/>
          <w:lang w:val="en-US"/>
        </w:rPr>
        <w:t xml:space="preserve"> </w:t>
      </w:r>
      <w:proofErr w:type="spellStart"/>
      <w:r w:rsidRPr="00DB5C42">
        <w:rPr>
          <w:spacing w:val="-8"/>
          <w:lang w:val="en-US"/>
        </w:rPr>
        <w:t>secundar</w:t>
      </w:r>
      <w:proofErr w:type="spellEnd"/>
      <w:r w:rsidRPr="00DB5C42">
        <w:rPr>
          <w:spacing w:val="-8"/>
          <w:lang w:val="en-US"/>
        </w:rPr>
        <w:t xml:space="preserve"> general.</w:t>
      </w:r>
    </w:p>
    <w:p w14:paraId="4B771011" w14:textId="2A39242D" w:rsidR="00DB5C42" w:rsidRPr="007D7791" w:rsidRDefault="00DB5C42" w:rsidP="00FE1F46">
      <w:pPr>
        <w:numPr>
          <w:ilvl w:val="0"/>
          <w:numId w:val="48"/>
        </w:numPr>
        <w:shd w:val="clear" w:color="auto" w:fill="FFFAFA"/>
        <w:spacing w:line="276" w:lineRule="auto"/>
        <w:contextualSpacing/>
        <w:jc w:val="both"/>
        <w:textAlignment w:val="baseline"/>
        <w:rPr>
          <w:spacing w:val="-8"/>
          <w:lang w:val="pt-BR"/>
        </w:rPr>
      </w:pPr>
      <w:r w:rsidRPr="007D7791">
        <w:rPr>
          <w:spacing w:val="-8"/>
          <w:lang w:val="pt-BR"/>
        </w:rPr>
        <w:t>Direcția Generală Finanțe (doamna Galina ERHAN) va asigura finanțarea regulamentară, în limitele mijloacelor preconizate, a tuturor serviciilor pentru asigurarea funcționalității institutțiilor de învățământ secundar general din raionul Hîncești.</w:t>
      </w:r>
    </w:p>
    <w:p w14:paraId="5785ED47" w14:textId="1CB20A46" w:rsidR="00DB5C42" w:rsidRPr="009A56D5" w:rsidRDefault="00DB5C42" w:rsidP="003F0D2B">
      <w:pPr>
        <w:numPr>
          <w:ilvl w:val="0"/>
          <w:numId w:val="48"/>
        </w:numPr>
        <w:shd w:val="clear" w:color="auto" w:fill="FFFAFA"/>
        <w:spacing w:line="276" w:lineRule="auto"/>
        <w:contextualSpacing/>
        <w:jc w:val="both"/>
        <w:textAlignment w:val="baseline"/>
        <w:rPr>
          <w:spacing w:val="-8"/>
          <w:lang w:val="en-US"/>
        </w:rPr>
      </w:pPr>
      <w:proofErr w:type="spellStart"/>
      <w:r w:rsidRPr="009A56D5">
        <w:rPr>
          <w:spacing w:val="-8"/>
          <w:lang w:val="en-US"/>
        </w:rPr>
        <w:t>Executarea</w:t>
      </w:r>
      <w:proofErr w:type="spellEnd"/>
      <w:r w:rsidRPr="009A56D5">
        <w:rPr>
          <w:spacing w:val="-8"/>
          <w:lang w:val="en-US"/>
        </w:rPr>
        <w:t xml:space="preserve"> </w:t>
      </w:r>
      <w:proofErr w:type="spellStart"/>
      <w:r w:rsidRPr="009A56D5">
        <w:rPr>
          <w:spacing w:val="-8"/>
          <w:lang w:val="en-US"/>
        </w:rPr>
        <w:t>prevederilor</w:t>
      </w:r>
      <w:proofErr w:type="spellEnd"/>
      <w:r w:rsidRPr="009A56D5">
        <w:rPr>
          <w:spacing w:val="-8"/>
          <w:lang w:val="en-US"/>
        </w:rPr>
        <w:t xml:space="preserve"> prezentei </w:t>
      </w:r>
      <w:proofErr w:type="spellStart"/>
      <w:r w:rsidRPr="009A56D5">
        <w:rPr>
          <w:spacing w:val="-8"/>
          <w:lang w:val="en-US"/>
        </w:rPr>
        <w:t>decizii</w:t>
      </w:r>
      <w:proofErr w:type="spellEnd"/>
      <w:r w:rsidRPr="009A56D5">
        <w:rPr>
          <w:spacing w:val="-8"/>
          <w:lang w:val="en-US"/>
        </w:rPr>
        <w:t xml:space="preserve"> se </w:t>
      </w:r>
      <w:proofErr w:type="spellStart"/>
      <w:r w:rsidRPr="009A56D5">
        <w:rPr>
          <w:spacing w:val="-8"/>
          <w:lang w:val="en-US"/>
        </w:rPr>
        <w:t>pune</w:t>
      </w:r>
      <w:proofErr w:type="spellEnd"/>
      <w:r w:rsidRPr="009A56D5">
        <w:rPr>
          <w:spacing w:val="-8"/>
          <w:lang w:val="en-US"/>
        </w:rPr>
        <w:t xml:space="preserve"> </w:t>
      </w:r>
      <w:proofErr w:type="spellStart"/>
      <w:r w:rsidRPr="009A56D5">
        <w:rPr>
          <w:spacing w:val="-8"/>
          <w:lang w:val="en-US"/>
        </w:rPr>
        <w:t>în</w:t>
      </w:r>
      <w:proofErr w:type="spellEnd"/>
      <w:r w:rsidRPr="009A56D5">
        <w:rPr>
          <w:spacing w:val="-8"/>
          <w:lang w:val="en-US"/>
        </w:rPr>
        <w:t xml:space="preserve"> </w:t>
      </w:r>
      <w:proofErr w:type="spellStart"/>
      <w:r w:rsidRPr="009A56D5">
        <w:rPr>
          <w:spacing w:val="-8"/>
          <w:lang w:val="en-US"/>
        </w:rPr>
        <w:t>seama</w:t>
      </w:r>
      <w:proofErr w:type="spellEnd"/>
      <w:r w:rsidRPr="009A56D5">
        <w:rPr>
          <w:spacing w:val="-8"/>
          <w:lang w:val="en-US"/>
        </w:rPr>
        <w:t xml:space="preserve"> </w:t>
      </w:r>
      <w:proofErr w:type="spellStart"/>
      <w:r w:rsidRPr="009A56D5">
        <w:rPr>
          <w:spacing w:val="-8"/>
          <w:lang w:val="en-US"/>
        </w:rPr>
        <w:t>șefei</w:t>
      </w:r>
      <w:proofErr w:type="spellEnd"/>
      <w:r w:rsidRPr="009A56D5">
        <w:rPr>
          <w:spacing w:val="-8"/>
          <w:lang w:val="en-US"/>
        </w:rPr>
        <w:t xml:space="preserve"> </w:t>
      </w:r>
      <w:proofErr w:type="spellStart"/>
      <w:r w:rsidRPr="009A56D5">
        <w:rPr>
          <w:spacing w:val="-8"/>
          <w:lang w:val="en-US"/>
        </w:rPr>
        <w:t>Direcției</w:t>
      </w:r>
      <w:proofErr w:type="spellEnd"/>
      <w:r w:rsidRPr="009A56D5">
        <w:rPr>
          <w:spacing w:val="-8"/>
          <w:lang w:val="en-US"/>
        </w:rPr>
        <w:t xml:space="preserve"> </w:t>
      </w:r>
      <w:proofErr w:type="spellStart"/>
      <w:r w:rsidRPr="009A56D5">
        <w:rPr>
          <w:spacing w:val="-8"/>
          <w:lang w:val="en-US"/>
        </w:rPr>
        <w:t>Învățământ</w:t>
      </w:r>
      <w:proofErr w:type="spellEnd"/>
      <w:r w:rsidR="009A56D5" w:rsidRPr="009A56D5">
        <w:rPr>
          <w:spacing w:val="-8"/>
          <w:lang w:val="en-US"/>
        </w:rPr>
        <w:t>,</w:t>
      </w:r>
      <w:r w:rsidRPr="009A56D5">
        <w:rPr>
          <w:spacing w:val="-8"/>
          <w:lang w:val="en-US"/>
        </w:rPr>
        <w:t xml:space="preserve"> </w:t>
      </w:r>
      <w:proofErr w:type="spellStart"/>
      <w:r w:rsidRPr="009A56D5">
        <w:rPr>
          <w:spacing w:val="-8"/>
          <w:lang w:val="en-US"/>
        </w:rPr>
        <w:t>doamna</w:t>
      </w:r>
      <w:proofErr w:type="spellEnd"/>
      <w:r w:rsidRPr="009A56D5">
        <w:rPr>
          <w:spacing w:val="-8"/>
          <w:lang w:val="en-US"/>
        </w:rPr>
        <w:t xml:space="preserve"> Valentina TONU.</w:t>
      </w:r>
    </w:p>
    <w:p w14:paraId="08855552" w14:textId="7540E51C" w:rsidR="00FE1F46" w:rsidRPr="00604678" w:rsidRDefault="00FE1F46" w:rsidP="00FE1F46">
      <w:pPr>
        <w:numPr>
          <w:ilvl w:val="0"/>
          <w:numId w:val="48"/>
        </w:numPr>
        <w:shd w:val="clear" w:color="auto" w:fill="FFFAFA"/>
        <w:spacing w:line="276" w:lineRule="auto"/>
        <w:contextualSpacing/>
        <w:jc w:val="both"/>
        <w:textAlignment w:val="baseline"/>
        <w:rPr>
          <w:spacing w:val="-8"/>
          <w:lang w:val="en-US"/>
        </w:rPr>
      </w:pPr>
      <w:proofErr w:type="spellStart"/>
      <w:r w:rsidRPr="00DB5C42">
        <w:rPr>
          <w:spacing w:val="-8"/>
          <w:lang w:val="en-US"/>
        </w:rPr>
        <w:t>Controlul</w:t>
      </w:r>
      <w:proofErr w:type="spellEnd"/>
      <w:r w:rsidRPr="00DB5C42">
        <w:rPr>
          <w:spacing w:val="-8"/>
          <w:lang w:val="ro-RO"/>
        </w:rPr>
        <w:t xml:space="preserve"> executării prezentei decizii se pune în sarcina vicepreședintelui raionului pe pro</w:t>
      </w:r>
      <w:r w:rsidR="009A56D5">
        <w:rPr>
          <w:spacing w:val="-8"/>
          <w:lang w:val="ro-RO"/>
        </w:rPr>
        <w:t>b</w:t>
      </w:r>
      <w:r w:rsidRPr="00DB5C42">
        <w:rPr>
          <w:spacing w:val="-8"/>
          <w:lang w:val="ro-RO"/>
        </w:rPr>
        <w:t>leme sociale, doamna Lilia TĂNASE.</w:t>
      </w:r>
    </w:p>
    <w:p w14:paraId="6715E2CC" w14:textId="40BBBEF6" w:rsidR="00604678" w:rsidRPr="00DB5C42" w:rsidRDefault="00604678" w:rsidP="00FE1F46">
      <w:pPr>
        <w:numPr>
          <w:ilvl w:val="0"/>
          <w:numId w:val="48"/>
        </w:numPr>
        <w:shd w:val="clear" w:color="auto" w:fill="FFFAFA"/>
        <w:spacing w:line="276" w:lineRule="auto"/>
        <w:contextualSpacing/>
        <w:jc w:val="both"/>
        <w:textAlignment w:val="baseline"/>
        <w:rPr>
          <w:spacing w:val="-8"/>
          <w:lang w:val="en-US"/>
        </w:rPr>
      </w:pPr>
      <w:proofErr w:type="spellStart"/>
      <w:r>
        <w:rPr>
          <w:spacing w:val="-8"/>
          <w:lang w:val="en-US"/>
        </w:rPr>
        <w:t>Prezenta</w:t>
      </w:r>
      <w:proofErr w:type="spellEnd"/>
      <w:r>
        <w:rPr>
          <w:spacing w:val="-8"/>
          <w:lang w:val="en-US"/>
        </w:rPr>
        <w:t xml:space="preserve"> decizie </w:t>
      </w:r>
      <w:proofErr w:type="spellStart"/>
      <w:r>
        <w:rPr>
          <w:spacing w:val="-8"/>
          <w:lang w:val="en-US"/>
        </w:rPr>
        <w:t>intră</w:t>
      </w:r>
      <w:proofErr w:type="spellEnd"/>
      <w:r>
        <w:rPr>
          <w:spacing w:val="-8"/>
          <w:lang w:val="en-US"/>
        </w:rPr>
        <w:t xml:space="preserve"> </w:t>
      </w:r>
      <w:proofErr w:type="spellStart"/>
      <w:r>
        <w:rPr>
          <w:spacing w:val="-8"/>
          <w:lang w:val="en-US"/>
        </w:rPr>
        <w:t>în</w:t>
      </w:r>
      <w:proofErr w:type="spellEnd"/>
      <w:r>
        <w:rPr>
          <w:spacing w:val="-8"/>
          <w:lang w:val="en-US"/>
        </w:rPr>
        <w:t xml:space="preserve"> </w:t>
      </w:r>
      <w:proofErr w:type="spellStart"/>
      <w:r>
        <w:rPr>
          <w:spacing w:val="-8"/>
          <w:lang w:val="en-US"/>
        </w:rPr>
        <w:t>vigoare</w:t>
      </w:r>
      <w:proofErr w:type="spellEnd"/>
      <w:r>
        <w:rPr>
          <w:spacing w:val="-8"/>
          <w:lang w:val="en-US"/>
        </w:rPr>
        <w:t xml:space="preserve"> la data </w:t>
      </w:r>
      <w:proofErr w:type="spellStart"/>
      <w:r>
        <w:rPr>
          <w:spacing w:val="-8"/>
          <w:lang w:val="en-US"/>
        </w:rPr>
        <w:t>includerii</w:t>
      </w:r>
      <w:proofErr w:type="spellEnd"/>
      <w:r>
        <w:rPr>
          <w:spacing w:val="-8"/>
          <w:lang w:val="en-US"/>
        </w:rPr>
        <w:t xml:space="preserve"> </w:t>
      </w:r>
      <w:proofErr w:type="spellStart"/>
      <w:r>
        <w:rPr>
          <w:spacing w:val="-8"/>
          <w:lang w:val="en-US"/>
        </w:rPr>
        <w:t>în</w:t>
      </w:r>
      <w:proofErr w:type="spellEnd"/>
      <w:r>
        <w:rPr>
          <w:spacing w:val="-8"/>
          <w:lang w:val="en-US"/>
        </w:rPr>
        <w:t xml:space="preserve"> </w:t>
      </w:r>
      <w:proofErr w:type="spellStart"/>
      <w:r>
        <w:rPr>
          <w:spacing w:val="-8"/>
          <w:lang w:val="en-US"/>
        </w:rPr>
        <w:t>Registrul</w:t>
      </w:r>
      <w:proofErr w:type="spellEnd"/>
      <w:r>
        <w:rPr>
          <w:spacing w:val="-8"/>
          <w:lang w:val="en-US"/>
        </w:rPr>
        <w:t xml:space="preserve"> de Stat al </w:t>
      </w:r>
      <w:proofErr w:type="spellStart"/>
      <w:r>
        <w:rPr>
          <w:spacing w:val="-8"/>
          <w:lang w:val="en-US"/>
        </w:rPr>
        <w:t>Actelor</w:t>
      </w:r>
      <w:proofErr w:type="spellEnd"/>
      <w:r>
        <w:rPr>
          <w:spacing w:val="-8"/>
          <w:lang w:val="en-US"/>
        </w:rPr>
        <w:t xml:space="preserve"> Locale </w:t>
      </w:r>
      <w:proofErr w:type="spellStart"/>
      <w:r>
        <w:rPr>
          <w:spacing w:val="-8"/>
          <w:lang w:val="en-US"/>
        </w:rPr>
        <w:t>și</w:t>
      </w:r>
      <w:proofErr w:type="spellEnd"/>
      <w:r>
        <w:rPr>
          <w:spacing w:val="-8"/>
          <w:lang w:val="en-US"/>
        </w:rPr>
        <w:t xml:space="preserve"> </w:t>
      </w:r>
      <w:proofErr w:type="spellStart"/>
      <w:r>
        <w:rPr>
          <w:spacing w:val="-8"/>
          <w:lang w:val="en-US"/>
        </w:rPr>
        <w:t>poate</w:t>
      </w:r>
      <w:proofErr w:type="spellEnd"/>
      <w:r>
        <w:rPr>
          <w:spacing w:val="-8"/>
          <w:lang w:val="en-US"/>
        </w:rPr>
        <w:t xml:space="preserve"> fi </w:t>
      </w:r>
      <w:proofErr w:type="spellStart"/>
      <w:r>
        <w:rPr>
          <w:spacing w:val="-8"/>
          <w:lang w:val="en-US"/>
        </w:rPr>
        <w:t>contestată</w:t>
      </w:r>
      <w:proofErr w:type="spellEnd"/>
      <w:r>
        <w:rPr>
          <w:spacing w:val="-8"/>
          <w:lang w:val="en-US"/>
        </w:rPr>
        <w:t xml:space="preserve"> la </w:t>
      </w:r>
      <w:proofErr w:type="spellStart"/>
      <w:r>
        <w:rPr>
          <w:spacing w:val="-8"/>
          <w:lang w:val="en-US"/>
        </w:rPr>
        <w:t>Judecătoria</w:t>
      </w:r>
      <w:proofErr w:type="spellEnd"/>
      <w:r>
        <w:rPr>
          <w:spacing w:val="-8"/>
          <w:lang w:val="en-US"/>
        </w:rPr>
        <w:t xml:space="preserve"> Hîncești, </w:t>
      </w:r>
      <w:proofErr w:type="spellStart"/>
      <w:r>
        <w:rPr>
          <w:spacing w:val="-8"/>
          <w:lang w:val="en-US"/>
        </w:rPr>
        <w:t>sediul</w:t>
      </w:r>
      <w:proofErr w:type="spellEnd"/>
      <w:r>
        <w:rPr>
          <w:spacing w:val="-8"/>
          <w:lang w:val="en-US"/>
        </w:rPr>
        <w:t xml:space="preserve"> </w:t>
      </w:r>
      <w:proofErr w:type="spellStart"/>
      <w:r>
        <w:rPr>
          <w:spacing w:val="-8"/>
          <w:lang w:val="en-US"/>
        </w:rPr>
        <w:t>Ialoveni</w:t>
      </w:r>
      <w:proofErr w:type="spellEnd"/>
      <w:r>
        <w:rPr>
          <w:spacing w:val="-8"/>
          <w:lang w:val="en-US"/>
        </w:rPr>
        <w:t xml:space="preserve">, </w:t>
      </w:r>
      <w:proofErr w:type="spellStart"/>
      <w:r>
        <w:rPr>
          <w:spacing w:val="-8"/>
          <w:lang w:val="en-US"/>
        </w:rPr>
        <w:t>în</w:t>
      </w:r>
      <w:proofErr w:type="spellEnd"/>
      <w:r>
        <w:rPr>
          <w:spacing w:val="-8"/>
          <w:lang w:val="en-US"/>
        </w:rPr>
        <w:t xml:space="preserve"> </w:t>
      </w:r>
      <w:proofErr w:type="spellStart"/>
      <w:r>
        <w:rPr>
          <w:spacing w:val="-8"/>
          <w:lang w:val="en-US"/>
        </w:rPr>
        <w:t>termen</w:t>
      </w:r>
      <w:proofErr w:type="spellEnd"/>
      <w:r>
        <w:rPr>
          <w:spacing w:val="-8"/>
          <w:lang w:val="en-US"/>
        </w:rPr>
        <w:t xml:space="preserve"> de 30 de </w:t>
      </w:r>
      <w:proofErr w:type="spellStart"/>
      <w:r>
        <w:rPr>
          <w:spacing w:val="-8"/>
          <w:lang w:val="en-US"/>
        </w:rPr>
        <w:t>zile</w:t>
      </w:r>
      <w:proofErr w:type="spellEnd"/>
      <w:r>
        <w:rPr>
          <w:spacing w:val="-8"/>
          <w:lang w:val="en-US"/>
        </w:rPr>
        <w:t xml:space="preserve"> de la data </w:t>
      </w:r>
      <w:proofErr w:type="spellStart"/>
      <w:r>
        <w:rPr>
          <w:spacing w:val="-8"/>
          <w:lang w:val="en-US"/>
        </w:rPr>
        <w:t>comunicării</w:t>
      </w:r>
      <w:proofErr w:type="spellEnd"/>
      <w:r>
        <w:rPr>
          <w:spacing w:val="-8"/>
          <w:lang w:val="en-US"/>
        </w:rPr>
        <w:t xml:space="preserve">, </w:t>
      </w:r>
      <w:proofErr w:type="spellStart"/>
      <w:r>
        <w:rPr>
          <w:spacing w:val="-8"/>
          <w:lang w:val="en-US"/>
        </w:rPr>
        <w:t>potrivit</w:t>
      </w:r>
      <w:proofErr w:type="spellEnd"/>
      <w:r>
        <w:rPr>
          <w:spacing w:val="-8"/>
          <w:lang w:val="en-US"/>
        </w:rPr>
        <w:t xml:space="preserve"> </w:t>
      </w:r>
      <w:proofErr w:type="spellStart"/>
      <w:r>
        <w:rPr>
          <w:spacing w:val="-8"/>
          <w:lang w:val="en-US"/>
        </w:rPr>
        <w:t>prevederilor</w:t>
      </w:r>
      <w:proofErr w:type="spellEnd"/>
      <w:r>
        <w:rPr>
          <w:spacing w:val="-8"/>
          <w:lang w:val="en-US"/>
        </w:rPr>
        <w:t xml:space="preserve"> </w:t>
      </w:r>
      <w:proofErr w:type="spellStart"/>
      <w:r>
        <w:rPr>
          <w:spacing w:val="-8"/>
          <w:lang w:val="en-US"/>
        </w:rPr>
        <w:t>Codului</w:t>
      </w:r>
      <w:proofErr w:type="spellEnd"/>
      <w:r>
        <w:rPr>
          <w:spacing w:val="-8"/>
          <w:lang w:val="en-US"/>
        </w:rPr>
        <w:t xml:space="preserve"> </w:t>
      </w:r>
      <w:proofErr w:type="spellStart"/>
      <w:r>
        <w:rPr>
          <w:spacing w:val="-8"/>
          <w:lang w:val="en-US"/>
        </w:rPr>
        <w:t>Administrativ</w:t>
      </w:r>
      <w:proofErr w:type="spellEnd"/>
      <w:r>
        <w:rPr>
          <w:spacing w:val="-8"/>
          <w:lang w:val="en-US"/>
        </w:rPr>
        <w:t xml:space="preserve"> nr.116/2018.</w:t>
      </w:r>
    </w:p>
    <w:p w14:paraId="5EE64738" w14:textId="77777777" w:rsidR="009A388E" w:rsidRPr="00DB5C42" w:rsidRDefault="009A388E" w:rsidP="00873E57">
      <w:pPr>
        <w:tabs>
          <w:tab w:val="left" w:pos="1440"/>
        </w:tabs>
        <w:jc w:val="both"/>
        <w:rPr>
          <w:color w:val="000000"/>
          <w:lang w:val="en-US"/>
        </w:rPr>
      </w:pPr>
    </w:p>
    <w:p w14:paraId="4347262E" w14:textId="77777777" w:rsidR="0076374B" w:rsidRPr="002D017F" w:rsidRDefault="0076374B" w:rsidP="00873E57">
      <w:pPr>
        <w:tabs>
          <w:tab w:val="left" w:pos="1440"/>
        </w:tabs>
        <w:jc w:val="both"/>
        <w:rPr>
          <w:color w:val="000000"/>
          <w:sz w:val="20"/>
          <w:szCs w:val="20"/>
          <w:lang w:val="ro-RO"/>
        </w:rPr>
      </w:pPr>
    </w:p>
    <w:p w14:paraId="67D75FFD" w14:textId="55A26087" w:rsidR="0076374B" w:rsidRPr="002D017F" w:rsidRDefault="0076374B" w:rsidP="0076374B">
      <w:pPr>
        <w:jc w:val="both"/>
        <w:rPr>
          <w:b/>
          <w:sz w:val="26"/>
          <w:szCs w:val="26"/>
          <w:lang w:val="en-US"/>
        </w:rPr>
      </w:pPr>
      <w:r w:rsidRPr="002D017F">
        <w:rPr>
          <w:b/>
          <w:sz w:val="26"/>
          <w:szCs w:val="26"/>
          <w:lang w:val="en-US"/>
        </w:rPr>
        <w:t>Preşedintele şedinţei</w:t>
      </w:r>
      <w:r w:rsidRPr="002D017F">
        <w:rPr>
          <w:b/>
          <w:sz w:val="26"/>
          <w:szCs w:val="26"/>
          <w:lang w:val="en-US"/>
        </w:rPr>
        <w:tab/>
      </w:r>
      <w:r w:rsidRPr="002D017F">
        <w:rPr>
          <w:b/>
          <w:sz w:val="26"/>
          <w:szCs w:val="26"/>
          <w:lang w:val="en-US"/>
        </w:rPr>
        <w:tab/>
      </w:r>
      <w:r w:rsidRPr="002D017F">
        <w:rPr>
          <w:b/>
          <w:sz w:val="26"/>
          <w:szCs w:val="26"/>
          <w:lang w:val="en-US"/>
        </w:rPr>
        <w:tab/>
      </w:r>
      <w:r w:rsidRPr="002D017F">
        <w:rPr>
          <w:b/>
          <w:sz w:val="26"/>
          <w:szCs w:val="26"/>
          <w:lang w:val="en-US"/>
        </w:rPr>
        <w:tab/>
      </w:r>
      <w:r w:rsidRPr="002D017F">
        <w:rPr>
          <w:b/>
          <w:sz w:val="26"/>
          <w:szCs w:val="26"/>
          <w:lang w:val="en-US"/>
        </w:rPr>
        <w:tab/>
      </w:r>
      <w:r w:rsidRPr="002D017F">
        <w:rPr>
          <w:b/>
          <w:sz w:val="26"/>
          <w:szCs w:val="26"/>
          <w:lang w:val="en-US"/>
        </w:rPr>
        <w:tab/>
        <w:t xml:space="preserve"> </w:t>
      </w:r>
      <w:r w:rsidR="009A56D5">
        <w:rPr>
          <w:b/>
          <w:sz w:val="26"/>
          <w:szCs w:val="26"/>
          <w:lang w:val="en-US"/>
        </w:rPr>
        <w:tab/>
      </w:r>
      <w:r w:rsidRPr="002D017F">
        <w:rPr>
          <w:b/>
          <w:sz w:val="26"/>
          <w:szCs w:val="26"/>
          <w:lang w:val="en-US"/>
        </w:rPr>
        <w:t xml:space="preserve">  _________________</w:t>
      </w:r>
    </w:p>
    <w:p w14:paraId="4C8A4ADF" w14:textId="77777777" w:rsidR="0076374B" w:rsidRPr="002D017F" w:rsidRDefault="0076374B" w:rsidP="0076374B">
      <w:pPr>
        <w:jc w:val="both"/>
        <w:rPr>
          <w:b/>
          <w:sz w:val="26"/>
          <w:szCs w:val="26"/>
          <w:lang w:val="en-US"/>
        </w:rPr>
      </w:pPr>
    </w:p>
    <w:p w14:paraId="70671E4E" w14:textId="77777777" w:rsidR="0076374B" w:rsidRPr="002D017F" w:rsidRDefault="0076374B" w:rsidP="0076374B">
      <w:pPr>
        <w:jc w:val="both"/>
        <w:rPr>
          <w:sz w:val="26"/>
          <w:szCs w:val="26"/>
          <w:u w:val="single"/>
          <w:lang w:val="en-US"/>
        </w:rPr>
      </w:pPr>
      <w:r w:rsidRPr="002D017F">
        <w:rPr>
          <w:sz w:val="26"/>
          <w:szCs w:val="26"/>
          <w:lang w:val="en-US"/>
        </w:rPr>
        <w:t xml:space="preserve">           </w:t>
      </w:r>
      <w:proofErr w:type="spellStart"/>
      <w:r w:rsidRPr="002D017F">
        <w:rPr>
          <w:sz w:val="26"/>
          <w:szCs w:val="26"/>
          <w:u w:val="single"/>
          <w:lang w:val="en-US"/>
        </w:rPr>
        <w:t>Contrasemnează</w:t>
      </w:r>
      <w:proofErr w:type="spellEnd"/>
      <w:r w:rsidRPr="002D017F">
        <w:rPr>
          <w:sz w:val="26"/>
          <w:szCs w:val="26"/>
          <w:u w:val="single"/>
          <w:lang w:val="en-US"/>
        </w:rPr>
        <w:t>:</w:t>
      </w:r>
    </w:p>
    <w:p w14:paraId="3F02999C" w14:textId="77777777" w:rsidR="0076374B" w:rsidRPr="002D017F" w:rsidRDefault="0076374B" w:rsidP="0076374B">
      <w:pPr>
        <w:jc w:val="both"/>
        <w:rPr>
          <w:b/>
          <w:sz w:val="26"/>
          <w:szCs w:val="26"/>
          <w:lang w:val="en-US"/>
        </w:rPr>
      </w:pPr>
      <w:r w:rsidRPr="002D017F">
        <w:rPr>
          <w:b/>
          <w:sz w:val="26"/>
          <w:szCs w:val="26"/>
          <w:lang w:val="en-US"/>
        </w:rPr>
        <w:t xml:space="preserve">              </w:t>
      </w:r>
      <w:proofErr w:type="spellStart"/>
      <w:r w:rsidRPr="002D017F">
        <w:rPr>
          <w:b/>
          <w:sz w:val="26"/>
          <w:szCs w:val="26"/>
          <w:lang w:val="en-US"/>
        </w:rPr>
        <w:t>Secretarul</w:t>
      </w:r>
      <w:proofErr w:type="spellEnd"/>
    </w:p>
    <w:p w14:paraId="61CBD880" w14:textId="77777777" w:rsidR="0076374B" w:rsidRPr="002D017F" w:rsidRDefault="0076374B" w:rsidP="0076374B">
      <w:pPr>
        <w:jc w:val="both"/>
        <w:rPr>
          <w:sz w:val="26"/>
          <w:szCs w:val="26"/>
          <w:lang w:val="en-US"/>
        </w:rPr>
      </w:pPr>
      <w:r w:rsidRPr="002D017F">
        <w:rPr>
          <w:b/>
          <w:sz w:val="26"/>
          <w:szCs w:val="26"/>
          <w:lang w:val="en-US"/>
        </w:rPr>
        <w:t xml:space="preserve"> </w:t>
      </w:r>
      <w:proofErr w:type="spellStart"/>
      <w:r w:rsidRPr="002D017F">
        <w:rPr>
          <w:b/>
          <w:sz w:val="26"/>
          <w:szCs w:val="26"/>
          <w:lang w:val="en-US"/>
        </w:rPr>
        <w:t>Consiliului</w:t>
      </w:r>
      <w:proofErr w:type="spellEnd"/>
      <w:r w:rsidRPr="002D017F">
        <w:rPr>
          <w:b/>
          <w:sz w:val="26"/>
          <w:szCs w:val="26"/>
          <w:lang w:val="en-US"/>
        </w:rPr>
        <w:t xml:space="preserve"> </w:t>
      </w:r>
      <w:proofErr w:type="spellStart"/>
      <w:r w:rsidRPr="002D017F">
        <w:rPr>
          <w:b/>
          <w:sz w:val="26"/>
          <w:szCs w:val="26"/>
          <w:lang w:val="en-US"/>
        </w:rPr>
        <w:t>Raional</w:t>
      </w:r>
      <w:proofErr w:type="spellEnd"/>
      <w:r w:rsidRPr="002D017F">
        <w:rPr>
          <w:b/>
          <w:sz w:val="26"/>
          <w:szCs w:val="26"/>
          <w:lang w:val="en-US"/>
        </w:rPr>
        <w:t xml:space="preserve"> Hînceşti                                                  Elena MORARU TOMA</w:t>
      </w:r>
    </w:p>
    <w:p w14:paraId="643D96BE" w14:textId="77777777" w:rsidR="0076374B" w:rsidRPr="002D017F" w:rsidRDefault="0076374B" w:rsidP="0076374B">
      <w:pPr>
        <w:jc w:val="both"/>
        <w:rPr>
          <w:lang w:val="en-US"/>
        </w:rPr>
      </w:pPr>
    </w:p>
    <w:p w14:paraId="29CCD49C" w14:textId="77777777" w:rsidR="0076374B" w:rsidRPr="002D017F" w:rsidRDefault="0076374B" w:rsidP="0076374B">
      <w:pPr>
        <w:ind w:left="705"/>
        <w:jc w:val="both"/>
        <w:rPr>
          <w:lang w:val="en-US"/>
        </w:rPr>
      </w:pPr>
    </w:p>
    <w:p w14:paraId="3205397E" w14:textId="6FFB98A8" w:rsidR="0076374B" w:rsidRDefault="00D73A2F" w:rsidP="0076374B">
      <w:pPr>
        <w:rPr>
          <w:lang w:val="en-US"/>
        </w:rPr>
      </w:pPr>
      <w:proofErr w:type="spellStart"/>
      <w:r w:rsidRPr="002D017F">
        <w:rPr>
          <w:lang w:val="en-US"/>
        </w:rPr>
        <w:t>Inițiat</w:t>
      </w:r>
      <w:proofErr w:type="spellEnd"/>
      <w:r w:rsidRPr="002D017F">
        <w:rPr>
          <w:lang w:val="en-US"/>
        </w:rPr>
        <w:t xml:space="preserve"> </w:t>
      </w:r>
      <w:r w:rsidR="00604678">
        <w:rPr>
          <w:lang w:val="en-US"/>
        </w:rPr>
        <w:tab/>
      </w:r>
      <w:r w:rsidR="00604678">
        <w:rPr>
          <w:lang w:val="en-US"/>
        </w:rPr>
        <w:tab/>
      </w:r>
      <w:r w:rsidRPr="002D017F">
        <w:rPr>
          <w:lang w:val="en-US"/>
        </w:rPr>
        <w:t>___________________</w:t>
      </w:r>
      <w:proofErr w:type="spellStart"/>
      <w:r w:rsidR="0076374B" w:rsidRPr="002D017F">
        <w:rPr>
          <w:lang w:val="en-US"/>
        </w:rPr>
        <w:t>Iurie</w:t>
      </w:r>
      <w:proofErr w:type="spellEnd"/>
      <w:r w:rsidR="0076374B" w:rsidRPr="002D017F">
        <w:rPr>
          <w:lang w:val="en-US"/>
        </w:rPr>
        <w:t xml:space="preserve"> LE</w:t>
      </w:r>
      <w:r w:rsidR="00233A34">
        <w:rPr>
          <w:lang w:val="en-US"/>
        </w:rPr>
        <w:t xml:space="preserve">VINSCHI, </w:t>
      </w:r>
      <w:proofErr w:type="spellStart"/>
      <w:r w:rsidR="00233A34">
        <w:rPr>
          <w:lang w:val="en-US"/>
        </w:rPr>
        <w:t>Președintele</w:t>
      </w:r>
      <w:proofErr w:type="spellEnd"/>
      <w:r w:rsidR="00233A34">
        <w:rPr>
          <w:lang w:val="en-US"/>
        </w:rPr>
        <w:t xml:space="preserve"> </w:t>
      </w:r>
      <w:proofErr w:type="spellStart"/>
      <w:r w:rsidR="00233A34">
        <w:rPr>
          <w:lang w:val="en-US"/>
        </w:rPr>
        <w:t>raionului</w:t>
      </w:r>
      <w:proofErr w:type="spellEnd"/>
    </w:p>
    <w:p w14:paraId="7D99A826" w14:textId="77777777" w:rsidR="00604678" w:rsidRDefault="00604678" w:rsidP="0076374B">
      <w:pPr>
        <w:rPr>
          <w:lang w:val="en-US"/>
        </w:rPr>
      </w:pPr>
    </w:p>
    <w:p w14:paraId="1FE7C28B" w14:textId="6B45CDF8" w:rsidR="00604678" w:rsidRDefault="00604678" w:rsidP="00604678">
      <w:pPr>
        <w:rPr>
          <w:lang w:val="en-US"/>
        </w:rPr>
      </w:pPr>
      <w:proofErr w:type="spellStart"/>
      <w:r>
        <w:rPr>
          <w:lang w:val="en-US"/>
        </w:rPr>
        <w:t>Coordonat</w:t>
      </w:r>
      <w:proofErr w:type="spellEnd"/>
      <w:r>
        <w:rPr>
          <w:lang w:val="en-US"/>
        </w:rPr>
        <w:t xml:space="preserve">      </w:t>
      </w:r>
      <w:r w:rsidRPr="002D017F">
        <w:rPr>
          <w:lang w:val="en-US"/>
        </w:rPr>
        <w:t>___________________</w:t>
      </w:r>
      <w:r>
        <w:rPr>
          <w:lang w:val="en-US"/>
        </w:rPr>
        <w:t xml:space="preserve">Lilia TĂNASE, </w:t>
      </w:r>
      <w:proofErr w:type="spellStart"/>
      <w:r>
        <w:rPr>
          <w:lang w:val="en-US"/>
        </w:rPr>
        <w:t>Vicepreședintele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raionului</w:t>
      </w:r>
      <w:proofErr w:type="spellEnd"/>
    </w:p>
    <w:p w14:paraId="238F491C" w14:textId="77777777" w:rsidR="00233A34" w:rsidRPr="002D017F" w:rsidRDefault="00233A34" w:rsidP="0076374B">
      <w:pPr>
        <w:rPr>
          <w:lang w:val="en-US"/>
        </w:rPr>
      </w:pPr>
    </w:p>
    <w:p w14:paraId="0D7B61EE" w14:textId="25B5EA91" w:rsidR="0076374B" w:rsidRPr="007D7791" w:rsidRDefault="00D73A2F" w:rsidP="0076374B">
      <w:pPr>
        <w:rPr>
          <w:lang w:val="pt-BR"/>
        </w:rPr>
      </w:pPr>
      <w:r w:rsidRPr="007D7791">
        <w:rPr>
          <w:lang w:val="pt-BR"/>
        </w:rPr>
        <w:t>Elaborat</w:t>
      </w:r>
      <w:r w:rsidR="00604678" w:rsidRPr="007D7791">
        <w:rPr>
          <w:lang w:val="pt-BR"/>
        </w:rPr>
        <w:tab/>
      </w:r>
      <w:r w:rsidRPr="007D7791">
        <w:rPr>
          <w:lang w:val="pt-BR"/>
        </w:rPr>
        <w:t>__________________</w:t>
      </w:r>
      <w:r w:rsidR="0076374B" w:rsidRPr="007D7791">
        <w:rPr>
          <w:rFonts w:eastAsia="Calibri"/>
          <w:lang w:val="pt-BR"/>
        </w:rPr>
        <w:t>Valentina TONU, șefa  Direcț</w:t>
      </w:r>
      <w:r w:rsidR="0076374B" w:rsidRPr="002D017F">
        <w:rPr>
          <w:rFonts w:eastAsia="Calibri"/>
          <w:lang w:val="ro-RO"/>
        </w:rPr>
        <w:t>iei Învățământ</w:t>
      </w:r>
      <w:r w:rsidR="0076374B" w:rsidRPr="007D7791">
        <w:rPr>
          <w:lang w:val="pt-BR"/>
        </w:rPr>
        <w:t xml:space="preserve"> </w:t>
      </w:r>
    </w:p>
    <w:p w14:paraId="4AF48B77" w14:textId="77777777" w:rsidR="00233A34" w:rsidRPr="007D7791" w:rsidRDefault="00233A34" w:rsidP="0076374B">
      <w:pPr>
        <w:rPr>
          <w:lang w:val="pt-BR"/>
        </w:rPr>
      </w:pPr>
    </w:p>
    <w:p w14:paraId="5168A20E" w14:textId="4EF47E63" w:rsidR="0076374B" w:rsidRDefault="0076374B" w:rsidP="0076374B">
      <w:pPr>
        <w:rPr>
          <w:lang w:val="en-US"/>
        </w:rPr>
      </w:pPr>
      <w:r w:rsidRPr="007D7791">
        <w:rPr>
          <w:lang w:val="pt-BR"/>
        </w:rPr>
        <w:t xml:space="preserve">            </w:t>
      </w:r>
      <w:r w:rsidR="00604678" w:rsidRPr="007D7791">
        <w:rPr>
          <w:lang w:val="pt-BR"/>
        </w:rPr>
        <w:tab/>
      </w:r>
      <w:r w:rsidRPr="002D017F">
        <w:rPr>
          <w:lang w:val="en-US"/>
        </w:rPr>
        <w:t xml:space="preserve">___________________Galina </w:t>
      </w:r>
      <w:proofErr w:type="spellStart"/>
      <w:r w:rsidRPr="002D017F">
        <w:rPr>
          <w:lang w:val="en-US"/>
        </w:rPr>
        <w:t>Erhan</w:t>
      </w:r>
      <w:proofErr w:type="spellEnd"/>
      <w:r w:rsidRPr="002D017F">
        <w:rPr>
          <w:lang w:val="en-US"/>
        </w:rPr>
        <w:t xml:space="preserve">, </w:t>
      </w:r>
      <w:proofErr w:type="spellStart"/>
      <w:r w:rsidRPr="002D017F">
        <w:rPr>
          <w:lang w:val="en-US"/>
        </w:rPr>
        <w:t>șef</w:t>
      </w:r>
      <w:proofErr w:type="spellEnd"/>
      <w:r w:rsidRPr="002D017F">
        <w:rPr>
          <w:lang w:val="en-US"/>
        </w:rPr>
        <w:t xml:space="preserve"> </w:t>
      </w:r>
      <w:proofErr w:type="spellStart"/>
      <w:r w:rsidRPr="002D017F">
        <w:rPr>
          <w:lang w:val="en-US"/>
        </w:rPr>
        <w:t>Direcția</w:t>
      </w:r>
      <w:proofErr w:type="spellEnd"/>
      <w:r w:rsidRPr="002D017F">
        <w:rPr>
          <w:lang w:val="en-US"/>
        </w:rPr>
        <w:t xml:space="preserve"> </w:t>
      </w:r>
      <w:proofErr w:type="spellStart"/>
      <w:r w:rsidRPr="002D017F">
        <w:rPr>
          <w:lang w:val="en-US"/>
        </w:rPr>
        <w:t>Generală</w:t>
      </w:r>
      <w:proofErr w:type="spellEnd"/>
      <w:r w:rsidRPr="002D017F">
        <w:rPr>
          <w:lang w:val="en-US"/>
        </w:rPr>
        <w:t xml:space="preserve"> </w:t>
      </w:r>
      <w:proofErr w:type="spellStart"/>
      <w:r w:rsidRPr="002D017F">
        <w:rPr>
          <w:lang w:val="en-US"/>
        </w:rPr>
        <w:t>Finanțe</w:t>
      </w:r>
      <w:proofErr w:type="spellEnd"/>
    </w:p>
    <w:p w14:paraId="22973B55" w14:textId="77777777" w:rsidR="00233A34" w:rsidRPr="002D017F" w:rsidRDefault="00233A34" w:rsidP="0076374B">
      <w:pPr>
        <w:rPr>
          <w:lang w:val="en-US"/>
        </w:rPr>
      </w:pPr>
    </w:p>
    <w:p w14:paraId="6C4DD01B" w14:textId="0F5A6AE4" w:rsidR="00113A44" w:rsidRDefault="00D73A2F" w:rsidP="00FE1F46">
      <w:pPr>
        <w:rPr>
          <w:b/>
          <w:sz w:val="20"/>
          <w:szCs w:val="20"/>
          <w:lang w:val="ro-RO"/>
        </w:rPr>
      </w:pPr>
      <w:proofErr w:type="spellStart"/>
      <w:r w:rsidRPr="002D017F">
        <w:rPr>
          <w:lang w:val="en-US"/>
        </w:rPr>
        <w:t>Avizat</w:t>
      </w:r>
      <w:proofErr w:type="spellEnd"/>
      <w:r w:rsidR="00604678">
        <w:rPr>
          <w:lang w:val="en-US"/>
        </w:rPr>
        <w:tab/>
      </w:r>
      <w:r w:rsidRPr="002D017F">
        <w:rPr>
          <w:lang w:val="en-US"/>
        </w:rPr>
        <w:t xml:space="preserve"> </w:t>
      </w:r>
      <w:r w:rsidR="00604678">
        <w:rPr>
          <w:lang w:val="en-US"/>
        </w:rPr>
        <w:tab/>
      </w:r>
      <w:r w:rsidRPr="002D017F">
        <w:rPr>
          <w:lang w:val="en-US"/>
        </w:rPr>
        <w:t>__________________</w:t>
      </w:r>
      <w:r w:rsidR="0076374B" w:rsidRPr="002D017F">
        <w:rPr>
          <w:lang w:val="en-US"/>
        </w:rPr>
        <w:t>Sergiu Pascal specialist principal (jurist)</w:t>
      </w:r>
    </w:p>
    <w:p w14:paraId="00357C18" w14:textId="77777777" w:rsidR="00113A44" w:rsidRDefault="00113A44" w:rsidP="001851EE">
      <w:pPr>
        <w:jc w:val="right"/>
        <w:rPr>
          <w:b/>
          <w:sz w:val="20"/>
          <w:szCs w:val="20"/>
          <w:lang w:val="ro-RO"/>
        </w:rPr>
      </w:pPr>
    </w:p>
    <w:sectPr w:rsidR="00113A44" w:rsidSect="00BB37B5">
      <w:footerReference w:type="even" r:id="rId8"/>
      <w:footerReference w:type="default" r:id="rId9"/>
      <w:pgSz w:w="11906" w:h="16838"/>
      <w:pgMar w:top="992" w:right="74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E5187" w14:textId="77777777" w:rsidR="00965C27" w:rsidRDefault="00965C27">
      <w:r>
        <w:separator/>
      </w:r>
    </w:p>
  </w:endnote>
  <w:endnote w:type="continuationSeparator" w:id="0">
    <w:p w14:paraId="7E92C1B4" w14:textId="77777777" w:rsidR="00965C27" w:rsidRDefault="0096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08B41" w14:textId="77777777" w:rsidR="001529C1" w:rsidRDefault="00AA51D5" w:rsidP="009E716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529C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EEB15DA" w14:textId="77777777" w:rsidR="001529C1" w:rsidRDefault="001529C1" w:rsidP="009E716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582FB" w14:textId="77777777" w:rsidR="001529C1" w:rsidRPr="003D1555" w:rsidRDefault="001529C1" w:rsidP="009E7169">
    <w:pPr>
      <w:pStyle w:val="a4"/>
      <w:framePr w:wrap="around" w:vAnchor="text" w:hAnchor="margin" w:xAlign="right" w:y="1"/>
      <w:rPr>
        <w:rStyle w:val="a5"/>
        <w:lang w:val="ro-RO"/>
      </w:rPr>
    </w:pPr>
  </w:p>
  <w:p w14:paraId="018E89FD" w14:textId="77777777" w:rsidR="001529C1" w:rsidRPr="00922DAE" w:rsidRDefault="001529C1" w:rsidP="00922DAE">
    <w:pPr>
      <w:pStyle w:val="a4"/>
      <w:ind w:right="360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1F9B9" w14:textId="77777777" w:rsidR="00965C27" w:rsidRDefault="00965C27">
      <w:r>
        <w:separator/>
      </w:r>
    </w:p>
  </w:footnote>
  <w:footnote w:type="continuationSeparator" w:id="0">
    <w:p w14:paraId="1BF39053" w14:textId="77777777" w:rsidR="00965C27" w:rsidRDefault="00965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E88"/>
    <w:multiLevelType w:val="hybridMultilevel"/>
    <w:tmpl w:val="C00C2D2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069BF"/>
    <w:multiLevelType w:val="hybridMultilevel"/>
    <w:tmpl w:val="C1BA955A"/>
    <w:lvl w:ilvl="0" w:tplc="25767A5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20075FF"/>
    <w:multiLevelType w:val="hybridMultilevel"/>
    <w:tmpl w:val="077EC134"/>
    <w:lvl w:ilvl="0" w:tplc="18FCD7C4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7" w:hanging="360"/>
      </w:pPr>
    </w:lvl>
    <w:lvl w:ilvl="2" w:tplc="0418001B" w:tentative="1">
      <w:start w:val="1"/>
      <w:numFmt w:val="lowerRoman"/>
      <w:lvlText w:val="%3."/>
      <w:lvlJc w:val="right"/>
      <w:pPr>
        <w:ind w:left="2707" w:hanging="180"/>
      </w:pPr>
    </w:lvl>
    <w:lvl w:ilvl="3" w:tplc="0418000F" w:tentative="1">
      <w:start w:val="1"/>
      <w:numFmt w:val="decimal"/>
      <w:lvlText w:val="%4."/>
      <w:lvlJc w:val="left"/>
      <w:pPr>
        <w:ind w:left="3427" w:hanging="360"/>
      </w:pPr>
    </w:lvl>
    <w:lvl w:ilvl="4" w:tplc="04180019" w:tentative="1">
      <w:start w:val="1"/>
      <w:numFmt w:val="lowerLetter"/>
      <w:lvlText w:val="%5."/>
      <w:lvlJc w:val="left"/>
      <w:pPr>
        <w:ind w:left="4147" w:hanging="360"/>
      </w:pPr>
    </w:lvl>
    <w:lvl w:ilvl="5" w:tplc="0418001B" w:tentative="1">
      <w:start w:val="1"/>
      <w:numFmt w:val="lowerRoman"/>
      <w:lvlText w:val="%6."/>
      <w:lvlJc w:val="right"/>
      <w:pPr>
        <w:ind w:left="4867" w:hanging="180"/>
      </w:pPr>
    </w:lvl>
    <w:lvl w:ilvl="6" w:tplc="0418000F" w:tentative="1">
      <w:start w:val="1"/>
      <w:numFmt w:val="decimal"/>
      <w:lvlText w:val="%7."/>
      <w:lvlJc w:val="left"/>
      <w:pPr>
        <w:ind w:left="5587" w:hanging="360"/>
      </w:pPr>
    </w:lvl>
    <w:lvl w:ilvl="7" w:tplc="04180019" w:tentative="1">
      <w:start w:val="1"/>
      <w:numFmt w:val="lowerLetter"/>
      <w:lvlText w:val="%8."/>
      <w:lvlJc w:val="left"/>
      <w:pPr>
        <w:ind w:left="6307" w:hanging="360"/>
      </w:pPr>
    </w:lvl>
    <w:lvl w:ilvl="8" w:tplc="0418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 w15:restartNumberingAfterBreak="0">
    <w:nsid w:val="02082684"/>
    <w:multiLevelType w:val="hybridMultilevel"/>
    <w:tmpl w:val="A09E5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24D20"/>
    <w:multiLevelType w:val="hybridMultilevel"/>
    <w:tmpl w:val="0896DCAC"/>
    <w:lvl w:ilvl="0" w:tplc="46F47D4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E79A0"/>
    <w:multiLevelType w:val="hybridMultilevel"/>
    <w:tmpl w:val="7AFA5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737D8B"/>
    <w:multiLevelType w:val="multilevel"/>
    <w:tmpl w:val="89CA6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CA5138"/>
    <w:multiLevelType w:val="hybridMultilevel"/>
    <w:tmpl w:val="31E0CB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12DDB"/>
    <w:multiLevelType w:val="hybridMultilevel"/>
    <w:tmpl w:val="DC80BC6C"/>
    <w:lvl w:ilvl="0" w:tplc="04190011">
      <w:start w:val="1"/>
      <w:numFmt w:val="decimal"/>
      <w:lvlText w:val="%1)"/>
      <w:lvlJc w:val="left"/>
      <w:pPr>
        <w:ind w:left="1890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11994A01"/>
    <w:multiLevelType w:val="hybridMultilevel"/>
    <w:tmpl w:val="8270769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D1202D"/>
    <w:multiLevelType w:val="hybridMultilevel"/>
    <w:tmpl w:val="B816D53C"/>
    <w:lvl w:ilvl="0" w:tplc="1ABCE9A4">
      <w:start w:val="1"/>
      <w:numFmt w:val="decimal"/>
      <w:lvlText w:val="%1."/>
      <w:lvlJc w:val="left"/>
      <w:pPr>
        <w:ind w:left="153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17171089"/>
    <w:multiLevelType w:val="hybridMultilevel"/>
    <w:tmpl w:val="2B140F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DA63B5"/>
    <w:multiLevelType w:val="hybridMultilevel"/>
    <w:tmpl w:val="21E84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A81871"/>
    <w:multiLevelType w:val="multilevel"/>
    <w:tmpl w:val="9E28D30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575E55"/>
    <w:multiLevelType w:val="hybridMultilevel"/>
    <w:tmpl w:val="E35E3A46"/>
    <w:lvl w:ilvl="0" w:tplc="C262B9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604401"/>
    <w:multiLevelType w:val="hybridMultilevel"/>
    <w:tmpl w:val="3DB4B00C"/>
    <w:lvl w:ilvl="0" w:tplc="46F47D4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171D7"/>
    <w:multiLevelType w:val="hybridMultilevel"/>
    <w:tmpl w:val="31C481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262B8E"/>
    <w:multiLevelType w:val="multilevel"/>
    <w:tmpl w:val="89CA6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472F7B"/>
    <w:multiLevelType w:val="hybridMultilevel"/>
    <w:tmpl w:val="7FF68EF6"/>
    <w:lvl w:ilvl="0" w:tplc="3FFE7D4E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2379A4"/>
    <w:multiLevelType w:val="hybridMultilevel"/>
    <w:tmpl w:val="D58C0CC6"/>
    <w:lvl w:ilvl="0" w:tplc="ACCC9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0B4BBF"/>
    <w:multiLevelType w:val="hybridMultilevel"/>
    <w:tmpl w:val="67245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454387"/>
    <w:multiLevelType w:val="hybridMultilevel"/>
    <w:tmpl w:val="3BCEA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E0C2B"/>
    <w:multiLevelType w:val="hybridMultilevel"/>
    <w:tmpl w:val="F97A3ED8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3" w15:restartNumberingAfterBreak="0">
    <w:nsid w:val="3F044D48"/>
    <w:multiLevelType w:val="hybridMultilevel"/>
    <w:tmpl w:val="01742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C4800"/>
    <w:multiLevelType w:val="hybridMultilevel"/>
    <w:tmpl w:val="284C6666"/>
    <w:lvl w:ilvl="0" w:tplc="BA4C70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916BA"/>
    <w:multiLevelType w:val="multilevel"/>
    <w:tmpl w:val="2348D72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F52AD3"/>
    <w:multiLevelType w:val="hybridMultilevel"/>
    <w:tmpl w:val="4BE895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B4391"/>
    <w:multiLevelType w:val="hybridMultilevel"/>
    <w:tmpl w:val="A558C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33AD2"/>
    <w:multiLevelType w:val="multilevel"/>
    <w:tmpl w:val="638EB4A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2" w:hanging="1440"/>
      </w:pPr>
      <w:rPr>
        <w:rFonts w:hint="default"/>
      </w:rPr>
    </w:lvl>
  </w:abstractNum>
  <w:abstractNum w:abstractNumId="29" w15:restartNumberingAfterBreak="0">
    <w:nsid w:val="52B11C86"/>
    <w:multiLevelType w:val="hybridMultilevel"/>
    <w:tmpl w:val="AFBC5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F11691C6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F52F47"/>
    <w:multiLevelType w:val="multilevel"/>
    <w:tmpl w:val="14F0B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29460F"/>
    <w:multiLevelType w:val="hybridMultilevel"/>
    <w:tmpl w:val="2C46CD2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942836"/>
    <w:multiLevelType w:val="hybridMultilevel"/>
    <w:tmpl w:val="25081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8EAEC6">
      <w:start w:val="19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  <w:lang w:val="en-US"/>
      </w:rPr>
    </w:lvl>
    <w:lvl w:ilvl="2" w:tplc="F11691C6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380FE3"/>
    <w:multiLevelType w:val="hybridMultilevel"/>
    <w:tmpl w:val="55AE80F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4EB4F26"/>
    <w:multiLevelType w:val="hybridMultilevel"/>
    <w:tmpl w:val="BC50CF66"/>
    <w:lvl w:ilvl="0" w:tplc="717628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27DCE"/>
    <w:multiLevelType w:val="multilevel"/>
    <w:tmpl w:val="67686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5B40573"/>
    <w:multiLevelType w:val="hybridMultilevel"/>
    <w:tmpl w:val="949A49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6E83063"/>
    <w:multiLevelType w:val="multilevel"/>
    <w:tmpl w:val="F3F801A2"/>
    <w:lvl w:ilvl="0">
      <w:start w:val="31"/>
      <w:numFmt w:val="decimal"/>
      <w:lvlText w:val="%1"/>
      <w:lvlJc w:val="left"/>
      <w:pPr>
        <w:tabs>
          <w:tab w:val="num" w:pos="6450"/>
        </w:tabs>
        <w:ind w:left="6450" w:hanging="645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450"/>
        </w:tabs>
        <w:ind w:left="6450" w:hanging="645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6450"/>
        </w:tabs>
        <w:ind w:left="6450" w:hanging="64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50"/>
        </w:tabs>
        <w:ind w:left="6450" w:hanging="64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50"/>
        </w:tabs>
        <w:ind w:left="6450" w:hanging="64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50"/>
        </w:tabs>
        <w:ind w:left="6450" w:hanging="64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50"/>
        </w:tabs>
        <w:ind w:left="6450" w:hanging="64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50"/>
        </w:tabs>
        <w:ind w:left="6450" w:hanging="64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50"/>
        </w:tabs>
        <w:ind w:left="6450" w:hanging="6450"/>
      </w:pPr>
      <w:rPr>
        <w:rFonts w:hint="default"/>
      </w:rPr>
    </w:lvl>
  </w:abstractNum>
  <w:abstractNum w:abstractNumId="38" w15:restartNumberingAfterBreak="0">
    <w:nsid w:val="67CA0D04"/>
    <w:multiLevelType w:val="hybridMultilevel"/>
    <w:tmpl w:val="225803EC"/>
    <w:lvl w:ilvl="0" w:tplc="BAB8B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003EEC">
      <w:numFmt w:val="none"/>
      <w:lvlText w:val=""/>
      <w:lvlJc w:val="left"/>
      <w:pPr>
        <w:tabs>
          <w:tab w:val="num" w:pos="360"/>
        </w:tabs>
      </w:pPr>
    </w:lvl>
    <w:lvl w:ilvl="2" w:tplc="305E0CA6">
      <w:numFmt w:val="none"/>
      <w:lvlText w:val=""/>
      <w:lvlJc w:val="left"/>
      <w:pPr>
        <w:tabs>
          <w:tab w:val="num" w:pos="360"/>
        </w:tabs>
      </w:pPr>
    </w:lvl>
    <w:lvl w:ilvl="3" w:tplc="91C250D8">
      <w:numFmt w:val="none"/>
      <w:lvlText w:val=""/>
      <w:lvlJc w:val="left"/>
      <w:pPr>
        <w:tabs>
          <w:tab w:val="num" w:pos="360"/>
        </w:tabs>
      </w:pPr>
    </w:lvl>
    <w:lvl w:ilvl="4" w:tplc="05A86248">
      <w:numFmt w:val="none"/>
      <w:lvlText w:val=""/>
      <w:lvlJc w:val="left"/>
      <w:pPr>
        <w:tabs>
          <w:tab w:val="num" w:pos="360"/>
        </w:tabs>
      </w:pPr>
    </w:lvl>
    <w:lvl w:ilvl="5" w:tplc="C1101B88">
      <w:numFmt w:val="none"/>
      <w:lvlText w:val=""/>
      <w:lvlJc w:val="left"/>
      <w:pPr>
        <w:tabs>
          <w:tab w:val="num" w:pos="360"/>
        </w:tabs>
      </w:pPr>
    </w:lvl>
    <w:lvl w:ilvl="6" w:tplc="BA2A55E0">
      <w:numFmt w:val="none"/>
      <w:lvlText w:val=""/>
      <w:lvlJc w:val="left"/>
      <w:pPr>
        <w:tabs>
          <w:tab w:val="num" w:pos="360"/>
        </w:tabs>
      </w:pPr>
    </w:lvl>
    <w:lvl w:ilvl="7" w:tplc="DB00366C">
      <w:numFmt w:val="none"/>
      <w:lvlText w:val=""/>
      <w:lvlJc w:val="left"/>
      <w:pPr>
        <w:tabs>
          <w:tab w:val="num" w:pos="360"/>
        </w:tabs>
      </w:pPr>
    </w:lvl>
    <w:lvl w:ilvl="8" w:tplc="1A80F5A4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680006A7"/>
    <w:multiLevelType w:val="hybridMultilevel"/>
    <w:tmpl w:val="A552B14A"/>
    <w:lvl w:ilvl="0" w:tplc="F11691C6">
      <w:start w:val="19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69773E5E"/>
    <w:multiLevelType w:val="hybridMultilevel"/>
    <w:tmpl w:val="9F4E0FC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 w15:restartNumberingAfterBreak="0">
    <w:nsid w:val="740C535B"/>
    <w:multiLevelType w:val="hybridMultilevel"/>
    <w:tmpl w:val="35F8F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2E18A0"/>
    <w:multiLevelType w:val="hybridMultilevel"/>
    <w:tmpl w:val="C78031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7AA0AF9"/>
    <w:multiLevelType w:val="multilevel"/>
    <w:tmpl w:val="39C0E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A945D53"/>
    <w:multiLevelType w:val="multilevel"/>
    <w:tmpl w:val="14F0B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B5241BE"/>
    <w:multiLevelType w:val="hybridMultilevel"/>
    <w:tmpl w:val="B48E3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AD75C7"/>
    <w:multiLevelType w:val="hybridMultilevel"/>
    <w:tmpl w:val="6EDA1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20"/>
  </w:num>
  <w:num w:numId="3">
    <w:abstractNumId w:val="37"/>
  </w:num>
  <w:num w:numId="4">
    <w:abstractNumId w:val="46"/>
  </w:num>
  <w:num w:numId="5">
    <w:abstractNumId w:val="31"/>
  </w:num>
  <w:num w:numId="6">
    <w:abstractNumId w:val="9"/>
  </w:num>
  <w:num w:numId="7">
    <w:abstractNumId w:val="38"/>
  </w:num>
  <w:num w:numId="8">
    <w:abstractNumId w:val="34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3"/>
  </w:num>
  <w:num w:numId="14">
    <w:abstractNumId w:val="35"/>
  </w:num>
  <w:num w:numId="15">
    <w:abstractNumId w:val="30"/>
  </w:num>
  <w:num w:numId="16">
    <w:abstractNumId w:val="25"/>
  </w:num>
  <w:num w:numId="17">
    <w:abstractNumId w:val="40"/>
  </w:num>
  <w:num w:numId="18">
    <w:abstractNumId w:val="41"/>
  </w:num>
  <w:num w:numId="19">
    <w:abstractNumId w:val="44"/>
  </w:num>
  <w:num w:numId="20">
    <w:abstractNumId w:val="16"/>
  </w:num>
  <w:num w:numId="21">
    <w:abstractNumId w:val="27"/>
  </w:num>
  <w:num w:numId="22">
    <w:abstractNumId w:val="13"/>
  </w:num>
  <w:num w:numId="23">
    <w:abstractNumId w:val="43"/>
  </w:num>
  <w:num w:numId="24">
    <w:abstractNumId w:val="36"/>
  </w:num>
  <w:num w:numId="25">
    <w:abstractNumId w:val="17"/>
  </w:num>
  <w:num w:numId="26">
    <w:abstractNumId w:val="22"/>
  </w:num>
  <w:num w:numId="27">
    <w:abstractNumId w:val="26"/>
  </w:num>
  <w:num w:numId="28">
    <w:abstractNumId w:val="7"/>
  </w:num>
  <w:num w:numId="29">
    <w:abstractNumId w:val="33"/>
  </w:num>
  <w:num w:numId="30">
    <w:abstractNumId w:val="4"/>
  </w:num>
  <w:num w:numId="31">
    <w:abstractNumId w:val="15"/>
  </w:num>
  <w:num w:numId="32">
    <w:abstractNumId w:val="24"/>
  </w:num>
  <w:num w:numId="33">
    <w:abstractNumId w:val="6"/>
  </w:num>
  <w:num w:numId="34">
    <w:abstractNumId w:val="21"/>
  </w:num>
  <w:num w:numId="35">
    <w:abstractNumId w:val="19"/>
  </w:num>
  <w:num w:numId="36">
    <w:abstractNumId w:val="12"/>
  </w:num>
  <w:num w:numId="37">
    <w:abstractNumId w:val="0"/>
  </w:num>
  <w:num w:numId="38">
    <w:abstractNumId w:val="29"/>
  </w:num>
  <w:num w:numId="39">
    <w:abstractNumId w:val="8"/>
  </w:num>
  <w:num w:numId="40">
    <w:abstractNumId w:val="5"/>
  </w:num>
  <w:num w:numId="41">
    <w:abstractNumId w:val="39"/>
  </w:num>
  <w:num w:numId="42">
    <w:abstractNumId w:val="32"/>
  </w:num>
  <w:num w:numId="43">
    <w:abstractNumId w:val="1"/>
  </w:num>
  <w:num w:numId="44">
    <w:abstractNumId w:val="10"/>
  </w:num>
  <w:num w:numId="45">
    <w:abstractNumId w:val="11"/>
  </w:num>
  <w:num w:numId="46">
    <w:abstractNumId w:val="3"/>
  </w:num>
  <w:num w:numId="47">
    <w:abstractNumId w:val="42"/>
  </w:num>
  <w:num w:numId="48">
    <w:abstractNumId w:val="28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3B"/>
    <w:rsid w:val="000005EA"/>
    <w:rsid w:val="000151CB"/>
    <w:rsid w:val="00034681"/>
    <w:rsid w:val="000425B5"/>
    <w:rsid w:val="00062368"/>
    <w:rsid w:val="00070A1D"/>
    <w:rsid w:val="00082236"/>
    <w:rsid w:val="00082BD0"/>
    <w:rsid w:val="00083D5E"/>
    <w:rsid w:val="0009279F"/>
    <w:rsid w:val="000D20EE"/>
    <w:rsid w:val="000D520B"/>
    <w:rsid w:val="000E5C1F"/>
    <w:rsid w:val="001045F8"/>
    <w:rsid w:val="001049C5"/>
    <w:rsid w:val="00113A44"/>
    <w:rsid w:val="00116A24"/>
    <w:rsid w:val="00117C66"/>
    <w:rsid w:val="001232AF"/>
    <w:rsid w:val="00123CBE"/>
    <w:rsid w:val="001337D4"/>
    <w:rsid w:val="001405C6"/>
    <w:rsid w:val="0014504B"/>
    <w:rsid w:val="001529C1"/>
    <w:rsid w:val="00180FE4"/>
    <w:rsid w:val="001851EE"/>
    <w:rsid w:val="00185956"/>
    <w:rsid w:val="001900F4"/>
    <w:rsid w:val="001B114F"/>
    <w:rsid w:val="001B788F"/>
    <w:rsid w:val="001C6AB0"/>
    <w:rsid w:val="001D596C"/>
    <w:rsid w:val="001E625B"/>
    <w:rsid w:val="00202B9D"/>
    <w:rsid w:val="00204AB3"/>
    <w:rsid w:val="00211CDC"/>
    <w:rsid w:val="00233A34"/>
    <w:rsid w:val="002410E1"/>
    <w:rsid w:val="00247BFF"/>
    <w:rsid w:val="002A655D"/>
    <w:rsid w:val="002B4F4F"/>
    <w:rsid w:val="002C2F33"/>
    <w:rsid w:val="002D017F"/>
    <w:rsid w:val="002E03B7"/>
    <w:rsid w:val="0030074D"/>
    <w:rsid w:val="00307E98"/>
    <w:rsid w:val="00311416"/>
    <w:rsid w:val="00317E90"/>
    <w:rsid w:val="0032236F"/>
    <w:rsid w:val="00330A55"/>
    <w:rsid w:val="00333F98"/>
    <w:rsid w:val="00350F43"/>
    <w:rsid w:val="00365E8A"/>
    <w:rsid w:val="003A6552"/>
    <w:rsid w:val="003B4B21"/>
    <w:rsid w:val="003D1555"/>
    <w:rsid w:val="00406D5B"/>
    <w:rsid w:val="00412EB6"/>
    <w:rsid w:val="00415C64"/>
    <w:rsid w:val="00416EBD"/>
    <w:rsid w:val="00417777"/>
    <w:rsid w:val="00455667"/>
    <w:rsid w:val="00476681"/>
    <w:rsid w:val="00494BA0"/>
    <w:rsid w:val="004B084A"/>
    <w:rsid w:val="004B695C"/>
    <w:rsid w:val="004B6D9A"/>
    <w:rsid w:val="004D13C2"/>
    <w:rsid w:val="004E19A3"/>
    <w:rsid w:val="004E72AB"/>
    <w:rsid w:val="004F58CA"/>
    <w:rsid w:val="004F74D1"/>
    <w:rsid w:val="005109B5"/>
    <w:rsid w:val="00527A3C"/>
    <w:rsid w:val="0054033D"/>
    <w:rsid w:val="00542961"/>
    <w:rsid w:val="00563A1F"/>
    <w:rsid w:val="00566870"/>
    <w:rsid w:val="00575BCA"/>
    <w:rsid w:val="00576491"/>
    <w:rsid w:val="0057744A"/>
    <w:rsid w:val="00577A0C"/>
    <w:rsid w:val="00581269"/>
    <w:rsid w:val="00582E62"/>
    <w:rsid w:val="00585252"/>
    <w:rsid w:val="00587781"/>
    <w:rsid w:val="005A3843"/>
    <w:rsid w:val="005B1F44"/>
    <w:rsid w:val="005B2C90"/>
    <w:rsid w:val="005B4F61"/>
    <w:rsid w:val="005B723B"/>
    <w:rsid w:val="005C285C"/>
    <w:rsid w:val="005C2CA5"/>
    <w:rsid w:val="005F11CF"/>
    <w:rsid w:val="005F27A9"/>
    <w:rsid w:val="005F640C"/>
    <w:rsid w:val="00602784"/>
    <w:rsid w:val="00604678"/>
    <w:rsid w:val="00635753"/>
    <w:rsid w:val="00661768"/>
    <w:rsid w:val="006728AD"/>
    <w:rsid w:val="00673A65"/>
    <w:rsid w:val="006802C8"/>
    <w:rsid w:val="00714767"/>
    <w:rsid w:val="0072029F"/>
    <w:rsid w:val="0074152D"/>
    <w:rsid w:val="007542FB"/>
    <w:rsid w:val="00760C25"/>
    <w:rsid w:val="0076374B"/>
    <w:rsid w:val="007665E5"/>
    <w:rsid w:val="00770C0C"/>
    <w:rsid w:val="00782482"/>
    <w:rsid w:val="0079182E"/>
    <w:rsid w:val="007959A8"/>
    <w:rsid w:val="007C1C33"/>
    <w:rsid w:val="007D0982"/>
    <w:rsid w:val="007D500A"/>
    <w:rsid w:val="007D7791"/>
    <w:rsid w:val="007E0066"/>
    <w:rsid w:val="007E0697"/>
    <w:rsid w:val="007E4246"/>
    <w:rsid w:val="007F222C"/>
    <w:rsid w:val="008219EE"/>
    <w:rsid w:val="00821A0F"/>
    <w:rsid w:val="00825D21"/>
    <w:rsid w:val="00832C35"/>
    <w:rsid w:val="0083677A"/>
    <w:rsid w:val="00867F6F"/>
    <w:rsid w:val="00873569"/>
    <w:rsid w:val="00873E57"/>
    <w:rsid w:val="00875563"/>
    <w:rsid w:val="0087564C"/>
    <w:rsid w:val="00882699"/>
    <w:rsid w:val="008C4605"/>
    <w:rsid w:val="008D6332"/>
    <w:rsid w:val="008F11F4"/>
    <w:rsid w:val="00912011"/>
    <w:rsid w:val="00915180"/>
    <w:rsid w:val="00920C35"/>
    <w:rsid w:val="00922DAE"/>
    <w:rsid w:val="009310D5"/>
    <w:rsid w:val="0094451E"/>
    <w:rsid w:val="0094606C"/>
    <w:rsid w:val="00954221"/>
    <w:rsid w:val="00957107"/>
    <w:rsid w:val="00965C27"/>
    <w:rsid w:val="00983D87"/>
    <w:rsid w:val="009A388E"/>
    <w:rsid w:val="009A56D5"/>
    <w:rsid w:val="009A5878"/>
    <w:rsid w:val="009B4065"/>
    <w:rsid w:val="009C3379"/>
    <w:rsid w:val="009E57B9"/>
    <w:rsid w:val="009E7169"/>
    <w:rsid w:val="009E7672"/>
    <w:rsid w:val="00A02B58"/>
    <w:rsid w:val="00A04FDD"/>
    <w:rsid w:val="00A11B4D"/>
    <w:rsid w:val="00A164CF"/>
    <w:rsid w:val="00A2186F"/>
    <w:rsid w:val="00A23265"/>
    <w:rsid w:val="00A25561"/>
    <w:rsid w:val="00A25C19"/>
    <w:rsid w:val="00A350D1"/>
    <w:rsid w:val="00A406B2"/>
    <w:rsid w:val="00A42A72"/>
    <w:rsid w:val="00A53989"/>
    <w:rsid w:val="00A64E30"/>
    <w:rsid w:val="00A72F68"/>
    <w:rsid w:val="00A93791"/>
    <w:rsid w:val="00AA2595"/>
    <w:rsid w:val="00AA51D5"/>
    <w:rsid w:val="00AA7F4C"/>
    <w:rsid w:val="00AE4733"/>
    <w:rsid w:val="00AE670D"/>
    <w:rsid w:val="00AE6BCA"/>
    <w:rsid w:val="00AF14DF"/>
    <w:rsid w:val="00B029B2"/>
    <w:rsid w:val="00B25CDA"/>
    <w:rsid w:val="00B31015"/>
    <w:rsid w:val="00B3658A"/>
    <w:rsid w:val="00B36DC8"/>
    <w:rsid w:val="00B3711C"/>
    <w:rsid w:val="00B42BD2"/>
    <w:rsid w:val="00BA5C6F"/>
    <w:rsid w:val="00BB37B5"/>
    <w:rsid w:val="00BE262D"/>
    <w:rsid w:val="00BF314E"/>
    <w:rsid w:val="00BF348A"/>
    <w:rsid w:val="00C079A0"/>
    <w:rsid w:val="00C27460"/>
    <w:rsid w:val="00C32C51"/>
    <w:rsid w:val="00C32C7F"/>
    <w:rsid w:val="00C33E98"/>
    <w:rsid w:val="00C517D6"/>
    <w:rsid w:val="00C659EF"/>
    <w:rsid w:val="00CB788E"/>
    <w:rsid w:val="00CC0275"/>
    <w:rsid w:val="00CC0B70"/>
    <w:rsid w:val="00CC2AFA"/>
    <w:rsid w:val="00CC3D57"/>
    <w:rsid w:val="00CD23B7"/>
    <w:rsid w:val="00CD23F5"/>
    <w:rsid w:val="00CE5FC5"/>
    <w:rsid w:val="00CF4CD8"/>
    <w:rsid w:val="00D000A1"/>
    <w:rsid w:val="00D07E9F"/>
    <w:rsid w:val="00D17341"/>
    <w:rsid w:val="00D43088"/>
    <w:rsid w:val="00D6571F"/>
    <w:rsid w:val="00D70EA2"/>
    <w:rsid w:val="00D73A2F"/>
    <w:rsid w:val="00DA1B28"/>
    <w:rsid w:val="00DB4595"/>
    <w:rsid w:val="00DB5C42"/>
    <w:rsid w:val="00DB77B1"/>
    <w:rsid w:val="00DB7844"/>
    <w:rsid w:val="00DC4864"/>
    <w:rsid w:val="00DE7883"/>
    <w:rsid w:val="00DF062B"/>
    <w:rsid w:val="00E04688"/>
    <w:rsid w:val="00E12176"/>
    <w:rsid w:val="00E1630F"/>
    <w:rsid w:val="00E27060"/>
    <w:rsid w:val="00E43098"/>
    <w:rsid w:val="00E61B92"/>
    <w:rsid w:val="00E72E47"/>
    <w:rsid w:val="00E7555A"/>
    <w:rsid w:val="00E835CD"/>
    <w:rsid w:val="00E925BD"/>
    <w:rsid w:val="00EA0551"/>
    <w:rsid w:val="00EA3E5F"/>
    <w:rsid w:val="00EA61D4"/>
    <w:rsid w:val="00EE14B7"/>
    <w:rsid w:val="00F33229"/>
    <w:rsid w:val="00F332AD"/>
    <w:rsid w:val="00F426C5"/>
    <w:rsid w:val="00F43672"/>
    <w:rsid w:val="00F52609"/>
    <w:rsid w:val="00F57691"/>
    <w:rsid w:val="00F61BD4"/>
    <w:rsid w:val="00F73168"/>
    <w:rsid w:val="00FA28DA"/>
    <w:rsid w:val="00FA6AAD"/>
    <w:rsid w:val="00FB595F"/>
    <w:rsid w:val="00FB5C54"/>
    <w:rsid w:val="00FD249A"/>
    <w:rsid w:val="00FD3444"/>
    <w:rsid w:val="00FD456D"/>
    <w:rsid w:val="00FE1F46"/>
    <w:rsid w:val="00FE5D03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DBB91"/>
  <w15:docId w15:val="{6C958B63-5626-48BD-85F5-B88C2893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23B"/>
    <w:rPr>
      <w:sz w:val="24"/>
      <w:szCs w:val="24"/>
    </w:rPr>
  </w:style>
  <w:style w:type="paragraph" w:styleId="2">
    <w:name w:val="heading 2"/>
    <w:basedOn w:val="a"/>
    <w:next w:val="a"/>
    <w:qFormat/>
    <w:rsid w:val="005B723B"/>
    <w:pPr>
      <w:keepNext/>
      <w:outlineLvl w:val="1"/>
    </w:pPr>
    <w:rPr>
      <w:b/>
      <w:bCs/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7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B723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B723B"/>
  </w:style>
  <w:style w:type="paragraph" w:styleId="a6">
    <w:name w:val="header"/>
    <w:basedOn w:val="a"/>
    <w:rsid w:val="005B723B"/>
    <w:pPr>
      <w:tabs>
        <w:tab w:val="center" w:pos="4536"/>
        <w:tab w:val="right" w:pos="9072"/>
      </w:tabs>
    </w:pPr>
  </w:style>
  <w:style w:type="character" w:customStyle="1" w:styleId="3">
    <w:name w:val="Основной текст (3)_"/>
    <w:link w:val="30"/>
    <w:rsid w:val="008219EE"/>
    <w:rPr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"/>
    <w:rsid w:val="008219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30">
    <w:name w:val="Основной текст (3)"/>
    <w:basedOn w:val="a"/>
    <w:link w:val="3"/>
    <w:rsid w:val="008219EE"/>
    <w:pPr>
      <w:shd w:val="clear" w:color="auto" w:fill="FFFFFF"/>
      <w:spacing w:after="240" w:line="278" w:lineRule="exact"/>
    </w:pPr>
    <w:rPr>
      <w:sz w:val="23"/>
      <w:szCs w:val="23"/>
    </w:rPr>
  </w:style>
  <w:style w:type="character" w:customStyle="1" w:styleId="5">
    <w:name w:val="Основной текст (5)_"/>
    <w:link w:val="50"/>
    <w:rsid w:val="008219EE"/>
    <w:rPr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9EE"/>
    <w:pPr>
      <w:shd w:val="clear" w:color="auto" w:fill="FFFFFF"/>
      <w:spacing w:after="60" w:line="0" w:lineRule="atLeast"/>
      <w:ind w:hanging="720"/>
    </w:pPr>
    <w:rPr>
      <w:sz w:val="22"/>
      <w:szCs w:val="22"/>
    </w:rPr>
  </w:style>
  <w:style w:type="character" w:customStyle="1" w:styleId="a7">
    <w:name w:val="Основной текст_"/>
    <w:link w:val="20"/>
    <w:rsid w:val="008219EE"/>
    <w:rPr>
      <w:sz w:val="21"/>
      <w:szCs w:val="21"/>
      <w:shd w:val="clear" w:color="auto" w:fill="FFFFFF"/>
    </w:rPr>
  </w:style>
  <w:style w:type="paragraph" w:customStyle="1" w:styleId="20">
    <w:name w:val="Основной текст2"/>
    <w:basedOn w:val="a"/>
    <w:link w:val="a7"/>
    <w:rsid w:val="008219EE"/>
    <w:pPr>
      <w:shd w:val="clear" w:color="auto" w:fill="FFFFFF"/>
      <w:spacing w:before="240" w:after="240" w:line="278" w:lineRule="exact"/>
      <w:ind w:hanging="720"/>
      <w:jc w:val="both"/>
    </w:pPr>
    <w:rPr>
      <w:sz w:val="21"/>
      <w:szCs w:val="21"/>
    </w:rPr>
  </w:style>
  <w:style w:type="character" w:customStyle="1" w:styleId="11pt">
    <w:name w:val="Основной текст + 11 pt;Полужирный;Курсив"/>
    <w:rsid w:val="008219E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paragraph" w:styleId="a8">
    <w:name w:val="List Paragraph"/>
    <w:basedOn w:val="a"/>
    <w:uiPriority w:val="34"/>
    <w:qFormat/>
    <w:rsid w:val="00922DAE"/>
    <w:pPr>
      <w:ind w:left="708"/>
    </w:pPr>
  </w:style>
  <w:style w:type="character" w:customStyle="1" w:styleId="21">
    <w:name w:val="Основной текст (2)_"/>
    <w:link w:val="22"/>
    <w:rsid w:val="00922DAE"/>
    <w:rPr>
      <w:sz w:val="22"/>
      <w:szCs w:val="22"/>
      <w:shd w:val="clear" w:color="auto" w:fill="FFFFFF"/>
    </w:rPr>
  </w:style>
  <w:style w:type="character" w:customStyle="1" w:styleId="1">
    <w:name w:val="Заголовок №1_"/>
    <w:rsid w:val="00922D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"/>
    <w:rsid w:val="00922D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paragraph" w:customStyle="1" w:styleId="22">
    <w:name w:val="Основной текст (2)"/>
    <w:basedOn w:val="a"/>
    <w:link w:val="21"/>
    <w:rsid w:val="00922DAE"/>
    <w:pPr>
      <w:shd w:val="clear" w:color="auto" w:fill="FFFFFF"/>
      <w:spacing w:after="660" w:line="274" w:lineRule="exact"/>
      <w:ind w:firstLine="1420"/>
    </w:pPr>
    <w:rPr>
      <w:sz w:val="22"/>
      <w:szCs w:val="22"/>
    </w:rPr>
  </w:style>
  <w:style w:type="paragraph" w:customStyle="1" w:styleId="11">
    <w:name w:val="Основной текст1"/>
    <w:basedOn w:val="a"/>
    <w:rsid w:val="00922DAE"/>
    <w:pPr>
      <w:shd w:val="clear" w:color="auto" w:fill="FFFFFF"/>
      <w:spacing w:before="420" w:line="317" w:lineRule="exact"/>
      <w:ind w:hanging="340"/>
      <w:jc w:val="both"/>
    </w:pPr>
    <w:rPr>
      <w:color w:val="000000"/>
      <w:spacing w:val="10"/>
    </w:rPr>
  </w:style>
  <w:style w:type="character" w:customStyle="1" w:styleId="a9">
    <w:name w:val="Основной текст + Полужирный"/>
    <w:rsid w:val="006617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aa">
    <w:name w:val="Подпись к таблице_"/>
    <w:rsid w:val="006617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b">
    <w:name w:val="Подпись к таблице"/>
    <w:rsid w:val="006617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4">
    <w:name w:val="Основной текст (4)_"/>
    <w:link w:val="40"/>
    <w:rsid w:val="00661768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61768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23">
    <w:name w:val="Заголовок №2_"/>
    <w:link w:val="24"/>
    <w:rsid w:val="00D70EA2"/>
    <w:rPr>
      <w:sz w:val="25"/>
      <w:szCs w:val="25"/>
      <w:shd w:val="clear" w:color="auto" w:fill="FFFFFF"/>
    </w:rPr>
  </w:style>
  <w:style w:type="character" w:customStyle="1" w:styleId="ac">
    <w:name w:val="Подпись к картинке_"/>
    <w:link w:val="ad"/>
    <w:rsid w:val="00D70EA2"/>
    <w:rPr>
      <w:sz w:val="25"/>
      <w:szCs w:val="25"/>
      <w:shd w:val="clear" w:color="auto" w:fill="FFFFFF"/>
    </w:rPr>
  </w:style>
  <w:style w:type="character" w:customStyle="1" w:styleId="25">
    <w:name w:val="Подпись к картинке (2)_"/>
    <w:link w:val="26"/>
    <w:rsid w:val="00D70EA2"/>
    <w:rPr>
      <w:sz w:val="25"/>
      <w:szCs w:val="25"/>
      <w:shd w:val="clear" w:color="auto" w:fill="FFFFFF"/>
    </w:rPr>
  </w:style>
  <w:style w:type="character" w:customStyle="1" w:styleId="ae">
    <w:name w:val="Основной текст + Полужирный;Курсив"/>
    <w:rsid w:val="00D70EA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24">
    <w:name w:val="Заголовок №2"/>
    <w:basedOn w:val="a"/>
    <w:link w:val="23"/>
    <w:rsid w:val="00D70EA2"/>
    <w:pPr>
      <w:shd w:val="clear" w:color="auto" w:fill="FFFFFF"/>
      <w:spacing w:before="240" w:line="326" w:lineRule="exact"/>
      <w:jc w:val="center"/>
      <w:outlineLvl w:val="1"/>
    </w:pPr>
    <w:rPr>
      <w:sz w:val="25"/>
      <w:szCs w:val="25"/>
    </w:rPr>
  </w:style>
  <w:style w:type="paragraph" w:customStyle="1" w:styleId="ad">
    <w:name w:val="Подпись к картинке"/>
    <w:basedOn w:val="a"/>
    <w:link w:val="ac"/>
    <w:rsid w:val="00D70EA2"/>
    <w:pPr>
      <w:shd w:val="clear" w:color="auto" w:fill="FFFFFF"/>
      <w:spacing w:line="0" w:lineRule="atLeast"/>
    </w:pPr>
    <w:rPr>
      <w:sz w:val="25"/>
      <w:szCs w:val="25"/>
    </w:rPr>
  </w:style>
  <w:style w:type="paragraph" w:customStyle="1" w:styleId="26">
    <w:name w:val="Подпись к картинке (2)"/>
    <w:basedOn w:val="a"/>
    <w:link w:val="25"/>
    <w:rsid w:val="00D70EA2"/>
    <w:pPr>
      <w:shd w:val="clear" w:color="auto" w:fill="FFFFFF"/>
      <w:spacing w:line="0" w:lineRule="atLeast"/>
    </w:pPr>
    <w:rPr>
      <w:sz w:val="25"/>
      <w:szCs w:val="25"/>
    </w:rPr>
  </w:style>
  <w:style w:type="paragraph" w:styleId="af">
    <w:name w:val="Balloon Text"/>
    <w:basedOn w:val="a"/>
    <w:link w:val="af0"/>
    <w:rsid w:val="0074152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74152D"/>
    <w:rPr>
      <w:rFonts w:ascii="Tahoma" w:hAnsi="Tahoma" w:cs="Tahoma"/>
      <w:sz w:val="16"/>
      <w:szCs w:val="16"/>
    </w:rPr>
  </w:style>
  <w:style w:type="paragraph" w:styleId="af1">
    <w:name w:val="Body Text"/>
    <w:basedOn w:val="a"/>
    <w:rsid w:val="00D6571F"/>
    <w:pPr>
      <w:spacing w:after="120"/>
    </w:pPr>
    <w:rPr>
      <w:rFonts w:eastAsia="Calibri"/>
      <w:sz w:val="20"/>
      <w:szCs w:val="20"/>
      <w:lang w:val="ro-RO"/>
    </w:rPr>
  </w:style>
  <w:style w:type="character" w:styleId="af2">
    <w:name w:val="Emphasis"/>
    <w:qFormat/>
    <w:rsid w:val="00B42B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REPUBLICA MOLDOVA</vt:lpstr>
      <vt:lpstr>REPUBLICA MOLDOVA</vt:lpstr>
    </vt:vector>
  </TitlesOfParts>
  <Company>FlorNet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MOLDOVA</dc:title>
  <dc:creator>SJ</dc:creator>
  <cp:lastModifiedBy>User</cp:lastModifiedBy>
  <cp:revision>2</cp:revision>
  <cp:lastPrinted>2022-09-07T10:19:00Z</cp:lastPrinted>
  <dcterms:created xsi:type="dcterms:W3CDTF">2022-09-16T11:40:00Z</dcterms:created>
  <dcterms:modified xsi:type="dcterms:W3CDTF">2022-09-16T11:40:00Z</dcterms:modified>
</cp:coreProperties>
</file>