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9B0A0C" w:rsidRPr="005744EE" w14:paraId="6B61397F" w14:textId="77777777" w:rsidTr="001F27FD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C2863BC" w14:textId="77777777" w:rsidR="009B0A0C" w:rsidRPr="005744EE" w:rsidRDefault="00A02E16" w:rsidP="001F27FD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ro-RO"/>
              </w:rPr>
              <w:t xml:space="preserve">  </w:t>
            </w:r>
            <w:r w:rsidR="009B0A0C" w:rsidRPr="005744EE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64872239" w14:textId="77777777"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2F38D986" w14:textId="77777777" w:rsidR="009B0A0C" w:rsidRPr="005744EE" w:rsidRDefault="009B0A0C" w:rsidP="001F27FD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744EE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32FDA3FA" w14:textId="77777777"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47886D6F" w14:textId="77777777"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MD-3400, mun.Hînceşti, str. M. Hîncu, 1</w:t>
            </w:r>
            <w:r w:rsidR="00DB7328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57DB1D54" w14:textId="77777777"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0C010FD6" w14:textId="3319771B"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CF5EF7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14:paraId="1FC942EF" w14:textId="77777777"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199B87" w14:textId="77777777"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5744EE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4DA0E5C6" wp14:editId="309BCD66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C702F34" w14:textId="77777777"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5744EE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76CFE1B0" w14:textId="77777777"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20120A43" w14:textId="77777777"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5744EE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6F20606A" w14:textId="77777777"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481FA590" w14:textId="77777777"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МД-3400,</w:t>
            </w:r>
            <w:r w:rsidR="00DB7328">
              <w:rPr>
                <w:color w:val="000000"/>
                <w:sz w:val="20"/>
                <w:szCs w:val="20"/>
                <w:lang w:val="ro-RO"/>
              </w:rPr>
              <w:t xml:space="preserve"> мун. Хынчешть, ул. М.Хынку, 138</w:t>
            </w:r>
          </w:p>
          <w:p w14:paraId="011F6440" w14:textId="77777777"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2C55A40C" w14:textId="4B7889F2"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CF5EF7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14:paraId="6C832E0F" w14:textId="77777777"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F8AE8A6" w14:textId="77777777" w:rsidR="009B0A0C" w:rsidRPr="005744EE" w:rsidRDefault="009B0A0C" w:rsidP="001F27FD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F0C1FD2" w14:textId="77777777" w:rsidR="009B0A0C" w:rsidRPr="005744EE" w:rsidRDefault="009B0A0C" w:rsidP="001F27FD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F2D63F9" w14:textId="77777777" w:rsidR="009B0A0C" w:rsidRPr="005744EE" w:rsidRDefault="009B0A0C" w:rsidP="001F27FD">
            <w:pPr>
              <w:rPr>
                <w:lang w:val="ro-RO"/>
              </w:rPr>
            </w:pPr>
          </w:p>
        </w:tc>
      </w:tr>
    </w:tbl>
    <w:p w14:paraId="5138684E" w14:textId="77777777" w:rsidR="009B0A0C" w:rsidRPr="005744EE" w:rsidRDefault="009B0A0C" w:rsidP="009B0A0C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i/>
          <w:sz w:val="28"/>
          <w:szCs w:val="28"/>
          <w:u w:val="single"/>
          <w:lang w:val="ro-RO"/>
        </w:rPr>
        <w:t>Proiect</w:t>
      </w:r>
    </w:p>
    <w:p w14:paraId="7C065372" w14:textId="77777777" w:rsidR="009B0A0C" w:rsidRPr="005744EE" w:rsidRDefault="009B0A0C" w:rsidP="009B0A0C">
      <w:pPr>
        <w:ind w:hanging="180"/>
        <w:jc w:val="center"/>
        <w:rPr>
          <w:b/>
          <w:sz w:val="28"/>
          <w:szCs w:val="28"/>
          <w:lang w:val="ro-RO"/>
        </w:rPr>
      </w:pPr>
      <w:r w:rsidRPr="005744EE">
        <w:rPr>
          <w:b/>
          <w:sz w:val="28"/>
          <w:szCs w:val="28"/>
          <w:lang w:val="ro-RO"/>
        </w:rPr>
        <w:t>D E C I Z I E</w:t>
      </w:r>
    </w:p>
    <w:p w14:paraId="19BC37D3" w14:textId="77777777" w:rsidR="009B0A0C" w:rsidRPr="005744EE" w:rsidRDefault="009B0A0C" w:rsidP="009B0A0C">
      <w:pPr>
        <w:ind w:hanging="180"/>
        <w:jc w:val="center"/>
        <w:rPr>
          <w:b/>
          <w:lang w:val="ro-RO"/>
        </w:rPr>
      </w:pPr>
      <w:r w:rsidRPr="005744EE">
        <w:rPr>
          <w:lang w:val="ro-RO"/>
        </w:rPr>
        <w:t>mun.Hînceşti</w:t>
      </w:r>
    </w:p>
    <w:p w14:paraId="64B6536C" w14:textId="37B496B0" w:rsidR="009B0A0C" w:rsidRPr="005744EE" w:rsidRDefault="009B0A0C" w:rsidP="009B0A0C">
      <w:pPr>
        <w:ind w:hanging="180"/>
        <w:rPr>
          <w:b/>
          <w:sz w:val="28"/>
          <w:szCs w:val="28"/>
          <w:lang w:val="ro-RO"/>
        </w:rPr>
      </w:pPr>
      <w:r w:rsidRPr="005744EE">
        <w:rPr>
          <w:b/>
          <w:sz w:val="28"/>
          <w:szCs w:val="28"/>
          <w:lang w:val="ro-RO"/>
        </w:rPr>
        <w:t>din ___</w:t>
      </w:r>
      <w:r w:rsidR="00A54D9E" w:rsidRPr="001A0BD5">
        <w:rPr>
          <w:b/>
          <w:sz w:val="28"/>
          <w:szCs w:val="28"/>
          <w:lang w:val="en-US"/>
        </w:rPr>
        <w:t>________</w:t>
      </w:r>
      <w:r w:rsidRPr="005744EE">
        <w:rPr>
          <w:b/>
          <w:sz w:val="28"/>
          <w:szCs w:val="28"/>
          <w:lang w:val="ro-RO"/>
        </w:rPr>
        <w:t xml:space="preserve"> 202</w:t>
      </w:r>
      <w:r w:rsidR="00A54D9E" w:rsidRPr="001A0BD5">
        <w:rPr>
          <w:b/>
          <w:sz w:val="28"/>
          <w:szCs w:val="28"/>
          <w:lang w:val="en-US"/>
        </w:rPr>
        <w:t>2</w:t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  <w:t xml:space="preserve">      </w:t>
      </w:r>
      <w:r w:rsidR="00A54D9E" w:rsidRPr="001A0BD5">
        <w:rPr>
          <w:b/>
          <w:sz w:val="28"/>
          <w:szCs w:val="28"/>
          <w:lang w:val="en-US"/>
        </w:rPr>
        <w:t xml:space="preserve">     </w:t>
      </w:r>
      <w:r w:rsidRPr="005744EE">
        <w:rPr>
          <w:b/>
          <w:sz w:val="28"/>
          <w:szCs w:val="28"/>
          <w:lang w:val="ro-RO"/>
        </w:rPr>
        <w:tab/>
        <w:t>nr.0</w:t>
      </w:r>
      <w:r w:rsidR="005F176F">
        <w:rPr>
          <w:b/>
          <w:sz w:val="28"/>
          <w:szCs w:val="28"/>
          <w:lang w:val="ro-RO"/>
        </w:rPr>
        <w:t>2</w:t>
      </w:r>
      <w:r w:rsidR="00180965">
        <w:rPr>
          <w:b/>
          <w:sz w:val="28"/>
          <w:szCs w:val="28"/>
          <w:lang w:val="en-US"/>
        </w:rPr>
        <w:t xml:space="preserve"> </w:t>
      </w:r>
      <w:r w:rsidRPr="005744EE">
        <w:rPr>
          <w:b/>
          <w:sz w:val="28"/>
          <w:szCs w:val="28"/>
          <w:lang w:val="ro-RO"/>
        </w:rPr>
        <w:t>/____</w:t>
      </w:r>
    </w:p>
    <w:p w14:paraId="41AB31CC" w14:textId="77777777" w:rsidR="009B0A0C" w:rsidRPr="005744EE" w:rsidRDefault="009B0A0C" w:rsidP="009B0A0C">
      <w:pPr>
        <w:ind w:hanging="180"/>
        <w:rPr>
          <w:sz w:val="28"/>
          <w:szCs w:val="28"/>
          <w:lang w:val="ro-RO"/>
        </w:rPr>
      </w:pPr>
    </w:p>
    <w:p w14:paraId="5FA23799" w14:textId="77777777" w:rsidR="009B0A0C" w:rsidRPr="005744EE" w:rsidRDefault="009B0A0C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5744EE">
        <w:rPr>
          <w:b/>
          <w:sz w:val="26"/>
          <w:szCs w:val="26"/>
          <w:lang w:val="ro-RO"/>
        </w:rPr>
        <w:t xml:space="preserve">Cu privire la transmiterea </w:t>
      </w:r>
    </w:p>
    <w:p w14:paraId="6D3BD646" w14:textId="59F6A0AB" w:rsidR="009B0A0C" w:rsidRPr="005744EE" w:rsidRDefault="001769B2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unui</w:t>
      </w:r>
      <w:r w:rsidR="009B0A0C" w:rsidRPr="005744EE">
        <w:rPr>
          <w:b/>
          <w:sz w:val="26"/>
          <w:szCs w:val="26"/>
          <w:lang w:val="ro-RO"/>
        </w:rPr>
        <w:t xml:space="preserve"> </w:t>
      </w:r>
      <w:r w:rsidRPr="005744EE">
        <w:rPr>
          <w:b/>
          <w:sz w:val="26"/>
          <w:szCs w:val="26"/>
          <w:lang w:val="ro-RO"/>
        </w:rPr>
        <w:t>mijloc</w:t>
      </w:r>
      <w:r w:rsidR="009B0A0C" w:rsidRPr="005744EE">
        <w:rPr>
          <w:b/>
          <w:sz w:val="26"/>
          <w:szCs w:val="26"/>
          <w:lang w:val="ro-RO"/>
        </w:rPr>
        <w:t xml:space="preserve"> fix </w:t>
      </w:r>
    </w:p>
    <w:p w14:paraId="2B9838A3" w14:textId="77777777" w:rsidR="009B0A0C" w:rsidRPr="005744EE" w:rsidRDefault="009B0A0C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</w:p>
    <w:p w14:paraId="09C18CC6" w14:textId="17FB540B" w:rsidR="009B0A0C" w:rsidRPr="005744EE" w:rsidRDefault="009B0A0C" w:rsidP="009B0A0C">
      <w:p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 xml:space="preserve">    </w:t>
      </w:r>
      <w:r w:rsidR="00180965">
        <w:rPr>
          <w:sz w:val="26"/>
          <w:szCs w:val="26"/>
          <w:lang w:val="ro-RO"/>
        </w:rPr>
        <w:t xml:space="preserve">     </w:t>
      </w:r>
      <w:r w:rsidRPr="005744EE">
        <w:rPr>
          <w:sz w:val="26"/>
          <w:szCs w:val="26"/>
          <w:lang w:val="ro-RO"/>
        </w:rPr>
        <w:t xml:space="preserve">În conformitate cu prevederile alin. (4) art. 8 din Legea nr. 523-XIV din 16 iulie 1999 cu privire la proprietatea publică a </w:t>
      </w:r>
      <w:r w:rsidR="00180965" w:rsidRPr="005744EE">
        <w:rPr>
          <w:sz w:val="26"/>
          <w:szCs w:val="26"/>
          <w:lang w:val="ro-RO"/>
        </w:rPr>
        <w:t>unităților</w:t>
      </w:r>
      <w:r w:rsidRPr="005744EE">
        <w:rPr>
          <w:sz w:val="26"/>
          <w:szCs w:val="26"/>
          <w:lang w:val="ro-RO"/>
        </w:rPr>
        <w:t xml:space="preserve"> administrativ-teritoriale, articolele 9 alin. (2), lit. (h) și 14 alin. (1) lit. (c) din Legea nr. 121 – XVI din 4 mai 2007 privind  administrarea și deetatizarea proprietății publice ( Monitorul Oficial al Republicii Moldova, 2007, nr. 90-93, art. 401), cu modificările și completările ulterioare, precum și în temeiul art.</w:t>
      </w:r>
      <w:r w:rsidR="00F65607">
        <w:rPr>
          <w:sz w:val="26"/>
          <w:szCs w:val="26"/>
          <w:lang w:val="ro-RO"/>
        </w:rPr>
        <w:t>art.43,</w:t>
      </w:r>
      <w:r w:rsidRPr="005744EE">
        <w:rPr>
          <w:sz w:val="26"/>
          <w:szCs w:val="26"/>
          <w:lang w:val="ro-RO"/>
        </w:rPr>
        <w:t xml:space="preserve"> 46 din Legea privind administrația publică locală Nr. 436-XVI din 28 decembrie 2006, Consiliul Raional Hîncești </w:t>
      </w:r>
      <w:r w:rsidRPr="005744EE">
        <w:rPr>
          <w:b/>
          <w:sz w:val="26"/>
          <w:szCs w:val="26"/>
          <w:lang w:val="ro-RO"/>
        </w:rPr>
        <w:t>DECIDE</w:t>
      </w:r>
      <w:r w:rsidRPr="005744EE">
        <w:rPr>
          <w:sz w:val="26"/>
          <w:szCs w:val="26"/>
          <w:lang w:val="ro-RO"/>
        </w:rPr>
        <w:t xml:space="preserve">: </w:t>
      </w:r>
    </w:p>
    <w:p w14:paraId="61424D50" w14:textId="12795C13" w:rsidR="009B0A0C" w:rsidRPr="005744EE" w:rsidRDefault="009B0A0C" w:rsidP="009B0A0C">
      <w:pPr>
        <w:pStyle w:val="a3"/>
        <w:numPr>
          <w:ilvl w:val="0"/>
          <w:numId w:val="1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 xml:space="preserve">Se transmite cu titlu gratuit, </w:t>
      </w:r>
      <w:r w:rsidR="001769B2">
        <w:rPr>
          <w:sz w:val="26"/>
          <w:szCs w:val="26"/>
          <w:lang w:val="ro-RO"/>
        </w:rPr>
        <w:t xml:space="preserve">un televizor </w:t>
      </w:r>
      <w:r w:rsidR="00180965">
        <w:rPr>
          <w:sz w:val="26"/>
          <w:szCs w:val="26"/>
          <w:lang w:val="ro-RO"/>
        </w:rPr>
        <w:t xml:space="preserve">de model </w:t>
      </w:r>
      <w:r w:rsidR="001769B2">
        <w:rPr>
          <w:sz w:val="26"/>
          <w:szCs w:val="26"/>
          <w:lang w:val="ro-RO"/>
        </w:rPr>
        <w:t>„Samsung</w:t>
      </w:r>
      <w:r w:rsidR="00715699">
        <w:rPr>
          <w:sz w:val="26"/>
          <w:szCs w:val="26"/>
          <w:lang w:val="ro-RO"/>
        </w:rPr>
        <w:t>-32 (81cm)</w:t>
      </w:r>
      <w:r w:rsidR="001769B2">
        <w:rPr>
          <w:sz w:val="26"/>
          <w:szCs w:val="26"/>
          <w:lang w:val="ro-RO"/>
        </w:rPr>
        <w:t>”</w:t>
      </w:r>
      <w:r w:rsidRPr="005744EE">
        <w:rPr>
          <w:sz w:val="26"/>
          <w:szCs w:val="26"/>
          <w:lang w:val="ro-RO"/>
        </w:rPr>
        <w:t xml:space="preserve"> din gestiunea </w:t>
      </w:r>
      <w:r w:rsidR="00A81780">
        <w:rPr>
          <w:sz w:val="26"/>
          <w:szCs w:val="26"/>
          <w:lang w:val="ro-RO"/>
        </w:rPr>
        <w:t>Direcției Generale Finanțe</w:t>
      </w:r>
      <w:r w:rsidRPr="005744EE">
        <w:rPr>
          <w:sz w:val="26"/>
          <w:szCs w:val="26"/>
          <w:lang w:val="ro-RO"/>
        </w:rPr>
        <w:t xml:space="preserve"> Hîncești în gestiunea </w:t>
      </w:r>
      <w:r w:rsidR="00A81780">
        <w:rPr>
          <w:sz w:val="26"/>
          <w:szCs w:val="26"/>
          <w:lang w:val="ro-RO"/>
        </w:rPr>
        <w:t xml:space="preserve">Azilului pentru persoane </w:t>
      </w:r>
      <w:r w:rsidR="00180965">
        <w:rPr>
          <w:sz w:val="26"/>
          <w:szCs w:val="26"/>
          <w:lang w:val="ro-RO"/>
        </w:rPr>
        <w:t>vârstnice</w:t>
      </w:r>
      <w:r w:rsidR="00A81780">
        <w:rPr>
          <w:sz w:val="26"/>
          <w:szCs w:val="26"/>
          <w:lang w:val="ro-RO"/>
        </w:rPr>
        <w:t xml:space="preserve"> Sărata Galbenă</w:t>
      </w:r>
      <w:r w:rsidR="001769B2">
        <w:rPr>
          <w:sz w:val="26"/>
          <w:szCs w:val="26"/>
          <w:lang w:val="ro-RO"/>
        </w:rPr>
        <w:t>.</w:t>
      </w:r>
      <w:r w:rsidR="005744EE" w:rsidRPr="005744EE">
        <w:rPr>
          <w:sz w:val="26"/>
          <w:szCs w:val="26"/>
          <w:lang w:val="ro-RO"/>
        </w:rPr>
        <w:t xml:space="preserve">  </w:t>
      </w:r>
    </w:p>
    <w:p w14:paraId="479CD78B" w14:textId="78514E41" w:rsidR="009B0A0C" w:rsidRPr="005744EE" w:rsidRDefault="009B0A0C" w:rsidP="009B0A0C">
      <w:pPr>
        <w:pStyle w:val="a3"/>
        <w:numPr>
          <w:ilvl w:val="0"/>
          <w:numId w:val="1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>Transmiterea mijlo</w:t>
      </w:r>
      <w:r w:rsidR="001769B2">
        <w:rPr>
          <w:sz w:val="26"/>
          <w:szCs w:val="26"/>
          <w:lang w:val="ro-RO"/>
        </w:rPr>
        <w:t>cului fix</w:t>
      </w:r>
      <w:r w:rsidRPr="005744EE">
        <w:rPr>
          <w:sz w:val="26"/>
          <w:szCs w:val="26"/>
          <w:lang w:val="ro-RO"/>
        </w:rPr>
        <w:t xml:space="preserve"> se va efectua în conformitate cu Regulamentul cu privire </w:t>
      </w:r>
      <w:r w:rsidRPr="005744EE">
        <w:rPr>
          <w:rStyle w:val="docheader"/>
          <w:bCs/>
          <w:color w:val="000000"/>
          <w:sz w:val="26"/>
          <w:szCs w:val="26"/>
          <w:lang w:val="ro-RO"/>
        </w:rPr>
        <w:t>la modul de transmitere a bunurilor proprietate publică</w:t>
      </w:r>
      <w:r w:rsidRPr="005744EE">
        <w:rPr>
          <w:sz w:val="26"/>
          <w:szCs w:val="26"/>
          <w:lang w:val="ro-RO"/>
        </w:rPr>
        <w:t>, aprobat prin Hotărârea Guvernului nr. 901 din 31 decembrie 2015.</w:t>
      </w:r>
    </w:p>
    <w:p w14:paraId="6705D566" w14:textId="0777DFCD" w:rsidR="009B0A0C" w:rsidRPr="005744EE" w:rsidRDefault="00A81780" w:rsidP="009B0A0C">
      <w:pPr>
        <w:pStyle w:val="a3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="009B0A0C" w:rsidRPr="005744EE">
        <w:rPr>
          <w:sz w:val="26"/>
          <w:szCs w:val="26"/>
          <w:lang w:val="ro-RO"/>
        </w:rPr>
        <w:t xml:space="preserve">eful </w:t>
      </w:r>
      <w:r>
        <w:rPr>
          <w:sz w:val="26"/>
          <w:szCs w:val="26"/>
          <w:lang w:val="ro-RO"/>
        </w:rPr>
        <w:t>Direcției Generale Finanțe Hîncești dna Galina</w:t>
      </w:r>
      <w:r w:rsidR="009B0A0C" w:rsidRPr="00F6560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ERHAN și directorul Azilului pentru persoane </w:t>
      </w:r>
      <w:r w:rsidR="00180965">
        <w:rPr>
          <w:sz w:val="26"/>
          <w:szCs w:val="26"/>
          <w:lang w:val="ro-RO"/>
        </w:rPr>
        <w:t>vârstnice</w:t>
      </w:r>
      <w:r>
        <w:rPr>
          <w:sz w:val="26"/>
          <w:szCs w:val="26"/>
          <w:lang w:val="ro-RO"/>
        </w:rPr>
        <w:t xml:space="preserve"> Sărata Galbenă dl Ivan PAVLIUC</w:t>
      </w:r>
      <w:r w:rsidR="009B0A0C" w:rsidRPr="005744EE">
        <w:rPr>
          <w:sz w:val="26"/>
          <w:szCs w:val="26"/>
          <w:lang w:val="ro-RO"/>
        </w:rPr>
        <w:t>, vor asigura executarea prezentei decizii.</w:t>
      </w:r>
    </w:p>
    <w:p w14:paraId="65D88517" w14:textId="77777777" w:rsidR="009B0A0C" w:rsidRPr="005744EE" w:rsidRDefault="009B0A0C" w:rsidP="009B0A0C">
      <w:pPr>
        <w:ind w:left="360"/>
        <w:jc w:val="both"/>
        <w:rPr>
          <w:sz w:val="26"/>
          <w:szCs w:val="26"/>
          <w:lang w:val="ro-RO"/>
        </w:rPr>
      </w:pPr>
    </w:p>
    <w:p w14:paraId="3E76B7CB" w14:textId="77777777" w:rsidR="009B0A0C" w:rsidRPr="005744EE" w:rsidRDefault="009B0A0C" w:rsidP="009B0A0C">
      <w:pPr>
        <w:jc w:val="both"/>
        <w:rPr>
          <w:b/>
          <w:sz w:val="26"/>
          <w:szCs w:val="26"/>
          <w:lang w:val="en-US"/>
        </w:rPr>
      </w:pPr>
      <w:r w:rsidRPr="005744EE">
        <w:rPr>
          <w:b/>
          <w:sz w:val="26"/>
          <w:szCs w:val="26"/>
          <w:lang w:val="en-US"/>
        </w:rPr>
        <w:t>Preşedintele şedinţei</w:t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  <w:t xml:space="preserve">   _________________</w:t>
      </w:r>
    </w:p>
    <w:p w14:paraId="6B75CAEC" w14:textId="77777777" w:rsidR="009B0A0C" w:rsidRPr="005744EE" w:rsidRDefault="009B0A0C" w:rsidP="009B0A0C">
      <w:pPr>
        <w:jc w:val="both"/>
        <w:rPr>
          <w:b/>
          <w:sz w:val="26"/>
          <w:szCs w:val="26"/>
          <w:lang w:val="en-US"/>
        </w:rPr>
      </w:pPr>
    </w:p>
    <w:p w14:paraId="20F6BA52" w14:textId="77777777" w:rsidR="009B0A0C" w:rsidRPr="005744EE" w:rsidRDefault="009B0A0C" w:rsidP="009B0A0C">
      <w:pPr>
        <w:jc w:val="both"/>
        <w:rPr>
          <w:sz w:val="26"/>
          <w:szCs w:val="26"/>
          <w:u w:val="single"/>
          <w:lang w:val="en-US"/>
        </w:rPr>
      </w:pPr>
      <w:r w:rsidRPr="005744EE">
        <w:rPr>
          <w:sz w:val="26"/>
          <w:szCs w:val="26"/>
          <w:lang w:val="en-US"/>
        </w:rPr>
        <w:t xml:space="preserve">           </w:t>
      </w:r>
      <w:proofErr w:type="spellStart"/>
      <w:r w:rsidRPr="005744EE">
        <w:rPr>
          <w:sz w:val="26"/>
          <w:szCs w:val="26"/>
          <w:u w:val="single"/>
          <w:lang w:val="en-US"/>
        </w:rPr>
        <w:t>Contrasemnează</w:t>
      </w:r>
      <w:proofErr w:type="spellEnd"/>
      <w:r w:rsidRPr="005744EE">
        <w:rPr>
          <w:sz w:val="26"/>
          <w:szCs w:val="26"/>
          <w:u w:val="single"/>
          <w:lang w:val="en-US"/>
        </w:rPr>
        <w:t>:</w:t>
      </w:r>
    </w:p>
    <w:p w14:paraId="00FAA0EC" w14:textId="77777777" w:rsidR="001769B2" w:rsidRDefault="009B0A0C" w:rsidP="009B0A0C">
      <w:pPr>
        <w:jc w:val="both"/>
        <w:rPr>
          <w:b/>
          <w:sz w:val="26"/>
          <w:szCs w:val="26"/>
          <w:lang w:val="en-US"/>
        </w:rPr>
      </w:pPr>
      <w:r w:rsidRPr="005744EE">
        <w:rPr>
          <w:b/>
          <w:sz w:val="26"/>
          <w:szCs w:val="26"/>
          <w:lang w:val="en-US"/>
        </w:rPr>
        <w:t xml:space="preserve">              </w:t>
      </w:r>
    </w:p>
    <w:p w14:paraId="48F06DB3" w14:textId="77777777" w:rsidR="001769B2" w:rsidRDefault="001769B2" w:rsidP="009B0A0C">
      <w:pPr>
        <w:jc w:val="both"/>
        <w:rPr>
          <w:b/>
          <w:sz w:val="26"/>
          <w:szCs w:val="26"/>
          <w:lang w:val="en-US"/>
        </w:rPr>
      </w:pPr>
    </w:p>
    <w:p w14:paraId="72D2E910" w14:textId="77777777" w:rsidR="001769B2" w:rsidRDefault="001769B2" w:rsidP="009B0A0C">
      <w:pPr>
        <w:jc w:val="both"/>
        <w:rPr>
          <w:b/>
          <w:sz w:val="26"/>
          <w:szCs w:val="26"/>
          <w:lang w:val="en-US"/>
        </w:rPr>
      </w:pPr>
    </w:p>
    <w:p w14:paraId="3456958F" w14:textId="4AAD3B90" w:rsidR="009B0A0C" w:rsidRPr="005F176F" w:rsidRDefault="009B0A0C" w:rsidP="001769B2">
      <w:pPr>
        <w:ind w:firstLine="708"/>
        <w:jc w:val="both"/>
        <w:rPr>
          <w:b/>
          <w:sz w:val="26"/>
          <w:szCs w:val="26"/>
          <w:lang w:val="ro-MD"/>
        </w:rPr>
      </w:pPr>
      <w:r w:rsidRPr="005F176F">
        <w:rPr>
          <w:b/>
          <w:sz w:val="26"/>
          <w:szCs w:val="26"/>
          <w:lang w:val="ro-MD"/>
        </w:rPr>
        <w:t>Secretarul</w:t>
      </w:r>
    </w:p>
    <w:p w14:paraId="78B46A82" w14:textId="77777777" w:rsidR="009B0A0C" w:rsidRPr="005F176F" w:rsidRDefault="009B0A0C" w:rsidP="009B0A0C">
      <w:pPr>
        <w:jc w:val="both"/>
        <w:rPr>
          <w:sz w:val="26"/>
          <w:szCs w:val="26"/>
          <w:lang w:val="ro-MD"/>
        </w:rPr>
      </w:pPr>
      <w:r w:rsidRPr="005F176F">
        <w:rPr>
          <w:b/>
          <w:sz w:val="26"/>
          <w:szCs w:val="26"/>
          <w:lang w:val="ro-MD"/>
        </w:rPr>
        <w:t xml:space="preserve"> Consiliului Raional Hînceşti                                                  Elena MORARU TOMA</w:t>
      </w:r>
    </w:p>
    <w:p w14:paraId="3C66FC15" w14:textId="77777777" w:rsidR="009B0A0C" w:rsidRPr="005F176F" w:rsidRDefault="009B0A0C" w:rsidP="009B0A0C">
      <w:pPr>
        <w:rPr>
          <w:sz w:val="26"/>
          <w:szCs w:val="26"/>
          <w:lang w:val="ro-MD"/>
        </w:rPr>
      </w:pPr>
    </w:p>
    <w:p w14:paraId="55E17909" w14:textId="77777777" w:rsidR="009B0A0C" w:rsidRPr="005F176F" w:rsidRDefault="009B0A0C" w:rsidP="009B0A0C">
      <w:pPr>
        <w:ind w:left="705"/>
        <w:jc w:val="both"/>
        <w:rPr>
          <w:lang w:val="ro-MD"/>
        </w:rPr>
      </w:pPr>
      <w:r w:rsidRPr="005F176F">
        <w:rPr>
          <w:b/>
          <w:sz w:val="26"/>
          <w:szCs w:val="26"/>
          <w:lang w:val="ro-MD"/>
        </w:rPr>
        <w:t xml:space="preserve"> </w:t>
      </w:r>
    </w:p>
    <w:p w14:paraId="60D3820B" w14:textId="764B2414" w:rsidR="005F176F" w:rsidRPr="005F176F" w:rsidRDefault="005F176F" w:rsidP="005F176F">
      <w:pPr>
        <w:rPr>
          <w:lang w:val="ro-MD"/>
        </w:rPr>
      </w:pPr>
      <w:r w:rsidRPr="005F176F">
        <w:rPr>
          <w:lang w:val="ro-MD"/>
        </w:rPr>
        <w:t>Inițiat :___________________ Iurie Levinschi, Președintele raionului</w:t>
      </w:r>
      <w:r>
        <w:rPr>
          <w:lang w:val="ro-MD"/>
        </w:rPr>
        <w:t>;</w:t>
      </w:r>
    </w:p>
    <w:p w14:paraId="2D30CD51" w14:textId="77777777" w:rsidR="005F176F" w:rsidRPr="005F176F" w:rsidRDefault="005F176F" w:rsidP="005F176F">
      <w:pPr>
        <w:rPr>
          <w:lang w:val="ro-MD"/>
        </w:rPr>
      </w:pPr>
    </w:p>
    <w:p w14:paraId="56338180" w14:textId="3BB40648" w:rsidR="005F176F" w:rsidRPr="005F176F" w:rsidRDefault="005F176F" w:rsidP="005F176F">
      <w:pPr>
        <w:rPr>
          <w:lang w:val="ro-MD"/>
        </w:rPr>
      </w:pPr>
      <w:r w:rsidRPr="005F176F">
        <w:rPr>
          <w:lang w:val="ro-MD"/>
        </w:rPr>
        <w:t>Elaborat:__________________Galina ERHAN, Șef Direcție Generală Finanțe</w:t>
      </w:r>
      <w:r>
        <w:rPr>
          <w:lang w:val="ro-MD"/>
        </w:rPr>
        <w:t>;</w:t>
      </w:r>
      <w:r w:rsidRPr="005F176F">
        <w:rPr>
          <w:lang w:val="ro-MD"/>
        </w:rPr>
        <w:t xml:space="preserve"> </w:t>
      </w:r>
    </w:p>
    <w:p w14:paraId="3B720DCF" w14:textId="77777777" w:rsidR="005F176F" w:rsidRPr="005F176F" w:rsidRDefault="005F176F" w:rsidP="005F176F">
      <w:pPr>
        <w:rPr>
          <w:lang w:val="ro-MD"/>
        </w:rPr>
      </w:pPr>
    </w:p>
    <w:p w14:paraId="444176CA" w14:textId="059EA327" w:rsidR="005F176F" w:rsidRPr="005F176F" w:rsidRDefault="005F176F" w:rsidP="005F176F">
      <w:pPr>
        <w:rPr>
          <w:lang w:val="ro-MD"/>
        </w:rPr>
      </w:pPr>
      <w:r w:rsidRPr="005F176F">
        <w:rPr>
          <w:lang w:val="ro-MD"/>
        </w:rPr>
        <w:t>Avizat:  ___________  Sergiu Pascal specialist principal (jurist, Aparatul Președintelui)</w:t>
      </w:r>
      <w:r>
        <w:rPr>
          <w:lang w:val="ro-MD"/>
        </w:rPr>
        <w:t>.</w:t>
      </w:r>
    </w:p>
    <w:p w14:paraId="1F9280F8" w14:textId="77777777" w:rsidR="009B0A0C" w:rsidRPr="005F176F" w:rsidRDefault="009B0A0C" w:rsidP="009B0A0C">
      <w:pPr>
        <w:ind w:left="360"/>
        <w:jc w:val="both"/>
        <w:rPr>
          <w:b/>
          <w:lang w:val="en-US"/>
        </w:rPr>
      </w:pPr>
    </w:p>
    <w:p w14:paraId="526A7B2A" w14:textId="77777777" w:rsidR="009B0A0C" w:rsidRPr="005F176F" w:rsidRDefault="009B0A0C" w:rsidP="009B0A0C">
      <w:pPr>
        <w:ind w:left="360"/>
        <w:jc w:val="both"/>
        <w:rPr>
          <w:b/>
          <w:lang w:val="en-US"/>
        </w:rPr>
      </w:pPr>
    </w:p>
    <w:p w14:paraId="3B3946F4" w14:textId="003F063E" w:rsidR="009B0A0C" w:rsidRPr="005744EE" w:rsidRDefault="009B0A0C" w:rsidP="009B0A0C">
      <w:pPr>
        <w:jc w:val="center"/>
        <w:rPr>
          <w:b/>
          <w:sz w:val="28"/>
          <w:szCs w:val="28"/>
          <w:lang w:val="en-US"/>
        </w:rPr>
      </w:pPr>
      <w:r w:rsidRPr="005744EE">
        <w:rPr>
          <w:b/>
          <w:sz w:val="28"/>
          <w:szCs w:val="28"/>
          <w:lang w:val="en-US"/>
        </w:rPr>
        <w:lastRenderedPageBreak/>
        <w:t>NOTA INFORMATIVĂ</w:t>
      </w:r>
    </w:p>
    <w:p w14:paraId="1F63C9A5" w14:textId="14D74A4B" w:rsidR="009B0A0C" w:rsidRPr="009A40A3" w:rsidRDefault="009B0A0C" w:rsidP="009B0A0C">
      <w:pPr>
        <w:tabs>
          <w:tab w:val="left" w:pos="1920"/>
        </w:tabs>
        <w:jc w:val="center"/>
        <w:rPr>
          <w:b/>
          <w:sz w:val="28"/>
          <w:szCs w:val="28"/>
          <w:lang w:val="pt-BR"/>
        </w:rPr>
      </w:pPr>
      <w:r w:rsidRPr="009A40A3">
        <w:rPr>
          <w:b/>
          <w:sz w:val="28"/>
          <w:szCs w:val="28"/>
          <w:lang w:val="pt-BR"/>
        </w:rPr>
        <w:t xml:space="preserve">la proiectul Deciziei ,, </w:t>
      </w:r>
      <w:r w:rsidRPr="005744EE">
        <w:rPr>
          <w:b/>
          <w:sz w:val="28"/>
          <w:szCs w:val="28"/>
          <w:lang w:val="ro-RO"/>
        </w:rPr>
        <w:t>Cu privire la transmiterea un</w:t>
      </w:r>
      <w:r w:rsidR="001769B2">
        <w:rPr>
          <w:b/>
          <w:sz w:val="28"/>
          <w:szCs w:val="28"/>
          <w:lang w:val="ro-RO"/>
        </w:rPr>
        <w:t>ui</w:t>
      </w:r>
      <w:r w:rsidRPr="005744EE">
        <w:rPr>
          <w:b/>
          <w:sz w:val="28"/>
          <w:szCs w:val="28"/>
          <w:lang w:val="ro-RO"/>
        </w:rPr>
        <w:t xml:space="preserve"> mijlo</w:t>
      </w:r>
      <w:r w:rsidR="001769B2">
        <w:rPr>
          <w:b/>
          <w:sz w:val="28"/>
          <w:szCs w:val="28"/>
          <w:lang w:val="ro-RO"/>
        </w:rPr>
        <w:t>c</w:t>
      </w:r>
      <w:r w:rsidRPr="005744EE">
        <w:rPr>
          <w:b/>
          <w:sz w:val="28"/>
          <w:szCs w:val="28"/>
          <w:lang w:val="ro-RO"/>
        </w:rPr>
        <w:t xml:space="preserve"> fix </w:t>
      </w:r>
      <w:r w:rsidRPr="009A40A3">
        <w:rPr>
          <w:b/>
          <w:sz w:val="28"/>
          <w:szCs w:val="28"/>
          <w:lang w:val="pt-BR"/>
        </w:rPr>
        <w:t>”</w:t>
      </w:r>
    </w:p>
    <w:p w14:paraId="523B91F6" w14:textId="77777777" w:rsidR="009B0A0C" w:rsidRPr="009A40A3" w:rsidRDefault="009B0A0C" w:rsidP="009B0A0C">
      <w:pPr>
        <w:tabs>
          <w:tab w:val="left" w:pos="1920"/>
        </w:tabs>
        <w:jc w:val="both"/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B0A0C" w:rsidRPr="00CF5EF7" w14:paraId="216AF50F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9B85DC" w14:textId="37C6534C" w:rsidR="009B0A0C" w:rsidRPr="001769B2" w:rsidRDefault="009B0A0C" w:rsidP="001F27FD">
            <w:pPr>
              <w:jc w:val="both"/>
              <w:rPr>
                <w:b/>
                <w:sz w:val="28"/>
                <w:szCs w:val="28"/>
                <w:lang w:val="ro-MD" w:eastAsia="en-US"/>
              </w:rPr>
            </w:pPr>
            <w:r w:rsidRPr="001769B2">
              <w:rPr>
                <w:b/>
                <w:sz w:val="28"/>
                <w:szCs w:val="28"/>
                <w:lang w:val="ro-MD"/>
              </w:rPr>
              <w:t>1</w:t>
            </w:r>
            <w:r w:rsidRPr="001769B2">
              <w:rPr>
                <w:b/>
                <w:sz w:val="28"/>
                <w:szCs w:val="28"/>
                <w:shd w:val="clear" w:color="auto" w:fill="CCCCCC"/>
                <w:lang w:val="ro-MD"/>
              </w:rPr>
              <w:t xml:space="preserve">. Cauzele care au </w:t>
            </w:r>
            <w:r w:rsidR="001769B2" w:rsidRPr="001769B2">
              <w:rPr>
                <w:b/>
                <w:sz w:val="28"/>
                <w:szCs w:val="28"/>
                <w:shd w:val="clear" w:color="auto" w:fill="CCCCCC"/>
                <w:lang w:val="ro-MD"/>
              </w:rPr>
              <w:t>condiționat</w:t>
            </w:r>
            <w:r w:rsidRPr="001769B2">
              <w:rPr>
                <w:b/>
                <w:sz w:val="28"/>
                <w:szCs w:val="28"/>
                <w:shd w:val="clear" w:color="auto" w:fill="CCCCCC"/>
                <w:lang w:val="ro-MD"/>
              </w:rPr>
              <w:t xml:space="preserve"> elaborarea proiectului, </w:t>
            </w:r>
            <w:r w:rsidR="001769B2" w:rsidRPr="001769B2">
              <w:rPr>
                <w:b/>
                <w:sz w:val="28"/>
                <w:szCs w:val="28"/>
                <w:shd w:val="clear" w:color="auto" w:fill="CCCCCC"/>
                <w:lang w:val="ro-MD"/>
              </w:rPr>
              <w:t>inițiatorii</w:t>
            </w:r>
            <w:r w:rsidRPr="001769B2">
              <w:rPr>
                <w:b/>
                <w:sz w:val="28"/>
                <w:szCs w:val="28"/>
                <w:shd w:val="clear" w:color="auto" w:fill="CCCCCC"/>
                <w:lang w:val="ro-MD"/>
              </w:rPr>
              <w:t xml:space="preserve"> şi autorii proiectului</w:t>
            </w:r>
          </w:p>
        </w:tc>
      </w:tr>
      <w:tr w:rsidR="009B0A0C" w:rsidRPr="00CF5EF7" w14:paraId="26517DAD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367" w14:textId="39A9B95A" w:rsidR="009B0A0C" w:rsidRPr="005F176F" w:rsidRDefault="005F176F" w:rsidP="005F176F">
            <w:pPr>
              <w:jc w:val="both"/>
              <w:rPr>
                <w:sz w:val="28"/>
                <w:szCs w:val="28"/>
                <w:lang w:val="ro-MD" w:eastAsia="en-US"/>
              </w:rPr>
            </w:pPr>
            <w:r w:rsidRPr="005F176F">
              <w:rPr>
                <w:sz w:val="28"/>
                <w:szCs w:val="28"/>
                <w:lang w:val="ro-RO"/>
              </w:rPr>
              <w:t>Inițiatorul proiectului de decizie este P</w:t>
            </w:r>
            <w:r w:rsidRPr="005F176F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5F176F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Pr="005F176F">
              <w:rPr>
                <w:sz w:val="28"/>
                <w:szCs w:val="28"/>
                <w:lang w:val="ro-MD"/>
              </w:rPr>
              <w:t>Galina ERHAN, Șef Direcție Generală Finanțe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9B0A0C" w:rsidRPr="00CF5EF7" w14:paraId="3A66F5CF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F25B9" w14:textId="77777777" w:rsidR="009B0A0C" w:rsidRPr="005744EE" w:rsidRDefault="009B0A0C" w:rsidP="001F27FD">
            <w:pPr>
              <w:pStyle w:val="Default"/>
              <w:rPr>
                <w:b/>
                <w:sz w:val="28"/>
                <w:szCs w:val="28"/>
                <w:lang w:val="ro-RO"/>
              </w:rPr>
            </w:pPr>
            <w:r w:rsidRPr="005744EE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9B0A0C" w:rsidRPr="00CF5EF7" w14:paraId="2764FF12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A9B" w14:textId="583B222F" w:rsidR="009B0A0C" w:rsidRPr="005744EE" w:rsidRDefault="009B0A0C" w:rsidP="001769B2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9A40A3">
              <w:rPr>
                <w:color w:val="000000"/>
                <w:sz w:val="28"/>
                <w:szCs w:val="28"/>
                <w:lang w:val="pt-BR"/>
              </w:rPr>
              <w:t xml:space="preserve">Soluţionarea cazului este reglementat de </w:t>
            </w:r>
            <w:r w:rsidRPr="005744EE">
              <w:rPr>
                <w:sz w:val="28"/>
                <w:szCs w:val="28"/>
                <w:lang w:val="ro-RO"/>
              </w:rPr>
              <w:t>prevederile alin. (4) art. 8 din Legea nr. 523-XIV din 16 iulie 1999 cu privire la proprietatea publică a unităţilor administrativ-teritoriale ,  articolele 9 alin. (2), lit. (h) și 14 alin. (1) lit. (c) din Legea nr. 121 – XVI din 4 mai 2007 privind  administrarea și deetatizarea proprietății publice (Monitorul Oficial al Republicii Moldova, 2007, nr. 90-93, art. 401), cu modificările și completările ulterioare, precum și în temeiul art. 46 din Legea privind administrația publică locală Nr. 436-XVI din 28 decembrie 2006</w:t>
            </w:r>
          </w:p>
        </w:tc>
      </w:tr>
      <w:tr w:rsidR="009B0A0C" w:rsidRPr="005744EE" w14:paraId="7D2F9862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A294F" w14:textId="77777777" w:rsidR="009B0A0C" w:rsidRPr="001769B2" w:rsidRDefault="009B0A0C" w:rsidP="001F27FD">
            <w:pPr>
              <w:rPr>
                <w:b/>
                <w:sz w:val="28"/>
                <w:szCs w:val="28"/>
                <w:lang w:val="ro-MD" w:eastAsia="en-US"/>
              </w:rPr>
            </w:pPr>
            <w:r w:rsidRPr="001769B2">
              <w:rPr>
                <w:b/>
                <w:sz w:val="28"/>
                <w:szCs w:val="28"/>
                <w:lang w:val="ro-MD"/>
              </w:rPr>
              <w:t>3. Scopul şi obiectivele proiectului</w:t>
            </w:r>
          </w:p>
        </w:tc>
      </w:tr>
      <w:tr w:rsidR="009B0A0C" w:rsidRPr="005F176F" w14:paraId="64019012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BE4" w14:textId="4A295D8B" w:rsidR="009B0A0C" w:rsidRPr="001769B2" w:rsidRDefault="009B0A0C" w:rsidP="005F176F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MD" w:eastAsia="en-US"/>
              </w:rPr>
            </w:pPr>
            <w:r w:rsidRPr="001769B2">
              <w:rPr>
                <w:sz w:val="28"/>
                <w:szCs w:val="28"/>
                <w:lang w:val="ro-MD"/>
              </w:rPr>
              <w:t xml:space="preserve">   Proiectul de </w:t>
            </w:r>
            <w:r w:rsidRPr="001769B2">
              <w:rPr>
                <w:b/>
                <w:sz w:val="28"/>
                <w:szCs w:val="28"/>
                <w:lang w:val="ro-MD"/>
              </w:rPr>
              <w:t xml:space="preserve">Deciziei </w:t>
            </w:r>
            <w:r w:rsidRPr="001769B2">
              <w:rPr>
                <w:sz w:val="28"/>
                <w:szCs w:val="28"/>
                <w:lang w:val="ro-MD"/>
              </w:rPr>
              <w:t xml:space="preserve">nr. </w:t>
            </w:r>
            <w:r w:rsidR="005F176F">
              <w:rPr>
                <w:sz w:val="28"/>
                <w:szCs w:val="28"/>
                <w:lang w:val="ro-MD"/>
              </w:rPr>
              <w:t>02/___</w:t>
            </w:r>
            <w:r w:rsidRPr="001769B2">
              <w:rPr>
                <w:sz w:val="28"/>
                <w:szCs w:val="28"/>
                <w:lang w:val="ro-MD"/>
              </w:rPr>
              <w:t xml:space="preserve">din  </w:t>
            </w:r>
            <w:r w:rsidR="00D121AC" w:rsidRPr="001769B2">
              <w:rPr>
                <w:sz w:val="28"/>
                <w:szCs w:val="28"/>
                <w:lang w:val="ro-MD"/>
              </w:rPr>
              <w:t>___</w:t>
            </w:r>
            <w:r w:rsidR="005F176F">
              <w:rPr>
                <w:sz w:val="28"/>
                <w:szCs w:val="28"/>
                <w:lang w:val="ro-MD"/>
              </w:rPr>
              <w:t>iunie</w:t>
            </w:r>
            <w:r w:rsidRPr="001769B2">
              <w:rPr>
                <w:sz w:val="28"/>
                <w:szCs w:val="28"/>
                <w:lang w:val="ro-MD"/>
              </w:rPr>
              <w:t xml:space="preserve"> 202</w:t>
            </w:r>
            <w:r w:rsidR="00D121AC" w:rsidRPr="001769B2">
              <w:rPr>
                <w:sz w:val="28"/>
                <w:szCs w:val="28"/>
                <w:lang w:val="ro-MD"/>
              </w:rPr>
              <w:t>2</w:t>
            </w:r>
            <w:r w:rsidRPr="001769B2">
              <w:rPr>
                <w:b/>
                <w:sz w:val="28"/>
                <w:szCs w:val="28"/>
                <w:lang w:val="ro-MD"/>
              </w:rPr>
              <w:t>,, Cu privire la transmiterea un</w:t>
            </w:r>
            <w:r w:rsidR="001769B2" w:rsidRPr="001769B2">
              <w:rPr>
                <w:b/>
                <w:sz w:val="28"/>
                <w:szCs w:val="28"/>
                <w:lang w:val="ro-MD"/>
              </w:rPr>
              <w:t>ui</w:t>
            </w:r>
            <w:r w:rsidRPr="001769B2">
              <w:rPr>
                <w:b/>
                <w:sz w:val="28"/>
                <w:szCs w:val="28"/>
                <w:lang w:val="ro-MD"/>
              </w:rPr>
              <w:t xml:space="preserve"> mijlo</w:t>
            </w:r>
            <w:r w:rsidR="001769B2" w:rsidRPr="001769B2">
              <w:rPr>
                <w:b/>
                <w:sz w:val="28"/>
                <w:szCs w:val="28"/>
                <w:lang w:val="ro-MD"/>
              </w:rPr>
              <w:t>c</w:t>
            </w:r>
            <w:r w:rsidRPr="001769B2">
              <w:rPr>
                <w:b/>
                <w:sz w:val="28"/>
                <w:szCs w:val="28"/>
                <w:lang w:val="ro-MD"/>
              </w:rPr>
              <w:t xml:space="preserve"> fix ”,</w:t>
            </w:r>
            <w:r w:rsidRPr="001769B2">
              <w:rPr>
                <w:sz w:val="28"/>
                <w:szCs w:val="28"/>
                <w:lang w:val="ro-MD"/>
              </w:rPr>
              <w:t xml:space="preserve"> </w:t>
            </w:r>
            <w:r w:rsidR="001769B2" w:rsidRPr="001769B2">
              <w:rPr>
                <w:sz w:val="28"/>
                <w:szCs w:val="28"/>
                <w:lang w:val="ro-MD"/>
              </w:rPr>
              <w:t>urmărește</w:t>
            </w:r>
            <w:r w:rsidRPr="001769B2">
              <w:rPr>
                <w:sz w:val="28"/>
                <w:szCs w:val="28"/>
                <w:lang w:val="ro-MD"/>
              </w:rPr>
              <w:t xml:space="preserve"> scopul de a transmite cu titlu gratuit, mijlo</w:t>
            </w:r>
            <w:r w:rsidR="001769B2" w:rsidRPr="001769B2">
              <w:rPr>
                <w:sz w:val="28"/>
                <w:szCs w:val="28"/>
                <w:lang w:val="ro-MD"/>
              </w:rPr>
              <w:t>cul</w:t>
            </w:r>
            <w:r w:rsidRPr="001769B2">
              <w:rPr>
                <w:sz w:val="28"/>
                <w:szCs w:val="28"/>
                <w:lang w:val="ro-MD"/>
              </w:rPr>
              <w:t xml:space="preserve"> fix, </w:t>
            </w:r>
            <w:r w:rsidRPr="00180965">
              <w:rPr>
                <w:sz w:val="28"/>
                <w:szCs w:val="28"/>
                <w:lang w:val="ro-MD"/>
              </w:rPr>
              <w:t xml:space="preserve">din gestiunea  </w:t>
            </w:r>
            <w:r w:rsidR="001769B2" w:rsidRPr="00180965">
              <w:rPr>
                <w:sz w:val="28"/>
                <w:szCs w:val="28"/>
                <w:lang w:val="ro-MD"/>
              </w:rPr>
              <w:t>Direcției Generale Finanțe Hîncești în gestiunea Azilului pentru persoane vîrstnice Sărata Galbenă</w:t>
            </w:r>
            <w:r w:rsidR="001769B2" w:rsidRPr="001769B2">
              <w:rPr>
                <w:sz w:val="26"/>
                <w:szCs w:val="26"/>
                <w:lang w:val="ro-MD"/>
              </w:rPr>
              <w:t xml:space="preserve">.  </w:t>
            </w:r>
          </w:p>
        </w:tc>
      </w:tr>
      <w:tr w:rsidR="009B0A0C" w:rsidRPr="00CF5EF7" w14:paraId="5B77E262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0DF01" w14:textId="77777777" w:rsidR="009B0A0C" w:rsidRPr="001769B2" w:rsidRDefault="009B0A0C" w:rsidP="001F27FD">
            <w:pPr>
              <w:rPr>
                <w:b/>
                <w:sz w:val="28"/>
                <w:szCs w:val="28"/>
                <w:lang w:val="ro-MD" w:eastAsia="en-US"/>
              </w:rPr>
            </w:pPr>
            <w:r w:rsidRPr="001769B2">
              <w:rPr>
                <w:b/>
                <w:sz w:val="28"/>
                <w:szCs w:val="28"/>
                <w:lang w:val="ro-MD"/>
              </w:rPr>
              <w:t>4. Estimarea riscurilor legate de implementarea acestui proiect</w:t>
            </w:r>
          </w:p>
        </w:tc>
      </w:tr>
      <w:tr w:rsidR="009B0A0C" w:rsidRPr="005744EE" w14:paraId="7CBF4897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C36" w14:textId="77777777" w:rsidR="009B0A0C" w:rsidRPr="001769B2" w:rsidRDefault="009B0A0C" w:rsidP="001F27FD">
            <w:pPr>
              <w:jc w:val="both"/>
              <w:rPr>
                <w:sz w:val="28"/>
                <w:szCs w:val="28"/>
                <w:lang w:val="ro-MD" w:eastAsia="en-US"/>
              </w:rPr>
            </w:pPr>
            <w:r w:rsidRPr="001769B2">
              <w:rPr>
                <w:sz w:val="28"/>
                <w:szCs w:val="28"/>
                <w:lang w:val="ro-MD"/>
              </w:rPr>
              <w:t xml:space="preserve">    Riscurile estimate nu sunt .</w:t>
            </w:r>
          </w:p>
        </w:tc>
      </w:tr>
      <w:tr w:rsidR="009B0A0C" w:rsidRPr="00CF5EF7" w14:paraId="1FE85CAF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B2CE" w14:textId="77777777" w:rsidR="009B0A0C" w:rsidRPr="001769B2" w:rsidRDefault="009B0A0C" w:rsidP="001F27FD">
            <w:pPr>
              <w:rPr>
                <w:b/>
                <w:sz w:val="28"/>
                <w:szCs w:val="28"/>
                <w:lang w:val="ro-MD" w:eastAsia="en-US"/>
              </w:rPr>
            </w:pPr>
            <w:r w:rsidRPr="001769B2">
              <w:rPr>
                <w:b/>
                <w:sz w:val="28"/>
                <w:szCs w:val="28"/>
                <w:lang w:val="ro-MD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9B0A0C" w:rsidRPr="00CF5EF7" w14:paraId="7E35A873" w14:textId="77777777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2DE" w14:textId="3BB410A9" w:rsidR="009B0A0C" w:rsidRPr="001769B2" w:rsidRDefault="009B0A0C" w:rsidP="005F176F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MD" w:eastAsia="en-US"/>
              </w:rPr>
            </w:pPr>
            <w:r w:rsidRPr="001769B2">
              <w:rPr>
                <w:sz w:val="28"/>
                <w:szCs w:val="28"/>
                <w:lang w:val="ro-MD"/>
              </w:rPr>
              <w:t xml:space="preserve">      Proiectul de decizie nr.</w:t>
            </w:r>
            <w:r w:rsidR="005F176F">
              <w:rPr>
                <w:sz w:val="28"/>
                <w:szCs w:val="28"/>
                <w:lang w:val="ro-MD"/>
              </w:rPr>
              <w:t xml:space="preserve"> 02/__</w:t>
            </w:r>
            <w:r w:rsidRPr="001769B2">
              <w:rPr>
                <w:sz w:val="28"/>
                <w:szCs w:val="28"/>
                <w:lang w:val="ro-MD"/>
              </w:rPr>
              <w:t xml:space="preserve"> din  ___</w:t>
            </w:r>
            <w:r w:rsidR="005F176F">
              <w:rPr>
                <w:sz w:val="28"/>
                <w:szCs w:val="28"/>
                <w:lang w:val="ro-MD"/>
              </w:rPr>
              <w:t>iunie</w:t>
            </w:r>
            <w:r w:rsidRPr="001769B2">
              <w:rPr>
                <w:sz w:val="28"/>
                <w:szCs w:val="28"/>
                <w:lang w:val="ro-MD"/>
              </w:rPr>
              <w:t xml:space="preserve"> 202</w:t>
            </w:r>
            <w:r w:rsidR="00D121AC" w:rsidRPr="001769B2">
              <w:rPr>
                <w:sz w:val="28"/>
                <w:szCs w:val="28"/>
                <w:lang w:val="ro-MD"/>
              </w:rPr>
              <w:t>2</w:t>
            </w:r>
            <w:r w:rsidRPr="001769B2">
              <w:rPr>
                <w:sz w:val="28"/>
                <w:szCs w:val="28"/>
                <w:lang w:val="ro-MD"/>
              </w:rPr>
              <w:t xml:space="preserve"> </w:t>
            </w:r>
            <w:r w:rsidRPr="001769B2">
              <w:rPr>
                <w:b/>
                <w:sz w:val="28"/>
                <w:szCs w:val="28"/>
                <w:lang w:val="ro-MD"/>
              </w:rPr>
              <w:t>,, Cu privire la transmiterea un</w:t>
            </w:r>
            <w:r w:rsidR="00180965">
              <w:rPr>
                <w:b/>
                <w:sz w:val="28"/>
                <w:szCs w:val="28"/>
                <w:lang w:val="ro-MD"/>
              </w:rPr>
              <w:t>ui</w:t>
            </w:r>
            <w:r w:rsidRPr="001769B2">
              <w:rPr>
                <w:b/>
                <w:sz w:val="28"/>
                <w:szCs w:val="28"/>
                <w:lang w:val="ro-MD"/>
              </w:rPr>
              <w:t xml:space="preserve"> mijloc fix ”,</w:t>
            </w:r>
            <w:r w:rsidRPr="001769B2">
              <w:rPr>
                <w:sz w:val="28"/>
                <w:szCs w:val="28"/>
                <w:lang w:val="ro-MD"/>
              </w:rPr>
              <w:t xml:space="preserve"> nu contravine și nu necesită modificări ale actelor normative în vigoare. </w:t>
            </w:r>
          </w:p>
        </w:tc>
      </w:tr>
    </w:tbl>
    <w:p w14:paraId="6B8C40C1" w14:textId="77777777" w:rsidR="009B0A0C" w:rsidRPr="005744EE" w:rsidRDefault="009B0A0C" w:rsidP="009B0A0C">
      <w:pPr>
        <w:rPr>
          <w:sz w:val="28"/>
          <w:szCs w:val="28"/>
          <w:lang w:val="en-US" w:eastAsia="en-US"/>
        </w:rPr>
      </w:pPr>
    </w:p>
    <w:p w14:paraId="7E9D2B6A" w14:textId="77777777"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14:paraId="6E9772B9" w14:textId="77777777"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14:paraId="43190EBB" w14:textId="77777777"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14:paraId="3356E896" w14:textId="77777777"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14:paraId="44DFE694" w14:textId="4FE8330B" w:rsidR="009B0A0C" w:rsidRPr="00180965" w:rsidRDefault="00180965" w:rsidP="009B0A0C">
      <w:pPr>
        <w:ind w:firstLine="202"/>
        <w:jc w:val="both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Șef </w:t>
      </w:r>
      <w:r w:rsidR="005F176F">
        <w:rPr>
          <w:b/>
          <w:sz w:val="28"/>
          <w:szCs w:val="28"/>
          <w:lang w:val="ro-RO"/>
        </w:rPr>
        <w:t>D</w:t>
      </w:r>
      <w:r>
        <w:rPr>
          <w:b/>
          <w:sz w:val="28"/>
          <w:szCs w:val="28"/>
          <w:lang w:val="ro-RO"/>
        </w:rPr>
        <w:t xml:space="preserve">irecție </w:t>
      </w:r>
      <w:r w:rsidR="005F176F">
        <w:rPr>
          <w:b/>
          <w:sz w:val="28"/>
          <w:szCs w:val="28"/>
          <w:lang w:val="ro-RO"/>
        </w:rPr>
        <w:t>G</w:t>
      </w:r>
      <w:r>
        <w:rPr>
          <w:b/>
          <w:sz w:val="28"/>
          <w:szCs w:val="28"/>
          <w:lang w:val="ro-RO"/>
        </w:rPr>
        <w:t>enerală Finanțe                                                 Galina ERHAN</w:t>
      </w:r>
    </w:p>
    <w:p w14:paraId="5C9D94C7" w14:textId="77777777" w:rsidR="009B0A0C" w:rsidRPr="00180965" w:rsidRDefault="009B0A0C" w:rsidP="009B0A0C">
      <w:pPr>
        <w:rPr>
          <w:lang w:val="en-US"/>
        </w:rPr>
      </w:pPr>
    </w:p>
    <w:p w14:paraId="24618E68" w14:textId="77777777" w:rsidR="00BB20EA" w:rsidRPr="00180965" w:rsidRDefault="00BB20EA">
      <w:pPr>
        <w:rPr>
          <w:lang w:val="en-US"/>
        </w:rPr>
      </w:pPr>
    </w:p>
    <w:sectPr w:rsidR="00BB20EA" w:rsidRPr="00180965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FB4945"/>
    <w:multiLevelType w:val="hybridMultilevel"/>
    <w:tmpl w:val="34EC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C"/>
    <w:rsid w:val="001769B2"/>
    <w:rsid w:val="00180965"/>
    <w:rsid w:val="001A0BD5"/>
    <w:rsid w:val="005744EE"/>
    <w:rsid w:val="005F176F"/>
    <w:rsid w:val="00606862"/>
    <w:rsid w:val="006B7A3E"/>
    <w:rsid w:val="00715699"/>
    <w:rsid w:val="007A6E30"/>
    <w:rsid w:val="008C2F0A"/>
    <w:rsid w:val="009A40A3"/>
    <w:rsid w:val="009B0A0C"/>
    <w:rsid w:val="00A02E16"/>
    <w:rsid w:val="00A54D9E"/>
    <w:rsid w:val="00A7677B"/>
    <w:rsid w:val="00A81780"/>
    <w:rsid w:val="00BB20EA"/>
    <w:rsid w:val="00CF5EF7"/>
    <w:rsid w:val="00D121AC"/>
    <w:rsid w:val="00D12A34"/>
    <w:rsid w:val="00D645F5"/>
    <w:rsid w:val="00DB7328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6988"/>
  <w15:docId w15:val="{83B12155-FC56-415C-B775-3A7A43A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0C"/>
    <w:pPr>
      <w:ind w:left="720"/>
      <w:contextualSpacing/>
    </w:pPr>
  </w:style>
  <w:style w:type="character" w:customStyle="1" w:styleId="docheader">
    <w:name w:val="doc_header"/>
    <w:basedOn w:val="a0"/>
    <w:rsid w:val="009B0A0C"/>
  </w:style>
  <w:style w:type="paragraph" w:styleId="a4">
    <w:name w:val="No Spacing"/>
    <w:uiPriority w:val="1"/>
    <w:qFormat/>
    <w:rsid w:val="009B0A0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B0A0C"/>
    <w:rPr>
      <w:b/>
      <w:bCs/>
    </w:rPr>
  </w:style>
  <w:style w:type="paragraph" w:customStyle="1" w:styleId="Default">
    <w:name w:val="Default"/>
    <w:rsid w:val="009B0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B0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2022-05-20T09:40:00Z</cp:lastPrinted>
  <dcterms:created xsi:type="dcterms:W3CDTF">2022-05-26T10:31:00Z</dcterms:created>
  <dcterms:modified xsi:type="dcterms:W3CDTF">2022-05-26T10:31:00Z</dcterms:modified>
</cp:coreProperties>
</file>