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7" w:rsidRPr="00033701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033701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REPUBLICA MOLDOVA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CONSILIUL RAIONAL HÎNCEŞTI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MD-3400, mun. Hînceşti, str. M. Hîncu, 138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tel. (269) 2-20-48, fax (269) 2-23-02,</w:t>
            </w:r>
          </w:p>
          <w:p w:rsidR="005224F7" w:rsidRPr="00033701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sz w:val="26"/>
                <w:szCs w:val="26"/>
                <w:lang w:val="ro-MD" w:eastAsia="ru-RU"/>
              </w:rPr>
              <w:t>РЕСПУБЛИКА МОЛДОВА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РАЙОHНЫЙ СОВЕТ ХЫНЧЕШТЬ</w:t>
            </w: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</w:p>
          <w:p w:rsidR="005224F7" w:rsidRPr="00033701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МД-3400, мун. Хынчешть, ул. М.Хынку, 138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>тел. (269) 2-20-48, факс (269) 2-23-02,</w:t>
            </w:r>
          </w:p>
          <w:p w:rsidR="005224F7" w:rsidRPr="00033701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MD" w:eastAsia="ru-RU"/>
              </w:rPr>
            </w:pPr>
            <w:r w:rsidRPr="0003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D" w:eastAsia="ru-RU"/>
              </w:rPr>
              <w:t xml:space="preserve">E-mail: </w:t>
            </w:r>
            <w:r w:rsidRPr="000337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MD" w:eastAsia="ru-RU"/>
              </w:rPr>
              <w:t>consiliul@hincesti.md</w:t>
            </w:r>
          </w:p>
        </w:tc>
      </w:tr>
    </w:tbl>
    <w:p w:rsidR="005224F7" w:rsidRPr="00F5584C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 E C I Z I E</w:t>
      </w:r>
    </w:p>
    <w:p w:rsidR="005224F7" w:rsidRPr="00F5584C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mun.Hînceşti</w:t>
      </w:r>
    </w:p>
    <w:p w:rsidR="006F2431" w:rsidRPr="00F5584C" w:rsidRDefault="006F2431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</w:pPr>
    </w:p>
    <w:p w:rsidR="005224F7" w:rsidRPr="00F5584C" w:rsidRDefault="005224F7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din</w:t>
      </w:r>
      <w:r w:rsidR="00F734BD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25</w:t>
      </w:r>
      <w:r w:rsidR="00E623B5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ma</w:t>
      </w:r>
      <w:r w:rsidR="00414111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r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t</w:t>
      </w:r>
      <w:r w:rsidR="00414111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ie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 xml:space="preserve"> 202</w:t>
      </w:r>
      <w:r w:rsidR="00E623B5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ab/>
        <w:t xml:space="preserve">                                               nr. </w:t>
      </w:r>
      <w:r w:rsidR="00363714"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0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1</w:t>
      </w:r>
      <w:r w:rsidRPr="00F5584C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/</w:t>
      </w:r>
      <w:r w:rsidR="00096C8A">
        <w:rPr>
          <w:rFonts w:ascii="Times New Roman" w:eastAsia="Times New Roman" w:hAnsi="Times New Roman" w:cs="Times New Roman"/>
          <w:b/>
          <w:sz w:val="26"/>
          <w:szCs w:val="26"/>
          <w:lang w:val="ro-MD" w:eastAsia="ru-RU"/>
        </w:rPr>
        <w:t>___</w:t>
      </w:r>
    </w:p>
    <w:p w:rsidR="005224F7" w:rsidRPr="00F5584C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</w:pPr>
      <w:r w:rsidRPr="00F5584C">
        <w:rPr>
          <w:rFonts w:ascii="Times New Roman" w:eastAsia="Times New Roman" w:hAnsi="Times New Roman" w:cs="Times New Roman"/>
          <w:sz w:val="26"/>
          <w:szCs w:val="26"/>
          <w:lang w:val="ro-MD" w:eastAsia="ru-RU"/>
        </w:rPr>
        <w:tab/>
      </w:r>
    </w:p>
    <w:p w:rsidR="00152377" w:rsidRPr="002E3D22" w:rsidRDefault="00414111" w:rsidP="00152377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E3D22">
        <w:rPr>
          <w:rFonts w:ascii="Times New Roman" w:hAnsi="Times New Roman" w:cs="Times New Roman"/>
          <w:b/>
          <w:sz w:val="26"/>
          <w:szCs w:val="26"/>
        </w:rPr>
        <w:t>Cu privire la</w:t>
      </w:r>
      <w:r w:rsidR="00CE71D3" w:rsidRPr="002E3D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377" w:rsidRPr="002E3D22">
        <w:rPr>
          <w:rFonts w:ascii="Times New Roman" w:hAnsi="Times New Roman" w:cs="Times New Roman"/>
          <w:b/>
          <w:sz w:val="26"/>
          <w:szCs w:val="26"/>
        </w:rPr>
        <w:t>atribuirea în comodat a unei părți de teren</w:t>
      </w:r>
    </w:p>
    <w:p w:rsidR="00414111" w:rsidRDefault="00152377" w:rsidP="00152377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  <w:r w:rsidRPr="002E3D22">
        <w:rPr>
          <w:rFonts w:ascii="Times New Roman" w:hAnsi="Times New Roman" w:cs="Times New Roman"/>
          <w:b/>
          <w:sz w:val="26"/>
          <w:szCs w:val="26"/>
        </w:rPr>
        <w:t>din drumul public de interes raional din intravilanul s. Bujor</w:t>
      </w:r>
    </w:p>
    <w:p w:rsidR="007E5660" w:rsidRPr="00F5584C" w:rsidRDefault="007E5660" w:rsidP="00414111">
      <w:pPr>
        <w:spacing w:after="0"/>
        <w:ind w:right="-710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414111" w:rsidRPr="00F5584C" w:rsidRDefault="008C5185" w:rsidP="00414111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Examinând demersul primarului satului Bujor</w:t>
      </w:r>
      <w:r w:rsidR="008A112E">
        <w:rPr>
          <w:rFonts w:ascii="Times New Roman" w:hAnsi="Times New Roman" w:cs="Times New Roman"/>
          <w:sz w:val="26"/>
          <w:szCs w:val="26"/>
        </w:rPr>
        <w:t>, dl Agaci Ion, adresat președintelui raionului, prin care acesta solicită să i se permită autoritățiii executive a administrației publice a satului Bujor</w:t>
      </w:r>
      <w:r w:rsidR="00F40E5D">
        <w:rPr>
          <w:rFonts w:ascii="Times New Roman" w:hAnsi="Times New Roman" w:cs="Times New Roman"/>
          <w:sz w:val="26"/>
          <w:szCs w:val="26"/>
        </w:rPr>
        <w:t>, să intervină cu lucrări de reconstrucție</w:t>
      </w:r>
      <w:r w:rsidR="003542FB">
        <w:rPr>
          <w:rFonts w:ascii="Times New Roman" w:hAnsi="Times New Roman" w:cs="Times New Roman"/>
          <w:sz w:val="26"/>
          <w:szCs w:val="26"/>
        </w:rPr>
        <w:t xml:space="preserve"> a trotuarului din drumul public de interes raional </w:t>
      </w:r>
      <w:r w:rsidR="003542FB" w:rsidRPr="003542FB">
        <w:rPr>
          <w:rFonts w:ascii="Times New Roman" w:hAnsi="Times New Roman" w:cs="Times New Roman"/>
          <w:b/>
          <w:i/>
          <w:sz w:val="26"/>
          <w:szCs w:val="26"/>
        </w:rPr>
        <w:t>L529</w:t>
      </w:r>
      <w:r w:rsidR="00F40E5D" w:rsidRPr="00BD041A">
        <w:rPr>
          <w:rFonts w:ascii="Times New Roman" w:hAnsi="Times New Roman" w:cs="Times New Roman"/>
          <w:sz w:val="26"/>
          <w:szCs w:val="26"/>
        </w:rPr>
        <w:t>,</w:t>
      </w:r>
      <w:r w:rsidR="003542FB" w:rsidRPr="003542FB">
        <w:rPr>
          <w:rFonts w:ascii="Times New Roman" w:hAnsi="Times New Roman" w:cs="Times New Roman"/>
          <w:b/>
          <w:i/>
          <w:sz w:val="26"/>
          <w:szCs w:val="26"/>
        </w:rPr>
        <w:t xml:space="preserve"> R33 – Bujor – M1</w:t>
      </w:r>
      <w:r w:rsidR="003542FB">
        <w:rPr>
          <w:rFonts w:ascii="Times New Roman" w:hAnsi="Times New Roman" w:cs="Times New Roman"/>
          <w:sz w:val="26"/>
          <w:szCs w:val="26"/>
        </w:rPr>
        <w:t>, pe segmentul de la piața comercială</w:t>
      </w:r>
      <w:r w:rsidR="00E666CF">
        <w:rPr>
          <w:rFonts w:ascii="Times New Roman" w:hAnsi="Times New Roman" w:cs="Times New Roman"/>
          <w:sz w:val="26"/>
          <w:szCs w:val="26"/>
        </w:rPr>
        <w:t xml:space="preserve"> agricolă</w:t>
      </w:r>
      <w:r w:rsidR="003542FB">
        <w:rPr>
          <w:rFonts w:ascii="Times New Roman" w:hAnsi="Times New Roman" w:cs="Times New Roman"/>
          <w:sz w:val="26"/>
          <w:szCs w:val="26"/>
        </w:rPr>
        <w:t xml:space="preserve"> până la accesul la grădinița </w:t>
      </w:r>
      <w:r w:rsidR="007E5660">
        <w:rPr>
          <w:rFonts w:ascii="Times New Roman" w:hAnsi="Times New Roman" w:cs="Times New Roman"/>
          <w:sz w:val="26"/>
          <w:szCs w:val="26"/>
        </w:rPr>
        <w:t>de copii</w:t>
      </w:r>
      <w:r w:rsidR="00152377">
        <w:rPr>
          <w:rFonts w:ascii="Times New Roman" w:hAnsi="Times New Roman" w:cs="Times New Roman"/>
          <w:sz w:val="26"/>
          <w:szCs w:val="26"/>
        </w:rPr>
        <w:t>, cu o lungime de aproximativ 600 de metri</w:t>
      </w:r>
      <w:r w:rsidR="007E5660">
        <w:rPr>
          <w:rFonts w:ascii="Times New Roman" w:hAnsi="Times New Roman" w:cs="Times New Roman"/>
          <w:sz w:val="26"/>
          <w:szCs w:val="26"/>
        </w:rPr>
        <w:t xml:space="preserve"> </w:t>
      </w:r>
      <w:r w:rsidR="007E5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(scrisoarea cu nr. 15 din 01.03.2022)</w:t>
      </w:r>
      <w:r w:rsidR="007E5660">
        <w:rPr>
          <w:rFonts w:ascii="Times New Roman" w:hAnsi="Times New Roman" w:cs="Times New Roman"/>
          <w:sz w:val="26"/>
          <w:szCs w:val="26"/>
        </w:rPr>
        <w:t xml:space="preserve">,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în conformitate cu prevederile 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art. </w:t>
      </w:r>
      <w:r w:rsidR="007E5660">
        <w:rPr>
          <w:rFonts w:ascii="Times New Roman" w:hAnsi="Times New Roman" w:cs="Times New Roman"/>
          <w:sz w:val="26"/>
          <w:szCs w:val="26"/>
        </w:rPr>
        <w:t>9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 alin.</w:t>
      </w:r>
      <w:r w:rsidR="007E5660">
        <w:rPr>
          <w:rFonts w:ascii="Times New Roman" w:hAnsi="Times New Roman" w:cs="Times New Roman"/>
          <w:sz w:val="26"/>
          <w:szCs w:val="26"/>
        </w:rPr>
        <w:t xml:space="preserve"> (2)</w:t>
      </w:r>
      <w:r w:rsidR="00F912DE" w:rsidRPr="00F5584C">
        <w:rPr>
          <w:rFonts w:ascii="Times New Roman" w:hAnsi="Times New Roman" w:cs="Times New Roman"/>
          <w:sz w:val="26"/>
          <w:szCs w:val="26"/>
        </w:rPr>
        <w:t xml:space="preserve"> lit. </w:t>
      </w:r>
      <w:r w:rsidR="007E5660">
        <w:rPr>
          <w:rFonts w:ascii="Times New Roman" w:hAnsi="Times New Roman" w:cs="Times New Roman"/>
          <w:sz w:val="26"/>
          <w:szCs w:val="26"/>
        </w:rPr>
        <w:t>h</w:t>
      </w:r>
      <w:r w:rsidR="00F912DE" w:rsidRPr="00F5584C">
        <w:rPr>
          <w:rFonts w:ascii="Times New Roman" w:hAnsi="Times New Roman" w:cs="Times New Roman"/>
          <w:sz w:val="26"/>
          <w:szCs w:val="26"/>
        </w:rPr>
        <w:t>)</w:t>
      </w:r>
      <w:r w:rsidR="007E5660">
        <w:rPr>
          <w:rFonts w:ascii="Times New Roman" w:hAnsi="Times New Roman" w:cs="Times New Roman"/>
          <w:sz w:val="26"/>
          <w:szCs w:val="26"/>
        </w:rPr>
        <w:t xml:space="preserve"> din Legea Nr. 121/2007 privind administrarea și deetatizarea proprietății publice, </w:t>
      </w:r>
      <w:r w:rsidR="00E60550">
        <w:rPr>
          <w:rFonts w:ascii="Times New Roman" w:hAnsi="Times New Roman" w:cs="Times New Roman"/>
          <w:sz w:val="26"/>
          <w:szCs w:val="26"/>
        </w:rPr>
        <w:t xml:space="preserve">art. 6 alin. (1) și (2),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art. </w:t>
      </w:r>
      <w:r w:rsidR="00C62051">
        <w:rPr>
          <w:rFonts w:ascii="Times New Roman" w:hAnsi="Times New Roman" w:cs="Times New Roman"/>
          <w:sz w:val="26"/>
          <w:szCs w:val="26"/>
        </w:rPr>
        <w:t>15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 alin. (</w:t>
      </w:r>
      <w:r w:rsidR="00C62051">
        <w:rPr>
          <w:rFonts w:ascii="Times New Roman" w:hAnsi="Times New Roman" w:cs="Times New Roman"/>
          <w:sz w:val="26"/>
          <w:szCs w:val="26"/>
        </w:rPr>
        <w:t>1</w:t>
      </w:r>
      <w:r w:rsidR="00414111" w:rsidRPr="00F5584C">
        <w:rPr>
          <w:rFonts w:ascii="Times New Roman" w:hAnsi="Times New Roman" w:cs="Times New Roman"/>
          <w:sz w:val="26"/>
          <w:szCs w:val="26"/>
        </w:rPr>
        <w:t>) din Legea Nr. 5</w:t>
      </w:r>
      <w:r w:rsidR="00C62051">
        <w:rPr>
          <w:rFonts w:ascii="Times New Roman" w:hAnsi="Times New Roman" w:cs="Times New Roman"/>
          <w:sz w:val="26"/>
          <w:szCs w:val="26"/>
        </w:rPr>
        <w:t>09</w:t>
      </w:r>
      <w:r w:rsidR="00F912DE" w:rsidRPr="00F5584C">
        <w:rPr>
          <w:rFonts w:ascii="Times New Roman" w:hAnsi="Times New Roman" w:cs="Times New Roman"/>
          <w:sz w:val="26"/>
          <w:szCs w:val="26"/>
        </w:rPr>
        <w:t>/</w:t>
      </w:r>
      <w:r w:rsidR="00414111" w:rsidRPr="00F5584C">
        <w:rPr>
          <w:rFonts w:ascii="Times New Roman" w:hAnsi="Times New Roman" w:cs="Times New Roman"/>
          <w:sz w:val="26"/>
          <w:szCs w:val="26"/>
        </w:rPr>
        <w:t>199</w:t>
      </w:r>
      <w:r w:rsidR="00C62051">
        <w:rPr>
          <w:rFonts w:ascii="Times New Roman" w:hAnsi="Times New Roman" w:cs="Times New Roman"/>
          <w:sz w:val="26"/>
          <w:szCs w:val="26"/>
        </w:rPr>
        <w:t>5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 </w:t>
      </w:r>
      <w:r w:rsidR="00C62051">
        <w:rPr>
          <w:rFonts w:ascii="Times New Roman" w:hAnsi="Times New Roman" w:cs="Times New Roman"/>
          <w:sz w:val="26"/>
          <w:szCs w:val="26"/>
        </w:rPr>
        <w:t xml:space="preserve">drumurilor 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și în temeiul art. </w:t>
      </w:r>
      <w:r w:rsidR="00414111" w:rsidRPr="00F5584C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414111" w:rsidRPr="00F5584C">
        <w:rPr>
          <w:rFonts w:ascii="Times New Roman" w:hAnsi="Times New Roman" w:cs="Times New Roman"/>
          <w:sz w:val="26"/>
          <w:szCs w:val="26"/>
        </w:rPr>
        <w:t>alin. (2) şi art. 46 alin. (1) din Legea Nr. 436</w:t>
      </w:r>
      <w:r w:rsidR="005F2BC0" w:rsidRPr="00F5584C">
        <w:rPr>
          <w:rFonts w:ascii="Times New Roman" w:hAnsi="Times New Roman" w:cs="Times New Roman"/>
          <w:sz w:val="26"/>
          <w:szCs w:val="26"/>
        </w:rPr>
        <w:t>/</w:t>
      </w:r>
      <w:r w:rsidR="00414111" w:rsidRPr="00F5584C">
        <w:rPr>
          <w:rFonts w:ascii="Times New Roman" w:hAnsi="Times New Roman" w:cs="Times New Roman"/>
          <w:sz w:val="26"/>
          <w:szCs w:val="26"/>
        </w:rPr>
        <w:t xml:space="preserve">2006 privind administraţia publică locală, Consiliul raional </w:t>
      </w:r>
      <w:r w:rsidR="00414111" w:rsidRPr="00F5584C">
        <w:rPr>
          <w:rFonts w:ascii="Times New Roman" w:hAnsi="Times New Roman" w:cs="Times New Roman"/>
          <w:b/>
          <w:sz w:val="26"/>
          <w:szCs w:val="26"/>
        </w:rPr>
        <w:t>DECIDE:</w:t>
      </w:r>
    </w:p>
    <w:p w:rsidR="008A2D88" w:rsidRPr="00372DC6" w:rsidRDefault="00414111" w:rsidP="00D8740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84C">
        <w:rPr>
          <w:rFonts w:ascii="Times New Roman" w:hAnsi="Times New Roman" w:cs="Times New Roman"/>
          <w:sz w:val="26"/>
          <w:szCs w:val="26"/>
        </w:rPr>
        <w:t xml:space="preserve">Se </w:t>
      </w:r>
      <w:r w:rsidR="004D06B9">
        <w:rPr>
          <w:rFonts w:ascii="Times New Roman" w:hAnsi="Times New Roman" w:cs="Times New Roman"/>
          <w:sz w:val="26"/>
          <w:szCs w:val="26"/>
        </w:rPr>
        <w:t>atribuie în comodat</w:t>
      </w:r>
      <w:r w:rsidR="00E55D6A">
        <w:rPr>
          <w:rFonts w:ascii="Times New Roman" w:hAnsi="Times New Roman" w:cs="Times New Roman"/>
          <w:sz w:val="26"/>
          <w:szCs w:val="26"/>
        </w:rPr>
        <w:t xml:space="preserve"> Primăriei satului Bujor</w:t>
      </w:r>
      <w:r w:rsidR="004D06B9">
        <w:rPr>
          <w:rFonts w:ascii="Times New Roman" w:hAnsi="Times New Roman" w:cs="Times New Roman"/>
          <w:sz w:val="26"/>
          <w:szCs w:val="26"/>
        </w:rPr>
        <w:t xml:space="preserve">, </w:t>
      </w:r>
      <w:r w:rsidR="00E55D6A">
        <w:rPr>
          <w:rFonts w:ascii="Times New Roman" w:hAnsi="Times New Roman" w:cs="Times New Roman"/>
          <w:sz w:val="26"/>
          <w:szCs w:val="26"/>
        </w:rPr>
        <w:t xml:space="preserve">pe durata executării lucrărilor de </w:t>
      </w:r>
      <w:r w:rsidR="000305C2">
        <w:rPr>
          <w:rFonts w:ascii="Times New Roman" w:hAnsi="Times New Roman" w:cs="Times New Roman"/>
          <w:sz w:val="26"/>
          <w:szCs w:val="26"/>
        </w:rPr>
        <w:t>construcție</w:t>
      </w:r>
      <w:r w:rsidR="00E55D6A">
        <w:rPr>
          <w:rFonts w:ascii="Times New Roman" w:hAnsi="Times New Roman" w:cs="Times New Roman"/>
          <w:sz w:val="26"/>
          <w:szCs w:val="26"/>
        </w:rPr>
        <w:t xml:space="preserve">, din sectorul de teren </w:t>
      </w:r>
      <w:r w:rsidR="00BD041A">
        <w:rPr>
          <w:rFonts w:ascii="Times New Roman" w:hAnsi="Times New Roman" w:cs="Times New Roman"/>
          <w:sz w:val="26"/>
          <w:szCs w:val="26"/>
        </w:rPr>
        <w:t xml:space="preserve">al drumului public de interes raional </w:t>
      </w:r>
      <w:r w:rsidR="00BD041A" w:rsidRPr="003542FB">
        <w:rPr>
          <w:rFonts w:ascii="Times New Roman" w:hAnsi="Times New Roman" w:cs="Times New Roman"/>
          <w:b/>
          <w:i/>
          <w:sz w:val="26"/>
          <w:szCs w:val="26"/>
        </w:rPr>
        <w:t>L529</w:t>
      </w:r>
      <w:r w:rsidR="00BD041A" w:rsidRPr="00BD041A">
        <w:rPr>
          <w:rFonts w:ascii="Times New Roman" w:hAnsi="Times New Roman" w:cs="Times New Roman"/>
          <w:sz w:val="26"/>
          <w:szCs w:val="26"/>
        </w:rPr>
        <w:t>,</w:t>
      </w:r>
      <w:r w:rsidR="00BD041A" w:rsidRPr="003542FB">
        <w:rPr>
          <w:rFonts w:ascii="Times New Roman" w:hAnsi="Times New Roman" w:cs="Times New Roman"/>
          <w:b/>
          <w:i/>
          <w:sz w:val="26"/>
          <w:szCs w:val="26"/>
        </w:rPr>
        <w:t xml:space="preserve"> R33 – Bujor – M1</w:t>
      </w:r>
      <w:r w:rsidR="00BD041A">
        <w:rPr>
          <w:rFonts w:ascii="Times New Roman" w:hAnsi="Times New Roman" w:cs="Times New Roman"/>
          <w:sz w:val="26"/>
          <w:szCs w:val="26"/>
        </w:rPr>
        <w:t xml:space="preserve"> identificat în registrul bunurilor imobile prin numărul cadastral 5317105.077,</w:t>
      </w:r>
      <w:r w:rsidR="000305C2">
        <w:rPr>
          <w:rFonts w:ascii="Times New Roman" w:hAnsi="Times New Roman" w:cs="Times New Roman"/>
          <w:sz w:val="26"/>
          <w:szCs w:val="26"/>
        </w:rPr>
        <w:t xml:space="preserve"> partea de teren pe segmentul de la piața comercială până la accesul la grădinița de copii</w:t>
      </w:r>
      <w:r w:rsidR="00BD041A">
        <w:rPr>
          <w:rFonts w:ascii="Times New Roman" w:hAnsi="Times New Roman" w:cs="Times New Roman"/>
          <w:sz w:val="26"/>
          <w:szCs w:val="26"/>
        </w:rPr>
        <w:t xml:space="preserve"> ocupată </w:t>
      </w:r>
      <w:r w:rsidR="000305C2">
        <w:rPr>
          <w:rFonts w:ascii="Times New Roman" w:hAnsi="Times New Roman" w:cs="Times New Roman"/>
          <w:sz w:val="26"/>
          <w:szCs w:val="26"/>
        </w:rPr>
        <w:t xml:space="preserve">de trotuar, în scopul executării lucrărilor de reconstrucție a </w:t>
      </w:r>
      <w:r w:rsidR="00BD041A">
        <w:rPr>
          <w:rFonts w:ascii="Times New Roman" w:hAnsi="Times New Roman" w:cs="Times New Roman"/>
          <w:sz w:val="26"/>
          <w:szCs w:val="26"/>
        </w:rPr>
        <w:t>elementul</w:t>
      </w:r>
      <w:r w:rsidR="002E3D22">
        <w:rPr>
          <w:rFonts w:ascii="Times New Roman" w:hAnsi="Times New Roman" w:cs="Times New Roman"/>
          <w:sz w:val="26"/>
          <w:szCs w:val="26"/>
        </w:rPr>
        <w:t xml:space="preserve">ui </w:t>
      </w:r>
      <w:r w:rsidR="00BD041A">
        <w:rPr>
          <w:rFonts w:ascii="Times New Roman" w:hAnsi="Times New Roman" w:cs="Times New Roman"/>
          <w:sz w:val="26"/>
          <w:szCs w:val="26"/>
        </w:rPr>
        <w:t>constructiv</w:t>
      </w:r>
      <w:r w:rsidR="002E3D22">
        <w:rPr>
          <w:rFonts w:ascii="Times New Roman" w:hAnsi="Times New Roman" w:cs="Times New Roman"/>
          <w:sz w:val="26"/>
          <w:szCs w:val="26"/>
        </w:rPr>
        <w:t xml:space="preserve"> menționat</w:t>
      </w:r>
      <w:r w:rsidR="008A2D8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B5392B" w:rsidRPr="00B5392B" w:rsidRDefault="000A6D4D" w:rsidP="00D8740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Se pune în sarcină șefului </w:t>
      </w:r>
      <w:r w:rsidRPr="00F5584C">
        <w:rPr>
          <w:rFonts w:ascii="Times New Roman" w:hAnsi="Times New Roman" w:cs="Times New Roman"/>
          <w:sz w:val="26"/>
          <w:szCs w:val="26"/>
        </w:rPr>
        <w:t>Secției  construcții, drumuri și gospodărie comunală</w:t>
      </w:r>
      <w:r>
        <w:rPr>
          <w:rFonts w:ascii="Times New Roman" w:hAnsi="Times New Roman" w:cs="Times New Roman"/>
          <w:sz w:val="26"/>
          <w:szCs w:val="26"/>
        </w:rPr>
        <w:t>, dl TAȘCĂ Adrian</w:t>
      </w:r>
      <w:r w:rsidRPr="00F558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să elaboreze, în numele administratorului drumului, prescripțiile tehnice necesare la executarea lucrărilor de reconstrucție a trotuarului și să monitorizeze asupra îndeplinirii întocmai a acestora.</w:t>
      </w:r>
    </w:p>
    <w:p w:rsidR="000A6D4D" w:rsidRPr="00984D63" w:rsidRDefault="000A6D4D" w:rsidP="00D8740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Prima</w:t>
      </w: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rul s. Bujor, dl AGACI Ion, pe perioada executării lucrărilor pe drum, va asigura siguranța circulației rutiere, respectarea termenelor de executare a lucrărilor și îndeplinirea acestora în corespundere cu cerințele tehnice ale normativelor de construcție.</w:t>
      </w:r>
    </w:p>
    <w:p w:rsidR="002F11B2" w:rsidRPr="00984D63" w:rsidRDefault="000A6D4D" w:rsidP="00D8740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După recepția lucrărilor de reconstrucție a segmentului vizat de trotuar</w:t>
      </w:r>
      <w:r w:rsidR="001E3B65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investitorul va </w:t>
      </w:r>
      <w:r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realiza, în modul stabilit, acțiunile 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de predare a cheltuililor de construcție în vederea includerii lor în registrul evidenței contabile</w:t>
      </w:r>
      <w:r w:rsidR="001E3B65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ținut de administratorul drumului dat</w:t>
      </w:r>
      <w:r w:rsidR="002F11B2" w:rsidRPr="00984D6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</w:p>
    <w:p w:rsidR="00984D63" w:rsidRPr="00984D63" w:rsidRDefault="00984D63" w:rsidP="00D8740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sz w:val="26"/>
          <w:szCs w:val="26"/>
        </w:rPr>
        <w:t xml:space="preserve">Specialistul principal (jurist) din Aparatul preşedintelui raionului, dl PASCAL Sergiu, va </w:t>
      </w:r>
      <w:r>
        <w:rPr>
          <w:rFonts w:ascii="Times New Roman" w:hAnsi="Times New Roman" w:cs="Times New Roman"/>
          <w:sz w:val="26"/>
          <w:szCs w:val="26"/>
        </w:rPr>
        <w:t>elabora</w:t>
      </w:r>
      <w:r w:rsidR="00E3030C">
        <w:rPr>
          <w:rFonts w:ascii="Times New Roman" w:hAnsi="Times New Roman" w:cs="Times New Roman"/>
          <w:sz w:val="26"/>
          <w:szCs w:val="26"/>
        </w:rPr>
        <w:t xml:space="preserve"> proiectul contractului de comodat pentru partea de teren solicitată din bunul imobil indicat și îl va prezenta spre semnare părților</w:t>
      </w:r>
      <w:r w:rsidRPr="00984D63">
        <w:rPr>
          <w:rFonts w:ascii="Times New Roman" w:hAnsi="Times New Roman" w:cs="Times New Roman"/>
          <w:sz w:val="26"/>
          <w:szCs w:val="26"/>
        </w:rPr>
        <w:t>.</w:t>
      </w:r>
    </w:p>
    <w:p w:rsidR="00414111" w:rsidRDefault="00BF5860" w:rsidP="00C94279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3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D63">
        <w:rPr>
          <w:rFonts w:ascii="Times New Roman" w:hAnsi="Times New Roman" w:cs="Times New Roman"/>
          <w:sz w:val="26"/>
          <w:szCs w:val="26"/>
        </w:rPr>
        <w:t>Responsabil de realizarea prevederilor deciziei în cauză se face dl CORNEI Dumitru, vicepreșe</w:t>
      </w:r>
      <w:r w:rsidRPr="00F5584C">
        <w:rPr>
          <w:rFonts w:ascii="Times New Roman" w:hAnsi="Times New Roman" w:cs="Times New Roman"/>
          <w:sz w:val="26"/>
          <w:szCs w:val="26"/>
        </w:rPr>
        <w:t>dinte al raionului.</w:t>
      </w:r>
    </w:p>
    <w:p w:rsidR="00414111" w:rsidRPr="00F5584C" w:rsidRDefault="00414111" w:rsidP="00BF5860">
      <w:pPr>
        <w:spacing w:after="0" w:line="24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</w:p>
    <w:p w:rsidR="00414111" w:rsidRPr="00F5584C" w:rsidRDefault="00414111" w:rsidP="00F5584C">
      <w:pPr>
        <w:spacing w:after="0"/>
        <w:ind w:left="-426" w:right="-568"/>
        <w:rPr>
          <w:rFonts w:ascii="Times New Roman" w:hAnsi="Times New Roman" w:cs="Times New Roman"/>
          <w:b/>
          <w:sz w:val="26"/>
          <w:szCs w:val="26"/>
        </w:rPr>
      </w:pPr>
      <w:r w:rsidRPr="00F5584C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5584C">
        <w:rPr>
          <w:rFonts w:ascii="Times New Roman" w:hAnsi="Times New Roman" w:cs="Times New Roman"/>
          <w:b/>
          <w:sz w:val="26"/>
          <w:szCs w:val="26"/>
        </w:rPr>
        <w:t>Preşedintele şedinţei</w:t>
      </w:r>
      <w:r w:rsidRPr="00F5584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</w:p>
    <w:p w:rsidR="00414111" w:rsidRPr="00F5584C" w:rsidRDefault="00414111" w:rsidP="00F5584C">
      <w:pPr>
        <w:pStyle w:val="aa"/>
        <w:spacing w:after="0"/>
        <w:ind w:left="0"/>
        <w:rPr>
          <w:sz w:val="26"/>
          <w:szCs w:val="26"/>
          <w:u w:val="single"/>
          <w:lang w:val="ro-RO"/>
        </w:rPr>
      </w:pPr>
      <w:r w:rsidRPr="00F5584C">
        <w:rPr>
          <w:sz w:val="26"/>
          <w:szCs w:val="26"/>
          <w:lang w:val="ro-RO"/>
        </w:rPr>
        <w:t xml:space="preserve">       </w:t>
      </w:r>
      <w:r w:rsidRPr="00F5584C">
        <w:rPr>
          <w:sz w:val="26"/>
          <w:szCs w:val="26"/>
          <w:u w:val="single"/>
          <w:lang w:val="ro-RO"/>
        </w:rPr>
        <w:t>Contrasemnează:</w:t>
      </w:r>
    </w:p>
    <w:p w:rsidR="00414111" w:rsidRPr="00F5584C" w:rsidRDefault="00414111" w:rsidP="00414111">
      <w:pPr>
        <w:pStyle w:val="1"/>
        <w:ind w:left="0" w:firstLine="0"/>
        <w:jc w:val="left"/>
        <w:rPr>
          <w:b/>
          <w:sz w:val="26"/>
          <w:szCs w:val="26"/>
        </w:rPr>
      </w:pPr>
      <w:r w:rsidRPr="00F5584C">
        <w:rPr>
          <w:b/>
          <w:sz w:val="26"/>
          <w:szCs w:val="26"/>
        </w:rPr>
        <w:t xml:space="preserve">Secretarul Consiliului </w:t>
      </w:r>
    </w:p>
    <w:p w:rsidR="00414111" w:rsidRPr="00F5584C" w:rsidRDefault="00414111" w:rsidP="00414111">
      <w:pPr>
        <w:pStyle w:val="1"/>
        <w:ind w:left="0" w:firstLine="0"/>
        <w:jc w:val="left"/>
        <w:rPr>
          <w:b/>
          <w:sz w:val="26"/>
          <w:szCs w:val="26"/>
        </w:rPr>
      </w:pPr>
      <w:r w:rsidRPr="00F5584C">
        <w:rPr>
          <w:b/>
          <w:sz w:val="26"/>
          <w:szCs w:val="26"/>
        </w:rPr>
        <w:t xml:space="preserve">     Raional Hînceşti                </w:t>
      </w:r>
      <w:r w:rsidRPr="00F5584C">
        <w:rPr>
          <w:b/>
          <w:sz w:val="26"/>
          <w:szCs w:val="26"/>
        </w:rPr>
        <w:tab/>
        <w:t xml:space="preserve">                                   Elena MORARU TOMA</w:t>
      </w:r>
    </w:p>
    <w:p w:rsidR="00B87D95" w:rsidRPr="006F2431" w:rsidRDefault="006F2431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B87D95" w:rsidRPr="006F2431">
        <w:rPr>
          <w:rFonts w:ascii="Times New Roman" w:hAnsi="Times New Roman" w:cs="Times New Roman"/>
          <w:sz w:val="20"/>
          <w:szCs w:val="20"/>
        </w:rPr>
        <w:t>nițiat: _______________ Iurie Levinschi, Președintele raionului Hîncești</w:t>
      </w:r>
    </w:p>
    <w:p w:rsidR="00B87D95" w:rsidRPr="006F2431" w:rsidRDefault="00B87D95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431">
        <w:rPr>
          <w:rFonts w:ascii="Times New Roman" w:hAnsi="Times New Roman" w:cs="Times New Roman"/>
          <w:sz w:val="20"/>
          <w:szCs w:val="20"/>
        </w:rPr>
        <w:t>Elaborat_______________Victor Rachiu, Șeful Serviciului relații funciare și cadastru;</w:t>
      </w:r>
    </w:p>
    <w:p w:rsidR="002B320A" w:rsidRDefault="00B87D95" w:rsidP="00F558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431">
        <w:rPr>
          <w:rFonts w:ascii="Times New Roman" w:hAnsi="Times New Roman" w:cs="Times New Roman"/>
          <w:sz w:val="20"/>
          <w:szCs w:val="20"/>
        </w:rPr>
        <w:t>Avizat: _____________ Sergiu Pascal, specialist principal (jurist), Aparatul preşedintelui raionului.</w:t>
      </w:r>
    </w:p>
    <w:p w:rsidR="00D01F8E" w:rsidRDefault="006F2431" w:rsidP="00BF5860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lastRenderedPageBreak/>
        <w:t xml:space="preserve"> </w:t>
      </w:r>
    </w:p>
    <w:p w:rsidR="004D6188" w:rsidRPr="00EA2392" w:rsidRDefault="004D6188" w:rsidP="00EA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92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:rsidR="004D6188" w:rsidRPr="00EA2392" w:rsidRDefault="00EA2392" w:rsidP="00EA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92">
        <w:rPr>
          <w:rFonts w:ascii="Times New Roman" w:hAnsi="Times New Roman" w:cs="Times New Roman"/>
          <w:b/>
          <w:sz w:val="28"/>
          <w:szCs w:val="28"/>
        </w:rPr>
        <w:t>la proiectul d</w:t>
      </w:r>
      <w:r w:rsidR="004D6188" w:rsidRPr="00EA2392">
        <w:rPr>
          <w:rFonts w:ascii="Times New Roman" w:hAnsi="Times New Roman" w:cs="Times New Roman"/>
          <w:b/>
          <w:sz w:val="28"/>
          <w:szCs w:val="28"/>
        </w:rPr>
        <w:t>eciziei</w:t>
      </w:r>
    </w:p>
    <w:p w:rsidR="005579A9" w:rsidRPr="005579A9" w:rsidRDefault="005579A9" w:rsidP="005579A9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9">
        <w:rPr>
          <w:rFonts w:ascii="Times New Roman" w:hAnsi="Times New Roman" w:cs="Times New Roman"/>
          <w:b/>
          <w:sz w:val="28"/>
          <w:szCs w:val="28"/>
        </w:rPr>
        <w:t>Cu privire la atribuirea în comodat a unei părți de teren</w:t>
      </w:r>
    </w:p>
    <w:p w:rsidR="005579A9" w:rsidRPr="005579A9" w:rsidRDefault="005579A9" w:rsidP="005579A9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A9">
        <w:rPr>
          <w:rFonts w:ascii="Times New Roman" w:hAnsi="Times New Roman" w:cs="Times New Roman"/>
          <w:b/>
          <w:sz w:val="28"/>
          <w:szCs w:val="28"/>
        </w:rPr>
        <w:t>din drumul public de interes raional din intravilanul s. Bujor</w:t>
      </w:r>
    </w:p>
    <w:p w:rsidR="00EA2392" w:rsidRPr="00EA2392" w:rsidRDefault="00EA2392" w:rsidP="00EA2392">
      <w:pPr>
        <w:spacing w:after="0"/>
        <w:ind w:right="-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E3233" w:rsidRDefault="004D6188" w:rsidP="00300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EE323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E" w:rsidRPr="00E44D9E" w:rsidRDefault="00E666CF" w:rsidP="00E44D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art.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alin.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lit.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din Legea Nr. 121/2007 privind administrarea și deetatizarea proprietății publice, art. 6 alin. (1) și (2), 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art.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alin.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) din Legea Nr.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>/199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55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drumurilor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8" w:rsidRPr="00EA2392" w:rsidRDefault="004D6188" w:rsidP="00E666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EA2392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E666CF">
              <w:rPr>
                <w:rFonts w:ascii="Times New Roman" w:hAnsi="Times New Roman" w:cs="Times New Roman"/>
                <w:sz w:val="28"/>
                <w:szCs w:val="28"/>
              </w:rPr>
              <w:t>oferi Primăriei s. Bujor posibilitatea de a îmbunătăți condițiile de circulație pietonală pe un segment din drumul public de interes raional proprietate</w:t>
            </w:r>
            <w:r w:rsidR="00E44D9E" w:rsidRPr="00EA2392">
              <w:rPr>
                <w:rFonts w:ascii="Times New Roman" w:hAnsi="Times New Roman" w:cs="Times New Roman"/>
                <w:sz w:val="28"/>
                <w:szCs w:val="28"/>
              </w:rPr>
              <w:t xml:space="preserve"> publică a raionului Hîncești</w:t>
            </w:r>
            <w:r w:rsidR="00E666CF">
              <w:rPr>
                <w:rFonts w:ascii="Times New Roman" w:hAnsi="Times New Roman" w:cs="Times New Roman"/>
                <w:sz w:val="28"/>
                <w:szCs w:val="28"/>
              </w:rPr>
              <w:t xml:space="preserve"> din mijloacele bugetului public al satului</w:t>
            </w:r>
            <w:r w:rsidR="00EA2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300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188" w:rsidRPr="00EE3233" w:rsidRDefault="004D6188" w:rsidP="003008E3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4D6188" w:rsidRPr="00EE3233" w:rsidTr="003008E3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88" w:rsidRPr="00EE3233" w:rsidRDefault="004D6188" w:rsidP="00E666CF">
            <w:pPr>
              <w:spacing w:after="0"/>
              <w:ind w:right="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</w:t>
            </w:r>
            <w:r w:rsidR="00EA464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__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_ din </w:t>
            </w:r>
            <w:r w:rsidR="00EA464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_______ 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202</w:t>
            </w:r>
            <w:r w:rsidR="00EA239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Pr="00EE323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CF" w:rsidRPr="005579A9">
              <w:rPr>
                <w:rFonts w:ascii="Times New Roman" w:hAnsi="Times New Roman" w:cs="Times New Roman"/>
                <w:b/>
                <w:sz w:val="28"/>
                <w:szCs w:val="28"/>
              </w:rPr>
              <w:t>Cu privire la atribuirea în comodat a unei părți de teren</w:t>
            </w:r>
            <w:r w:rsidR="00E66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6CF" w:rsidRPr="005579A9">
              <w:rPr>
                <w:rFonts w:ascii="Times New Roman" w:hAnsi="Times New Roman" w:cs="Times New Roman"/>
                <w:b/>
                <w:sz w:val="28"/>
                <w:szCs w:val="28"/>
              </w:rPr>
              <w:t>din drumul public de interes raional din intravilanul s. Bujor</w:t>
            </w:r>
            <w:r w:rsidR="00E66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4D9E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</w:t>
            </w:r>
            <w:r w:rsidRPr="00EE3233">
              <w:rPr>
                <w:rFonts w:ascii="Times New Roman" w:hAnsi="Times New Roman" w:cs="Times New Roman"/>
                <w:sz w:val="28"/>
                <w:szCs w:val="28"/>
              </w:rPr>
              <w:t xml:space="preserve"> sau decizii aprobate de Consiliul Raional Hîncești.</w:t>
            </w:r>
          </w:p>
        </w:tc>
      </w:tr>
    </w:tbl>
    <w:p w:rsidR="004D6188" w:rsidRPr="00EE3233" w:rsidRDefault="004D6188" w:rsidP="004D618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188" w:rsidRPr="00EE3233" w:rsidRDefault="0055316A" w:rsidP="004D6188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6188" w:rsidRPr="00EE3233" w:rsidRDefault="004D6188" w:rsidP="00986F6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:rsidR="004D6188" w:rsidRPr="00F95E63" w:rsidRDefault="004D6188" w:rsidP="00986F6B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233">
        <w:rPr>
          <w:rFonts w:ascii="Times New Roman" w:hAnsi="Times New Roman" w:cs="Times New Roman"/>
          <w:sz w:val="28"/>
          <w:szCs w:val="28"/>
        </w:rPr>
        <w:t xml:space="preserve">      </w:t>
      </w:r>
      <w:r w:rsidR="00986F6B">
        <w:rPr>
          <w:rFonts w:ascii="Times New Roman" w:hAnsi="Times New Roman" w:cs="Times New Roman"/>
          <w:sz w:val="28"/>
          <w:szCs w:val="28"/>
        </w:rPr>
        <w:t xml:space="preserve"> </w:t>
      </w:r>
      <w:r w:rsidRPr="00EE3233">
        <w:rPr>
          <w:rFonts w:ascii="Times New Roman" w:hAnsi="Times New Roman" w:cs="Times New Roman"/>
          <w:sz w:val="28"/>
          <w:szCs w:val="28"/>
        </w:rPr>
        <w:t>funciare și cadastru                                                              Victor Rachiu</w:t>
      </w:r>
    </w:p>
    <w:p w:rsidR="004D6188" w:rsidRPr="00F95E63" w:rsidRDefault="004D6188" w:rsidP="004D6188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188" w:rsidRPr="004D6188" w:rsidRDefault="004D6188" w:rsidP="00AB4B7F">
      <w:pPr>
        <w:ind w:left="709" w:right="-3"/>
        <w:jc w:val="center"/>
        <w:rPr>
          <w:rFonts w:ascii="Times New Roman" w:hAnsi="Times New Roman" w:cs="Times New Roman"/>
        </w:rPr>
      </w:pPr>
    </w:p>
    <w:sectPr w:rsidR="004D6188" w:rsidRPr="004D6188" w:rsidSect="00E3030C">
      <w:footnotePr>
        <w:pos w:val="beneathText"/>
      </w:footnotePr>
      <w:pgSz w:w="11905" w:h="16837"/>
      <w:pgMar w:top="567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38E"/>
    <w:multiLevelType w:val="hybridMultilevel"/>
    <w:tmpl w:val="646038F8"/>
    <w:lvl w:ilvl="0" w:tplc="653C12C4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7EAE"/>
    <w:multiLevelType w:val="singleLevel"/>
    <w:tmpl w:val="FBD0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ro-MD"/>
      </w:rPr>
    </w:lvl>
  </w:abstractNum>
  <w:abstractNum w:abstractNumId="4" w15:restartNumberingAfterBreak="0">
    <w:nsid w:val="468C3187"/>
    <w:multiLevelType w:val="multilevel"/>
    <w:tmpl w:val="6792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0"/>
    <w:rsid w:val="000305C2"/>
    <w:rsid w:val="00032992"/>
    <w:rsid w:val="00033701"/>
    <w:rsid w:val="00046410"/>
    <w:rsid w:val="00096C8A"/>
    <w:rsid w:val="00097E29"/>
    <w:rsid w:val="000A04E7"/>
    <w:rsid w:val="000A2814"/>
    <w:rsid w:val="000A6D4D"/>
    <w:rsid w:val="000B5082"/>
    <w:rsid w:val="000C0722"/>
    <w:rsid w:val="000C20F3"/>
    <w:rsid w:val="000F3D06"/>
    <w:rsid w:val="0010020F"/>
    <w:rsid w:val="00111063"/>
    <w:rsid w:val="00123FE1"/>
    <w:rsid w:val="00124AF2"/>
    <w:rsid w:val="001419E5"/>
    <w:rsid w:val="00152377"/>
    <w:rsid w:val="001607B8"/>
    <w:rsid w:val="0018317C"/>
    <w:rsid w:val="0018480C"/>
    <w:rsid w:val="00193519"/>
    <w:rsid w:val="001B1A08"/>
    <w:rsid w:val="001C0287"/>
    <w:rsid w:val="001D1ACA"/>
    <w:rsid w:val="001D58A1"/>
    <w:rsid w:val="001D7CAC"/>
    <w:rsid w:val="001E3B65"/>
    <w:rsid w:val="001E3DAF"/>
    <w:rsid w:val="00207B17"/>
    <w:rsid w:val="002203B5"/>
    <w:rsid w:val="00223A1E"/>
    <w:rsid w:val="00234DF0"/>
    <w:rsid w:val="00246906"/>
    <w:rsid w:val="002873BE"/>
    <w:rsid w:val="002A58F2"/>
    <w:rsid w:val="002B320A"/>
    <w:rsid w:val="002E28A5"/>
    <w:rsid w:val="002E3D22"/>
    <w:rsid w:val="002F11B2"/>
    <w:rsid w:val="002F47AD"/>
    <w:rsid w:val="003008E3"/>
    <w:rsid w:val="003301E7"/>
    <w:rsid w:val="003542FB"/>
    <w:rsid w:val="00357D8B"/>
    <w:rsid w:val="00363714"/>
    <w:rsid w:val="00366884"/>
    <w:rsid w:val="00367F11"/>
    <w:rsid w:val="00372DC6"/>
    <w:rsid w:val="0038012F"/>
    <w:rsid w:val="00380568"/>
    <w:rsid w:val="00392226"/>
    <w:rsid w:val="003B2771"/>
    <w:rsid w:val="003D15F7"/>
    <w:rsid w:val="003D3526"/>
    <w:rsid w:val="003E17E0"/>
    <w:rsid w:val="003F7911"/>
    <w:rsid w:val="00414111"/>
    <w:rsid w:val="00430BF1"/>
    <w:rsid w:val="00450A7A"/>
    <w:rsid w:val="004C1B6D"/>
    <w:rsid w:val="004C4FBB"/>
    <w:rsid w:val="004D06B9"/>
    <w:rsid w:val="004D6188"/>
    <w:rsid w:val="004F5A70"/>
    <w:rsid w:val="004F6369"/>
    <w:rsid w:val="005224F7"/>
    <w:rsid w:val="00522B5E"/>
    <w:rsid w:val="0055316A"/>
    <w:rsid w:val="00555540"/>
    <w:rsid w:val="005572D2"/>
    <w:rsid w:val="005579A9"/>
    <w:rsid w:val="00572C0F"/>
    <w:rsid w:val="0057610A"/>
    <w:rsid w:val="00583805"/>
    <w:rsid w:val="0059012D"/>
    <w:rsid w:val="005A6751"/>
    <w:rsid w:val="005A6A1E"/>
    <w:rsid w:val="005B1BED"/>
    <w:rsid w:val="005C5288"/>
    <w:rsid w:val="005D0ED7"/>
    <w:rsid w:val="005E3115"/>
    <w:rsid w:val="005F2BC0"/>
    <w:rsid w:val="006215A1"/>
    <w:rsid w:val="00630EDA"/>
    <w:rsid w:val="00635B90"/>
    <w:rsid w:val="00692638"/>
    <w:rsid w:val="006C4424"/>
    <w:rsid w:val="006F2431"/>
    <w:rsid w:val="00701FFD"/>
    <w:rsid w:val="00702D94"/>
    <w:rsid w:val="00717E51"/>
    <w:rsid w:val="00742290"/>
    <w:rsid w:val="007564BA"/>
    <w:rsid w:val="00763BFC"/>
    <w:rsid w:val="007811B4"/>
    <w:rsid w:val="007A0846"/>
    <w:rsid w:val="007E5660"/>
    <w:rsid w:val="007E7F74"/>
    <w:rsid w:val="007F3C6F"/>
    <w:rsid w:val="0080316B"/>
    <w:rsid w:val="008522E7"/>
    <w:rsid w:val="008567BD"/>
    <w:rsid w:val="00865637"/>
    <w:rsid w:val="00877ECE"/>
    <w:rsid w:val="00882690"/>
    <w:rsid w:val="00895E5B"/>
    <w:rsid w:val="008A112E"/>
    <w:rsid w:val="008A2D88"/>
    <w:rsid w:val="008C5185"/>
    <w:rsid w:val="008E1C74"/>
    <w:rsid w:val="00940F38"/>
    <w:rsid w:val="009432A6"/>
    <w:rsid w:val="0094561C"/>
    <w:rsid w:val="00946740"/>
    <w:rsid w:val="009513A6"/>
    <w:rsid w:val="00957682"/>
    <w:rsid w:val="00982439"/>
    <w:rsid w:val="00984D63"/>
    <w:rsid w:val="00986F6B"/>
    <w:rsid w:val="0099502A"/>
    <w:rsid w:val="009C552C"/>
    <w:rsid w:val="009E082F"/>
    <w:rsid w:val="009E2912"/>
    <w:rsid w:val="00A3435F"/>
    <w:rsid w:val="00A46649"/>
    <w:rsid w:val="00A5268C"/>
    <w:rsid w:val="00A8203E"/>
    <w:rsid w:val="00A872A8"/>
    <w:rsid w:val="00AB4B7F"/>
    <w:rsid w:val="00AD2A66"/>
    <w:rsid w:val="00AD3F95"/>
    <w:rsid w:val="00AD4FAE"/>
    <w:rsid w:val="00AE3ED3"/>
    <w:rsid w:val="00AE5F12"/>
    <w:rsid w:val="00B25940"/>
    <w:rsid w:val="00B31C62"/>
    <w:rsid w:val="00B440F5"/>
    <w:rsid w:val="00B44483"/>
    <w:rsid w:val="00B5392B"/>
    <w:rsid w:val="00B8198A"/>
    <w:rsid w:val="00B87D95"/>
    <w:rsid w:val="00BB4491"/>
    <w:rsid w:val="00BD041A"/>
    <w:rsid w:val="00BD0A47"/>
    <w:rsid w:val="00BE245D"/>
    <w:rsid w:val="00BE7F7F"/>
    <w:rsid w:val="00BF0C71"/>
    <w:rsid w:val="00BF5860"/>
    <w:rsid w:val="00C27270"/>
    <w:rsid w:val="00C41E43"/>
    <w:rsid w:val="00C54B90"/>
    <w:rsid w:val="00C57C64"/>
    <w:rsid w:val="00C62051"/>
    <w:rsid w:val="00C8441F"/>
    <w:rsid w:val="00CB0E3C"/>
    <w:rsid w:val="00CC4C88"/>
    <w:rsid w:val="00CC7A3F"/>
    <w:rsid w:val="00CE7029"/>
    <w:rsid w:val="00CE71D3"/>
    <w:rsid w:val="00CF612B"/>
    <w:rsid w:val="00CF6E4C"/>
    <w:rsid w:val="00D01F8E"/>
    <w:rsid w:val="00D36CEB"/>
    <w:rsid w:val="00D43513"/>
    <w:rsid w:val="00D46AF8"/>
    <w:rsid w:val="00D53997"/>
    <w:rsid w:val="00D67600"/>
    <w:rsid w:val="00D87404"/>
    <w:rsid w:val="00D94343"/>
    <w:rsid w:val="00DA4F41"/>
    <w:rsid w:val="00DB4BA0"/>
    <w:rsid w:val="00DD0D96"/>
    <w:rsid w:val="00DE7147"/>
    <w:rsid w:val="00E27D1D"/>
    <w:rsid w:val="00E3030C"/>
    <w:rsid w:val="00E44D9E"/>
    <w:rsid w:val="00E450EF"/>
    <w:rsid w:val="00E47417"/>
    <w:rsid w:val="00E55D6A"/>
    <w:rsid w:val="00E60550"/>
    <w:rsid w:val="00E623B5"/>
    <w:rsid w:val="00E6456B"/>
    <w:rsid w:val="00E666CF"/>
    <w:rsid w:val="00E71593"/>
    <w:rsid w:val="00E76EFB"/>
    <w:rsid w:val="00E7773B"/>
    <w:rsid w:val="00E87829"/>
    <w:rsid w:val="00EA2392"/>
    <w:rsid w:val="00EA4642"/>
    <w:rsid w:val="00EE3233"/>
    <w:rsid w:val="00EF1FE0"/>
    <w:rsid w:val="00F40E5D"/>
    <w:rsid w:val="00F478BA"/>
    <w:rsid w:val="00F5584C"/>
    <w:rsid w:val="00F628D0"/>
    <w:rsid w:val="00F734BD"/>
    <w:rsid w:val="00F76CBD"/>
    <w:rsid w:val="00F82E4E"/>
    <w:rsid w:val="00F8524F"/>
    <w:rsid w:val="00F912DE"/>
    <w:rsid w:val="00F95E63"/>
    <w:rsid w:val="00FA7639"/>
    <w:rsid w:val="00FC0DE1"/>
    <w:rsid w:val="00FD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0587-B474-4339-BFFF-692DA8C4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92"/>
  </w:style>
  <w:style w:type="paragraph" w:styleId="1">
    <w:name w:val="heading 1"/>
    <w:basedOn w:val="a"/>
    <w:next w:val="a"/>
    <w:link w:val="10"/>
    <w:qFormat/>
    <w:rsid w:val="00D01F8E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FE0"/>
    <w:pPr>
      <w:ind w:left="720"/>
      <w:contextualSpacing/>
    </w:pPr>
  </w:style>
  <w:style w:type="paragraph" w:styleId="a5">
    <w:name w:val="Body Text"/>
    <w:basedOn w:val="a"/>
    <w:link w:val="a6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E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5D0E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10">
    <w:name w:val="Заголовок 1 Знак"/>
    <w:basedOn w:val="a0"/>
    <w:link w:val="1"/>
    <w:rsid w:val="00D01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-Absatz-Standardschriftart">
    <w:name w:val="WW-Absatz-Standardschriftart"/>
    <w:rsid w:val="00572C0F"/>
  </w:style>
  <w:style w:type="character" w:customStyle="1" w:styleId="docheader">
    <w:name w:val="doc_header"/>
    <w:basedOn w:val="a0"/>
    <w:rsid w:val="0080316B"/>
  </w:style>
  <w:style w:type="paragraph" w:styleId="aa">
    <w:name w:val="Body Text Indent"/>
    <w:basedOn w:val="a"/>
    <w:link w:val="ab"/>
    <w:rsid w:val="004141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41411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0FFA-7488-48CF-B0E1-9F5CE2DE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2022-03-10T06:55:00Z</cp:lastPrinted>
  <dcterms:created xsi:type="dcterms:W3CDTF">2022-03-10T14:55:00Z</dcterms:created>
  <dcterms:modified xsi:type="dcterms:W3CDTF">2022-03-10T14:55:00Z</dcterms:modified>
</cp:coreProperties>
</file>