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16" w:rsidRPr="00332108" w:rsidRDefault="00355416" w:rsidP="00355416">
      <w:pPr>
        <w:spacing w:after="0" w:line="276" w:lineRule="auto"/>
        <w:ind w:left="720" w:hanging="720"/>
        <w:jc w:val="center"/>
        <w:rPr>
          <w:rStyle w:val="IntenseEmphasis"/>
          <w:b/>
          <w:sz w:val="28"/>
        </w:rPr>
      </w:pPr>
      <w:r w:rsidRPr="00E31A02">
        <w:rPr>
          <w:rStyle w:val="IntenseEmphasis"/>
          <w:b/>
          <w:color w:val="1F4E79" w:themeColor="accent1" w:themeShade="80"/>
          <w:sz w:val="28"/>
        </w:rPr>
        <w:t>Procurement notice</w:t>
      </w:r>
      <w:r w:rsidRPr="00E31A02">
        <w:rPr>
          <w:rStyle w:val="FootnoteReference"/>
          <w:b/>
          <w:i/>
          <w:iCs/>
          <w:color w:val="1F4E79" w:themeColor="accent1" w:themeShade="80"/>
          <w:sz w:val="28"/>
        </w:rPr>
        <w:footnoteReference w:id="1"/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r w:rsidRPr="00332108">
        <w:t xml:space="preserve">for publication on the </w:t>
      </w:r>
      <w:r>
        <w:t>P</w:t>
      </w:r>
      <w:r w:rsidRPr="00332108">
        <w:t>rogramme webpage</w:t>
      </w:r>
      <w:r>
        <w:t xml:space="preserve"> at </w:t>
      </w:r>
      <w:hyperlink r:id="rId8" w:history="1">
        <w:r w:rsidR="00335CC6" w:rsidRPr="00A65612">
          <w:rPr>
            <w:rStyle w:val="Hyperlink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center"/>
        <w:rPr>
          <w:sz w:val="24"/>
        </w:rPr>
      </w:pP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</w:p>
    <w:p w:rsidR="00355416" w:rsidRDefault="00355416" w:rsidP="00355416">
      <w:pPr>
        <w:ind w:hanging="11"/>
        <w:jc w:val="righ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00"/>
      </w:tblGrid>
      <w:tr w:rsidR="00355416" w:rsidTr="002517E8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 wp14:anchorId="3E88E0A0" wp14:editId="241E2282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BF0F1B" w:rsidRDefault="00BF0F1B" w:rsidP="00D60438">
            <w:pPr>
              <w:jc w:val="both"/>
              <w:rPr>
                <w:rFonts w:cstheme="minorHAnsi"/>
              </w:rPr>
            </w:pP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Repair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works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of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the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Museum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of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History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and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Ethnography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from</w:t>
            </w:r>
            <w:proofErr w:type="spellEnd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Ciuciuleni </w:t>
            </w: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village</w:t>
            </w:r>
            <w:proofErr w:type="spellEnd"/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 wp14:anchorId="331E9A89" wp14:editId="381B5449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D60438" w:rsidRDefault="00F85322" w:rsidP="00F85322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24</w:t>
            </w:r>
            <w:r w:rsidR="005C1D31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01</w:t>
            </w:r>
            <w:r w:rsidR="005C1D31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.</w:t>
            </w:r>
            <w:r w:rsidR="00D60438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2</w:t>
            </w:r>
            <w:r w:rsidR="00D60438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(17:00 EEST).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 wp14:anchorId="5433CB24" wp14:editId="62050F26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A253A9" w:rsidRDefault="005C1D31" w:rsidP="005C1D31">
            <w:pPr>
              <w:jc w:val="both"/>
              <w:rPr>
                <w:rFonts w:cstheme="minorHAnsi"/>
              </w:rPr>
            </w:pPr>
            <w:proofErr w:type="spellStart"/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Hincesti</w:t>
            </w:r>
            <w:proofErr w:type="spellEnd"/>
            <w:r w:rsidR="00D60438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District Council</w:t>
            </w:r>
          </w:p>
        </w:tc>
      </w:tr>
      <w:tr w:rsidR="00355416" w:rsidTr="00D60438">
        <w:trPr>
          <w:trHeight w:val="534"/>
        </w:trPr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 wp14:anchorId="015421F0" wp14:editId="13A6B7ED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962C47" w:rsidRDefault="00BF0F1B" w:rsidP="00CE71B8">
            <w:pPr>
              <w:jc w:val="both"/>
              <w:rPr>
                <w:rFonts w:cstheme="minorHAnsi"/>
                <w:lang w:val="en-US"/>
              </w:rPr>
            </w:pPr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„</w:t>
            </w:r>
            <w:proofErr w:type="spellStart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Let's</w:t>
            </w:r>
            <w:proofErr w:type="spellEnd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discover</w:t>
            </w:r>
            <w:proofErr w:type="spellEnd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Stefan cel Mare </w:t>
            </w:r>
            <w:proofErr w:type="spellStart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traces</w:t>
            </w:r>
            <w:proofErr w:type="spellEnd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together</w:t>
            </w:r>
            <w:proofErr w:type="spellEnd"/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”,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 wp14:anchorId="5BAF4695" wp14:editId="6E33B3DE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D60438" w:rsidRPr="000F5483" w:rsidRDefault="00D60438" w:rsidP="00D604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</w:pPr>
            <w:r w:rsidRPr="000F54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1HARD /</w:t>
            </w:r>
            <w:r w:rsidR="00BF0F1B" w:rsidRPr="000F54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2</w:t>
            </w:r>
            <w:r w:rsidRPr="000F54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.1 /</w:t>
            </w:r>
            <w:r w:rsidR="00BF0F1B" w:rsidRPr="000F54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107</w:t>
            </w:r>
          </w:p>
          <w:p w:rsidR="00355416" w:rsidRPr="00C774EF" w:rsidRDefault="00355416" w:rsidP="00C77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F111F1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 wp14:anchorId="041F0AC6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F77FA" w:rsidRDefault="001678A7" w:rsidP="00DA1456">
            <w:hyperlink r:id="rId15" w:history="1">
              <w:r w:rsidR="00391EE9">
                <w:t xml:space="preserve"> </w:t>
              </w:r>
              <w:r w:rsidR="00391EE9" w:rsidRPr="00391EE9">
                <w:rPr>
                  <w:rStyle w:val="Hyperlink"/>
                </w:rPr>
                <w:t>https://hincesti.md/2021/11/23/proiectul-pe-urmele-lui-stefan-cel-mare-1hard-2-1-107/</w:t>
              </w:r>
            </w:hyperlink>
          </w:p>
          <w:p w:rsidR="001678A7" w:rsidRDefault="001678A7" w:rsidP="00DA1456">
            <w:pPr>
              <w:rPr>
                <w:rFonts w:ascii="Times New Roman" w:hAnsi="Times New Roman" w:cs="Times New Roman"/>
                <w:sz w:val="24"/>
              </w:rPr>
            </w:pPr>
          </w:p>
          <w:p w:rsidR="00DA1456" w:rsidRDefault="00DA1456" w:rsidP="00DA1456">
            <w:pPr>
              <w:rPr>
                <w:rFonts w:ascii="Times New Roman" w:hAnsi="Times New Roman" w:cs="Times New Roman"/>
                <w:sz w:val="24"/>
              </w:rPr>
            </w:pPr>
          </w:p>
          <w:p w:rsidR="00DA1456" w:rsidRPr="00C774EF" w:rsidRDefault="00DA1456" w:rsidP="00DA14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1E76A4" w:rsidRPr="00BF0F1B" w:rsidRDefault="001E76A4" w:rsidP="00332108">
      <w:pPr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</w:pPr>
    </w:p>
    <w:p w:rsidR="00BF0F1B" w:rsidRPr="00554C36" w:rsidRDefault="00BF0F1B" w:rsidP="00BF0F1B">
      <w:pPr>
        <w:spacing w:line="360" w:lineRule="auto"/>
        <w:jc w:val="both"/>
      </w:pPr>
    </w:p>
    <w:p w:rsidR="00BF0F1B" w:rsidRDefault="00BF0F1B" w:rsidP="00332108">
      <w:pPr>
        <w:ind w:left="720" w:hanging="720"/>
        <w:jc w:val="both"/>
        <w:rPr>
          <w:sz w:val="24"/>
        </w:rPr>
        <w:sectPr w:rsidR="00BF0F1B" w:rsidSect="001E76A4">
          <w:headerReference w:type="default" r:id="rId16"/>
          <w:footerReference w:type="default" r:id="rId17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181EF6" w:rsidRPr="00355416" w:rsidRDefault="00355416" w:rsidP="00F513DC">
      <w:pPr>
        <w:spacing w:after="0" w:line="276" w:lineRule="auto"/>
        <w:ind w:left="720" w:hanging="720"/>
        <w:jc w:val="center"/>
        <w:rPr>
          <w:rStyle w:val="IntenseEmphasis"/>
          <w:b/>
          <w:sz w:val="28"/>
          <w:lang w:val="ro-RO"/>
        </w:rPr>
      </w:pPr>
      <w:r w:rsidRPr="001C56A7">
        <w:rPr>
          <w:rStyle w:val="IntenseEmphasis"/>
          <w:b/>
          <w:color w:val="1F4E79" w:themeColor="accent1" w:themeShade="80"/>
          <w:sz w:val="28"/>
          <w:lang w:val="fr-FR"/>
        </w:rPr>
        <w:lastRenderedPageBreak/>
        <w:t>Anunț de achiziți</w:t>
      </w:r>
      <w:r>
        <w:rPr>
          <w:rStyle w:val="IntenseEmphasis"/>
          <w:b/>
          <w:color w:val="1F4E79" w:themeColor="accent1" w:themeShade="80"/>
          <w:sz w:val="28"/>
          <w:lang w:val="ro-RO"/>
        </w:rPr>
        <w:t>e</w:t>
      </w:r>
      <w:r w:rsidR="00F565B1">
        <w:rPr>
          <w:rStyle w:val="FootnoteReference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181EF6" w:rsidRPr="001C56A7" w:rsidRDefault="00E562FA" w:rsidP="00F513DC">
      <w:pPr>
        <w:spacing w:line="276" w:lineRule="auto"/>
        <w:ind w:left="720" w:hanging="720"/>
        <w:jc w:val="center"/>
        <w:rPr>
          <w:lang w:val="fr-FR"/>
        </w:rPr>
      </w:pPr>
      <w:r w:rsidRPr="001C56A7">
        <w:rPr>
          <w:lang w:val="fr-FR"/>
        </w:rPr>
        <w:t>Pentru publicarea pe pagina Programului</w:t>
      </w:r>
      <w:r w:rsidR="00181EF6" w:rsidRPr="001C56A7">
        <w:rPr>
          <w:lang w:val="fr-FR"/>
        </w:rPr>
        <w:t xml:space="preserve"> </w:t>
      </w:r>
      <w:hyperlink r:id="rId18" w:history="1">
        <w:r w:rsidR="00801616" w:rsidRPr="001C56A7">
          <w:rPr>
            <w:rStyle w:val="Hyperlink"/>
            <w:lang w:val="fr-FR"/>
          </w:rPr>
          <w:t>www.ro-md.net</w:t>
        </w:r>
      </w:hyperlink>
      <w:r w:rsidR="00181EF6" w:rsidRPr="001C56A7">
        <w:rPr>
          <w:lang w:val="fr-FR"/>
        </w:rPr>
        <w:t xml:space="preserve"> </w:t>
      </w:r>
    </w:p>
    <w:p w:rsidR="00181EF6" w:rsidRPr="001C56A7" w:rsidRDefault="00181EF6" w:rsidP="00181EF6">
      <w:pPr>
        <w:ind w:left="720" w:hanging="720"/>
        <w:jc w:val="center"/>
        <w:rPr>
          <w:sz w:val="24"/>
          <w:lang w:val="fr-FR"/>
        </w:rPr>
      </w:pP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limba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  <w:lang w:val="ro-RO"/>
        </w:rPr>
        <w:t>țională</w:t>
      </w:r>
      <w:r w:rsidR="00181EF6" w:rsidRPr="00824D2D">
        <w:rPr>
          <w:i/>
          <w:sz w:val="24"/>
        </w:rPr>
        <w:t>:</w:t>
      </w:r>
    </w:p>
    <w:p w:rsidR="00355416" w:rsidRDefault="00355416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5490"/>
      </w:tblGrid>
      <w:tr w:rsidR="00355416" w:rsidRPr="00355416" w:rsidTr="00F85322">
        <w:trPr>
          <w:trHeight w:val="805"/>
        </w:trPr>
        <w:tc>
          <w:tcPr>
            <w:tcW w:w="3872" w:type="dxa"/>
            <w:tcBorders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val="ro-RO" w:eastAsia="ro-RO"/>
              </w:rPr>
              <w:drawing>
                <wp:inline distT="0" distB="0" distL="0" distR="0" wp14:anchorId="77FE2A5A" wp14:editId="6CABA711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BF0F1B" w:rsidP="00962C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Lucrări de reparație a Muzeului de istorie și etnografie din s. Ciuciuleni</w:t>
            </w:r>
          </w:p>
        </w:tc>
      </w:tr>
      <w:tr w:rsidR="00355416" w:rsidRPr="00355416" w:rsidTr="00B915B1">
        <w:trPr>
          <w:trHeight w:val="80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o-RO" w:eastAsia="ro-RO"/>
              </w:rPr>
              <w:drawing>
                <wp:inline distT="0" distB="0" distL="0" distR="0" wp14:anchorId="07E0E53A" wp14:editId="59C6A342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F147BC" w:rsidRDefault="00F85322" w:rsidP="00F8532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24.0</w:t>
            </w:r>
            <w:r w:rsidR="00BF0F1B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1</w:t>
            </w:r>
            <w:r w:rsidR="00962C47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2</w:t>
            </w:r>
            <w:r w:rsidR="00962C47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(17:00 EEST).</w:t>
            </w:r>
          </w:p>
        </w:tc>
      </w:tr>
      <w:tr w:rsidR="00355416" w:rsidRPr="00CE71B8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o-RO" w:eastAsia="ro-RO"/>
              </w:rPr>
              <w:drawing>
                <wp:inline distT="0" distB="0" distL="0" distR="0" wp14:anchorId="2619AE86" wp14:editId="42490B7E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F147BC" w:rsidRDefault="00962C47" w:rsidP="00BF0F1B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</w:pPr>
            <w:r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Consiliul Raional </w:t>
            </w:r>
            <w:proofErr w:type="spellStart"/>
            <w:r w:rsidR="00BF0F1B" w:rsidRPr="00F14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Hincesti</w:t>
            </w:r>
            <w:proofErr w:type="spellEnd"/>
          </w:p>
        </w:tc>
      </w:tr>
      <w:tr w:rsidR="00355416" w:rsidRPr="00355416" w:rsidTr="00B915B1">
        <w:trPr>
          <w:trHeight w:val="1151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o-RO" w:eastAsia="ro-RO"/>
              </w:rPr>
              <w:drawing>
                <wp:inline distT="0" distB="0" distL="0" distR="0" wp14:anchorId="5103A509" wp14:editId="13DF2563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BF0F1B" w:rsidP="00BF0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„Pe</w:t>
            </w:r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urmele lui Ș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t</w:t>
            </w:r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efan cel Mare, </w:t>
            </w:r>
          </w:p>
        </w:tc>
      </w:tr>
      <w:tr w:rsidR="00355416" w:rsidRPr="00355416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o-RO" w:eastAsia="ro-RO"/>
              </w:rPr>
              <w:drawing>
                <wp:inline distT="0" distB="0" distL="0" distR="0" wp14:anchorId="43365AE8" wp14:editId="174A4436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BF0F1B" w:rsidP="00C774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A62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>1HARD /2.1/107</w:t>
            </w:r>
          </w:p>
        </w:tc>
      </w:tr>
      <w:tr w:rsidR="00355416" w:rsidRPr="00355416" w:rsidTr="00B915B1">
        <w:trPr>
          <w:trHeight w:val="184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F111F1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o-RO" w:eastAsia="ro-RO"/>
              </w:rPr>
              <w:drawing>
                <wp:inline distT="0" distB="0" distL="0" distR="0" wp14:anchorId="67B66D56" wp14:editId="5C8D5794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DA1456" w:rsidRDefault="00391EE9" w:rsidP="00DA1456">
            <w:hyperlink r:id="rId25" w:history="1">
              <w:r w:rsidRPr="00545D4C">
                <w:rPr>
                  <w:rStyle w:val="Hyperlink"/>
                </w:rPr>
                <w:t>https://hincesti.md/2021/11/23/proiectul-pe-urmele-lui-stefan-cel-mare-1hard-2-1-107/</w:t>
              </w:r>
            </w:hyperlink>
          </w:p>
          <w:p w:rsidR="00391EE9" w:rsidRDefault="00391EE9" w:rsidP="00DA145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DA1456" w:rsidRPr="00C774EF" w:rsidRDefault="00DA1456" w:rsidP="00DA14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1EF6" w:rsidRDefault="00181EF6" w:rsidP="00355416">
      <w:pPr>
        <w:ind w:hanging="11"/>
        <w:rPr>
          <w:sz w:val="24"/>
        </w:rPr>
      </w:pPr>
    </w:p>
    <w:sectPr w:rsidR="00181EF6" w:rsidSect="00887B79">
      <w:headerReference w:type="default" r:id="rId26"/>
      <w:footerReference w:type="default" r:id="rId27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2F" w:rsidRDefault="00A7452F" w:rsidP="00332108">
      <w:pPr>
        <w:spacing w:after="0" w:line="240" w:lineRule="auto"/>
      </w:pPr>
      <w:r>
        <w:separator/>
      </w:r>
    </w:p>
  </w:endnote>
  <w:endnote w:type="continuationSeparator" w:id="0">
    <w:p w:rsidR="00A7452F" w:rsidRDefault="00A7452F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A4" w:rsidRPr="008058EF" w:rsidRDefault="008058EF" w:rsidP="008058EF">
    <w:pPr>
      <w:pStyle w:val="Footer"/>
      <w:jc w:val="center"/>
    </w:pPr>
    <w:r w:rsidRPr="008058EF">
      <w:rPr>
        <w:rFonts w:ascii="Calibri" w:hAnsi="Calibri" w:cs="Arial"/>
        <w:sz w:val="18"/>
        <w:szCs w:val="18"/>
      </w:rPr>
      <w:t>The Joint Operational Programme Romania-</w:t>
    </w:r>
    <w:r w:rsidR="00AD7D35">
      <w:rPr>
        <w:rFonts w:ascii="Calibri" w:hAnsi="Calibri" w:cs="Arial"/>
        <w:sz w:val="18"/>
        <w:szCs w:val="18"/>
      </w:rPr>
      <w:t xml:space="preserve"> Republic of </w:t>
    </w:r>
    <w:r w:rsidR="00213D8B">
      <w:rPr>
        <w:rFonts w:ascii="Calibri" w:hAnsi="Calibri" w:cs="Arial"/>
        <w:sz w:val="18"/>
        <w:szCs w:val="18"/>
      </w:rPr>
      <w:t>Moldova</w:t>
    </w:r>
    <w:r w:rsidRPr="008058EF">
      <w:rPr>
        <w:rFonts w:ascii="Calibri" w:hAnsi="Calibri" w:cs="Arial"/>
        <w:sz w:val="18"/>
        <w:szCs w:val="18"/>
      </w:rPr>
      <w:t xml:space="preserve"> 2014-2020 is financed by the European Union through the European Neighbourhood Instrument and co-financed by the participating countries in the Programme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F6" w:rsidRPr="001C56A7" w:rsidRDefault="00181EF6" w:rsidP="00181EF6">
    <w:pPr>
      <w:spacing w:after="0" w:line="240" w:lineRule="auto"/>
      <w:jc w:val="center"/>
      <w:rPr>
        <w:rFonts w:cs="Arial"/>
        <w:sz w:val="18"/>
        <w:szCs w:val="18"/>
        <w:lang w:val="fr-FR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AD7D35">
      <w:rPr>
        <w:rFonts w:cs="Arial"/>
        <w:sz w:val="18"/>
        <w:szCs w:val="18"/>
        <w:lang w:val="ro-RO"/>
      </w:rPr>
      <w:t xml:space="preserve"> Republica </w:t>
    </w:r>
    <w:r w:rsidR="00097672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1C56A7" w:rsidRDefault="008058EF" w:rsidP="00181EF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2F" w:rsidRDefault="00A7452F" w:rsidP="00332108">
      <w:pPr>
        <w:spacing w:after="0" w:line="240" w:lineRule="auto"/>
      </w:pPr>
      <w:r>
        <w:separator/>
      </w:r>
    </w:p>
  </w:footnote>
  <w:footnote w:type="continuationSeparator" w:id="0">
    <w:p w:rsidR="00A7452F" w:rsidRDefault="00A7452F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FootnoteText"/>
      </w:pPr>
      <w:r>
        <w:rPr>
          <w:rStyle w:val="FootnoteReference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565B1" w:rsidRPr="00F565B1" w:rsidRDefault="00F56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565B1">
        <w:t>Beneficiarul</w:t>
      </w:r>
      <w:proofErr w:type="spellEnd"/>
      <w:r w:rsidRPr="00F565B1">
        <w:t xml:space="preserve"> </w:t>
      </w:r>
      <w:proofErr w:type="spellStart"/>
      <w:r w:rsidRPr="00F565B1">
        <w:t>este</w:t>
      </w:r>
      <w:proofErr w:type="spellEnd"/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20"/>
    </w:tblGrid>
    <w:tr w:rsidR="001E76A4" w:rsidTr="008178B2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  <w:r w:rsidRPr="001E76A4">
            <w:rPr>
              <w:noProof/>
              <w:lang w:val="ro-RO" w:eastAsia="ro-RO"/>
            </w:rPr>
            <w:drawing>
              <wp:inline distT="0" distB="0" distL="0" distR="0" wp14:anchorId="7AAF187A" wp14:editId="2A4AE8D9">
                <wp:extent cx="783772" cy="532032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76A4" w:rsidRPr="00887B79" w:rsidRDefault="001E76A4" w:rsidP="001E76A4">
          <w:pPr>
            <w:rPr>
              <w:sz w:val="18"/>
              <w:szCs w:val="18"/>
              <w:lang w:val="en-US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This project is funded by the 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>EUROPEAN UNION</w:t>
          </w:r>
        </w:p>
      </w:tc>
      <w:tc>
        <w:tcPr>
          <w:tcW w:w="5420" w:type="dxa"/>
        </w:tcPr>
        <w:p w:rsidR="001E76A4" w:rsidRDefault="006F73C0" w:rsidP="001E76A4">
          <w:pPr>
            <w:pStyle w:val="Header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 wp14:anchorId="11206016" wp14:editId="2212D73A">
                <wp:extent cx="1475105" cy="664210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B61" w:rsidRDefault="00B90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  <w:r w:rsidRPr="001E76A4">
            <w:rPr>
              <w:noProof/>
              <w:lang w:val="ro-RO" w:eastAsia="ro-RO"/>
            </w:rPr>
            <w:drawing>
              <wp:inline distT="0" distB="0" distL="0" distR="0" wp14:anchorId="6FC31FE9" wp14:editId="2BAC0EA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EF6" w:rsidRPr="00887B79" w:rsidRDefault="00181EF6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Proiect finanțat de </w:t>
          </w:r>
        </w:p>
        <w:p w:rsidR="00181EF6" w:rsidRDefault="00181EF6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6F73C0" w:rsidP="001E76A4">
          <w:pPr>
            <w:pStyle w:val="Header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 wp14:anchorId="11206016" wp14:editId="2212D73A">
                <wp:extent cx="1475105" cy="66421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5F3"/>
    <w:multiLevelType w:val="hybridMultilevel"/>
    <w:tmpl w:val="F572D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13B4"/>
    <w:multiLevelType w:val="hybridMultilevel"/>
    <w:tmpl w:val="608C5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08"/>
    <w:rsid w:val="00054B9D"/>
    <w:rsid w:val="00097672"/>
    <w:rsid w:val="000A4F0A"/>
    <w:rsid w:val="000F5483"/>
    <w:rsid w:val="0014088C"/>
    <w:rsid w:val="00165CD7"/>
    <w:rsid w:val="001678A7"/>
    <w:rsid w:val="00181EF6"/>
    <w:rsid w:val="00192CF6"/>
    <w:rsid w:val="001946AC"/>
    <w:rsid w:val="001B1210"/>
    <w:rsid w:val="001C56A7"/>
    <w:rsid w:val="001E76A4"/>
    <w:rsid w:val="00213D8B"/>
    <w:rsid w:val="00237CF9"/>
    <w:rsid w:val="00261A4A"/>
    <w:rsid w:val="002656A4"/>
    <w:rsid w:val="00272F46"/>
    <w:rsid w:val="00276FEC"/>
    <w:rsid w:val="002C4E93"/>
    <w:rsid w:val="002D46E1"/>
    <w:rsid w:val="00326BE6"/>
    <w:rsid w:val="00332108"/>
    <w:rsid w:val="00335CC6"/>
    <w:rsid w:val="00355416"/>
    <w:rsid w:val="00391EE9"/>
    <w:rsid w:val="003E0A12"/>
    <w:rsid w:val="004838B4"/>
    <w:rsid w:val="004C17D2"/>
    <w:rsid w:val="004F2A0C"/>
    <w:rsid w:val="00514CB7"/>
    <w:rsid w:val="005967C7"/>
    <w:rsid w:val="005A707F"/>
    <w:rsid w:val="005C1D31"/>
    <w:rsid w:val="005E0FD2"/>
    <w:rsid w:val="0061260E"/>
    <w:rsid w:val="00651985"/>
    <w:rsid w:val="00665B6A"/>
    <w:rsid w:val="006A1CF8"/>
    <w:rsid w:val="006C2487"/>
    <w:rsid w:val="006F73C0"/>
    <w:rsid w:val="00716395"/>
    <w:rsid w:val="00717CD0"/>
    <w:rsid w:val="00794796"/>
    <w:rsid w:val="007A670F"/>
    <w:rsid w:val="007D103A"/>
    <w:rsid w:val="00801616"/>
    <w:rsid w:val="008058EF"/>
    <w:rsid w:val="008178B2"/>
    <w:rsid w:val="00820063"/>
    <w:rsid w:val="00824D2D"/>
    <w:rsid w:val="00887B79"/>
    <w:rsid w:val="008A1DA2"/>
    <w:rsid w:val="00905C7D"/>
    <w:rsid w:val="00962C47"/>
    <w:rsid w:val="009A2197"/>
    <w:rsid w:val="009B5E39"/>
    <w:rsid w:val="00A253A9"/>
    <w:rsid w:val="00A45295"/>
    <w:rsid w:val="00A60459"/>
    <w:rsid w:val="00A7452F"/>
    <w:rsid w:val="00A90CCC"/>
    <w:rsid w:val="00A953D1"/>
    <w:rsid w:val="00AD7D35"/>
    <w:rsid w:val="00AF77FA"/>
    <w:rsid w:val="00B35FC6"/>
    <w:rsid w:val="00B90B61"/>
    <w:rsid w:val="00B915B1"/>
    <w:rsid w:val="00BA240F"/>
    <w:rsid w:val="00BB198F"/>
    <w:rsid w:val="00BF0F1B"/>
    <w:rsid w:val="00C774EF"/>
    <w:rsid w:val="00CA485A"/>
    <w:rsid w:val="00CE71B8"/>
    <w:rsid w:val="00CE7B68"/>
    <w:rsid w:val="00D60438"/>
    <w:rsid w:val="00D9551B"/>
    <w:rsid w:val="00D9791B"/>
    <w:rsid w:val="00DA1456"/>
    <w:rsid w:val="00DD6DBE"/>
    <w:rsid w:val="00E31A02"/>
    <w:rsid w:val="00E37A72"/>
    <w:rsid w:val="00E562FA"/>
    <w:rsid w:val="00E8131A"/>
    <w:rsid w:val="00EB0ADB"/>
    <w:rsid w:val="00ED0300"/>
    <w:rsid w:val="00ED57B8"/>
    <w:rsid w:val="00F01ABE"/>
    <w:rsid w:val="00F111F1"/>
    <w:rsid w:val="00F147BC"/>
    <w:rsid w:val="00F16812"/>
    <w:rsid w:val="00F513DC"/>
    <w:rsid w:val="00F565B1"/>
    <w:rsid w:val="00F85322"/>
    <w:rsid w:val="00FB773E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110C"/>
  <w15:docId w15:val="{42AC1261-21E8-41DC-8757-FE7821C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-141">
    <w:name w:val="Таблица-сетка 1 светлая — акцент 4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">
    <w:name w:val="Таблица простая 31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Таблица простая 1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Table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531">
    <w:name w:val="Таблица-сетка 5 темная — акцент 3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">
    <w:name w:val="Таблица-сетка 5 темная1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-md.ne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ro-md.ne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hyperlink" Target="https://hincesti.md/2021/11/23/proiectul-pe-urmele-lui-stefan-cel-mare-1hard-2-1-107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s://hincesti.md/2021/11/23/proiectul-pe-urmele-lui-stefan-cel-mare-1hard-2-1-107-proiectul-sanatatea-in-maini-bune-1hard-4-1-24-2/" TargetMode="External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D2BC-46CB-4E47-B5AD-29E16E39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IPJ Galati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Prichici</dc:creator>
  <cp:lastModifiedBy>User</cp:lastModifiedBy>
  <cp:revision>3</cp:revision>
  <cp:lastPrinted>2019-08-05T05:22:00Z</cp:lastPrinted>
  <dcterms:created xsi:type="dcterms:W3CDTF">2021-11-29T10:10:00Z</dcterms:created>
  <dcterms:modified xsi:type="dcterms:W3CDTF">2021-12-06T12:04:00Z</dcterms:modified>
</cp:coreProperties>
</file>