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6"/>
        <w:tblW w:w="10080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320"/>
      </w:tblGrid>
      <w:tr w:rsidR="00BF6EB5" w:rsidRPr="00265966" w14:paraId="344679C9" w14:textId="77777777" w:rsidTr="007E4822">
        <w:trPr>
          <w:trHeight w:val="1989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09089AF" w14:textId="77777777" w:rsidR="00BF6EB5" w:rsidRPr="008F036B" w:rsidRDefault="00BF6EB5" w:rsidP="0042776D">
            <w:pPr>
              <w:pStyle w:val="Titlu9"/>
              <w:tabs>
                <w:tab w:val="left" w:pos="0"/>
              </w:tabs>
              <w:ind w:left="0"/>
              <w:jc w:val="center"/>
              <w:rPr>
                <w:b w:val="0"/>
                <w:bCs/>
                <w:sz w:val="26"/>
                <w:szCs w:val="26"/>
                <w:lang w:val="ro-MD"/>
              </w:rPr>
            </w:pPr>
            <w:r w:rsidRPr="008F036B">
              <w:rPr>
                <w:b w:val="0"/>
                <w:bCs/>
                <w:sz w:val="26"/>
                <w:szCs w:val="26"/>
                <w:lang w:val="ro-MD"/>
              </w:rPr>
              <w:t>REPUBLICA MOLDOVA</w:t>
            </w:r>
          </w:p>
          <w:p w14:paraId="33FEC502" w14:textId="77777777" w:rsidR="00BF6EB5" w:rsidRPr="008F036B" w:rsidRDefault="00BF6EB5" w:rsidP="0042776D">
            <w:pPr>
              <w:tabs>
                <w:tab w:val="left" w:pos="0"/>
              </w:tabs>
              <w:spacing w:after="0"/>
              <w:ind w:left="72"/>
              <w:jc w:val="center"/>
              <w:rPr>
                <w:rFonts w:ascii="Times New Roman" w:hAnsi="Times New Roman"/>
                <w:sz w:val="12"/>
                <w:lang w:val="ro-MD"/>
              </w:rPr>
            </w:pPr>
          </w:p>
          <w:p w14:paraId="4FD8ADAD" w14:textId="77777777" w:rsidR="00BF6EB5" w:rsidRPr="008F036B" w:rsidRDefault="00BF6EB5" w:rsidP="0042776D">
            <w:pPr>
              <w:pStyle w:val="Titlu9"/>
              <w:tabs>
                <w:tab w:val="left" w:pos="0"/>
              </w:tabs>
              <w:ind w:left="72"/>
              <w:jc w:val="center"/>
              <w:rPr>
                <w:sz w:val="26"/>
                <w:lang w:val="ro-MD"/>
              </w:rPr>
            </w:pPr>
            <w:r w:rsidRPr="008F036B">
              <w:rPr>
                <w:sz w:val="26"/>
                <w:lang w:val="ro-MD"/>
              </w:rPr>
              <w:t>CONSILIUL RAIONAL</w:t>
            </w:r>
          </w:p>
          <w:p w14:paraId="468B986B" w14:textId="77777777" w:rsidR="00BF6EB5" w:rsidRPr="008F036B" w:rsidRDefault="00BF6EB5" w:rsidP="0042776D">
            <w:pPr>
              <w:pStyle w:val="Titlu9"/>
              <w:tabs>
                <w:tab w:val="left" w:pos="0"/>
              </w:tabs>
              <w:ind w:left="72"/>
              <w:jc w:val="center"/>
              <w:rPr>
                <w:sz w:val="22"/>
                <w:lang w:val="ro-MD"/>
              </w:rPr>
            </w:pPr>
            <w:r w:rsidRPr="008F036B">
              <w:rPr>
                <w:sz w:val="26"/>
                <w:lang w:val="ro-MD"/>
              </w:rPr>
              <w:t>HÎNCEŞTI</w:t>
            </w:r>
          </w:p>
          <w:p w14:paraId="74632127" w14:textId="77777777" w:rsidR="00BF6EB5" w:rsidRPr="008F036B" w:rsidRDefault="00BF6EB5" w:rsidP="0042776D">
            <w:pPr>
              <w:tabs>
                <w:tab w:val="left" w:pos="0"/>
              </w:tabs>
              <w:spacing w:after="0"/>
              <w:ind w:left="72"/>
              <w:jc w:val="center"/>
              <w:rPr>
                <w:rFonts w:ascii="Times New Roman" w:hAnsi="Times New Roman"/>
                <w:sz w:val="12"/>
                <w:lang w:val="ro-MD"/>
              </w:rPr>
            </w:pPr>
          </w:p>
          <w:p w14:paraId="19FBBEAB" w14:textId="77777777" w:rsidR="00BF6EB5" w:rsidRPr="008F036B" w:rsidRDefault="00BF6EB5" w:rsidP="0042776D">
            <w:pPr>
              <w:tabs>
                <w:tab w:val="left" w:pos="0"/>
              </w:tabs>
              <w:spacing w:after="0" w:line="240" w:lineRule="auto"/>
              <w:ind w:left="7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o-MD"/>
              </w:rPr>
            </w:pPr>
            <w:r w:rsidRPr="008F036B">
              <w:rPr>
                <w:rFonts w:ascii="Times New Roman" w:hAnsi="Times New Roman"/>
                <w:bCs/>
                <w:color w:val="000000"/>
                <w:sz w:val="20"/>
                <w:szCs w:val="20"/>
                <w:lang w:val="ro-MD"/>
              </w:rPr>
              <w:t>MD-3401, mun</w:t>
            </w:r>
            <w:r w:rsidR="008F036B" w:rsidRPr="008F036B">
              <w:rPr>
                <w:rFonts w:ascii="Times New Roman" w:hAnsi="Times New Roman"/>
                <w:bCs/>
                <w:color w:val="000000"/>
                <w:sz w:val="20"/>
                <w:szCs w:val="20"/>
                <w:lang w:val="ro-MD"/>
              </w:rPr>
              <w:t>. Hînceşti, str. M. Hîncu, 138</w:t>
            </w:r>
          </w:p>
          <w:p w14:paraId="69CE765E" w14:textId="77777777" w:rsidR="00BF6EB5" w:rsidRPr="008F036B" w:rsidRDefault="00BF6EB5" w:rsidP="0042776D">
            <w:pPr>
              <w:tabs>
                <w:tab w:val="left" w:pos="0"/>
              </w:tabs>
              <w:spacing w:after="0" w:line="240" w:lineRule="auto"/>
              <w:ind w:left="7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o-MD"/>
              </w:rPr>
            </w:pPr>
            <w:r w:rsidRPr="008F036B">
              <w:rPr>
                <w:rFonts w:ascii="Times New Roman" w:hAnsi="Times New Roman"/>
                <w:bCs/>
                <w:color w:val="000000"/>
                <w:sz w:val="20"/>
                <w:szCs w:val="20"/>
                <w:lang w:val="ro-MD"/>
              </w:rPr>
              <w:t>tel. (269) 2-20-58, fax (269) 2-23-02,</w:t>
            </w:r>
          </w:p>
          <w:p w14:paraId="309FE298" w14:textId="77777777" w:rsidR="00BF6EB5" w:rsidRPr="008F036B" w:rsidRDefault="00BF6EB5" w:rsidP="0042776D">
            <w:pPr>
              <w:tabs>
                <w:tab w:val="left" w:pos="0"/>
              </w:tabs>
              <w:spacing w:after="0" w:line="240" w:lineRule="auto"/>
              <w:ind w:left="7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o-MD"/>
              </w:rPr>
            </w:pPr>
            <w:r w:rsidRPr="008F036B">
              <w:rPr>
                <w:rFonts w:ascii="Times New Roman" w:hAnsi="Times New Roman"/>
                <w:bCs/>
                <w:color w:val="000000"/>
                <w:sz w:val="20"/>
                <w:szCs w:val="20"/>
                <w:lang w:val="ro-MD"/>
              </w:rPr>
              <w:t xml:space="preserve">E-mail: </w:t>
            </w:r>
            <w:hyperlink r:id="rId5" w:history="1">
              <w:r w:rsidRPr="008F036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ro-MD"/>
                </w:rPr>
                <w:t>consiliul@hincesti.md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0C4B106" w14:textId="77777777" w:rsidR="00BF6EB5" w:rsidRPr="008F036B" w:rsidRDefault="002965E8" w:rsidP="00CA07E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lang w:val="ro-MD"/>
              </w:rPr>
            </w:pPr>
            <w:r w:rsidRPr="008F036B">
              <w:rPr>
                <w:rFonts w:ascii="Times New Roman" w:hAnsi="Times New Roman"/>
                <w:noProof/>
                <w:lang w:val="ro-MD"/>
              </w:rPr>
              <w:drawing>
                <wp:inline distT="0" distB="0" distL="0" distR="0" wp14:anchorId="5F3D7FAB" wp14:editId="5557A953">
                  <wp:extent cx="8858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7D174" w14:textId="77777777" w:rsidR="00BF6EB5" w:rsidRPr="008F036B" w:rsidRDefault="00BF6EB5" w:rsidP="00CA07E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lang w:val="ro-MD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0BB114E" w14:textId="77777777" w:rsidR="00BF6EB5" w:rsidRPr="008F036B" w:rsidRDefault="00BF6EB5" w:rsidP="0042776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MD"/>
              </w:rPr>
            </w:pPr>
            <w:r w:rsidRPr="008F036B">
              <w:rPr>
                <w:rFonts w:ascii="Times New Roman" w:hAnsi="Times New Roman"/>
                <w:sz w:val="26"/>
                <w:szCs w:val="26"/>
                <w:lang w:val="ro-MD"/>
              </w:rPr>
              <w:t>РЕСПУБЛИКА МОЛДОВА</w:t>
            </w:r>
          </w:p>
          <w:p w14:paraId="3393AB3A" w14:textId="77777777" w:rsidR="00BF6EB5" w:rsidRPr="008F036B" w:rsidRDefault="00BF6EB5" w:rsidP="0042776D">
            <w:pPr>
              <w:tabs>
                <w:tab w:val="left" w:pos="180"/>
              </w:tabs>
              <w:spacing w:after="0" w:line="240" w:lineRule="auto"/>
              <w:ind w:right="180"/>
              <w:jc w:val="center"/>
              <w:rPr>
                <w:rFonts w:ascii="Times New Roman" w:hAnsi="Times New Roman"/>
                <w:bCs/>
                <w:color w:val="000000"/>
                <w:sz w:val="12"/>
                <w:lang w:val="ro-MD"/>
              </w:rPr>
            </w:pPr>
          </w:p>
          <w:p w14:paraId="431C8F9C" w14:textId="77777777" w:rsidR="00BF6EB5" w:rsidRPr="008F036B" w:rsidRDefault="00BF6EB5" w:rsidP="0042776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lang w:val="ro-MD"/>
              </w:rPr>
            </w:pPr>
            <w:r w:rsidRPr="008F036B">
              <w:rPr>
                <w:rFonts w:ascii="Times New Roman" w:hAnsi="Times New Roman"/>
                <w:b/>
                <w:color w:val="000000"/>
                <w:sz w:val="26"/>
                <w:lang w:val="ro-MD"/>
              </w:rPr>
              <w:t>РАЙОННЫЙ СОВЕТ</w:t>
            </w:r>
          </w:p>
          <w:p w14:paraId="39BE2EB6" w14:textId="77777777" w:rsidR="00BF6EB5" w:rsidRPr="008F036B" w:rsidRDefault="00BF6EB5" w:rsidP="0042776D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lang w:val="ro-MD"/>
              </w:rPr>
            </w:pPr>
            <w:r w:rsidRPr="008F036B">
              <w:rPr>
                <w:rFonts w:ascii="Times New Roman" w:hAnsi="Times New Roman"/>
                <w:b/>
                <w:color w:val="000000"/>
                <w:sz w:val="26"/>
                <w:lang w:val="ro-MD"/>
              </w:rPr>
              <w:t xml:space="preserve"> ХЫНЧЕШТЬ</w:t>
            </w:r>
          </w:p>
          <w:p w14:paraId="5012CA31" w14:textId="77777777" w:rsidR="00BF6EB5" w:rsidRPr="008F036B" w:rsidRDefault="00BF6EB5" w:rsidP="0042776D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12"/>
                <w:lang w:val="ro-MD"/>
              </w:rPr>
            </w:pPr>
          </w:p>
          <w:p w14:paraId="7BE39DFA" w14:textId="77777777" w:rsidR="00BF6EB5" w:rsidRPr="008F036B" w:rsidRDefault="00BF6EB5" w:rsidP="0042776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o-MD"/>
              </w:rPr>
            </w:pPr>
            <w:r w:rsidRPr="008F036B">
              <w:rPr>
                <w:rFonts w:ascii="Times New Roman" w:hAnsi="Times New Roman"/>
                <w:bCs/>
                <w:color w:val="000000"/>
                <w:sz w:val="20"/>
                <w:szCs w:val="20"/>
                <w:lang w:val="ro-MD"/>
              </w:rPr>
              <w:t>МД-3401,</w:t>
            </w:r>
            <w:r w:rsidR="008F036B" w:rsidRPr="008F036B">
              <w:rPr>
                <w:rFonts w:ascii="Times New Roman" w:hAnsi="Times New Roman"/>
                <w:bCs/>
                <w:color w:val="000000"/>
                <w:sz w:val="20"/>
                <w:szCs w:val="20"/>
                <w:lang w:val="ro-MD"/>
              </w:rPr>
              <w:t xml:space="preserve"> мун. Хынчешть, ул. М.Хынку, 138</w:t>
            </w:r>
          </w:p>
          <w:p w14:paraId="66307A67" w14:textId="77777777" w:rsidR="00BF6EB5" w:rsidRPr="008F036B" w:rsidRDefault="00BF6EB5" w:rsidP="004277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o-MD"/>
              </w:rPr>
            </w:pPr>
            <w:r w:rsidRPr="008F036B">
              <w:rPr>
                <w:rFonts w:ascii="Times New Roman" w:hAnsi="Times New Roman"/>
                <w:bCs/>
                <w:color w:val="000000"/>
                <w:sz w:val="20"/>
                <w:szCs w:val="20"/>
                <w:lang w:val="ro-MD"/>
              </w:rPr>
              <w:t>тел. (269) 2-20-58, факс (269) 2-23-02,</w:t>
            </w:r>
          </w:p>
          <w:p w14:paraId="6CD4A18C" w14:textId="77777777" w:rsidR="00BF6EB5" w:rsidRPr="008F036B" w:rsidRDefault="00BF6EB5" w:rsidP="004277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o-MD"/>
              </w:rPr>
            </w:pPr>
            <w:r w:rsidRPr="008F036B">
              <w:rPr>
                <w:rFonts w:ascii="Times New Roman" w:hAnsi="Times New Roman"/>
                <w:bCs/>
                <w:color w:val="000000"/>
                <w:sz w:val="20"/>
                <w:szCs w:val="20"/>
                <w:lang w:val="ro-MD"/>
              </w:rPr>
              <w:t xml:space="preserve">E-mail: </w:t>
            </w:r>
            <w:hyperlink r:id="rId7" w:history="1">
              <w:r w:rsidRPr="008F036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ro-MD"/>
                </w:rPr>
                <w:t>consiliul@hincesti.md</w:t>
              </w:r>
            </w:hyperlink>
            <w:r w:rsidRPr="008F036B">
              <w:rPr>
                <w:rFonts w:ascii="Times New Roman" w:hAnsi="Times New Roman"/>
                <w:bCs/>
                <w:color w:val="000000"/>
                <w:sz w:val="20"/>
                <w:szCs w:val="20"/>
                <w:lang w:val="ro-MD"/>
              </w:rPr>
              <w:t xml:space="preserve"> </w:t>
            </w:r>
          </w:p>
        </w:tc>
      </w:tr>
    </w:tbl>
    <w:p w14:paraId="0EBAECAA" w14:textId="77777777" w:rsidR="00E31213" w:rsidRPr="008F036B" w:rsidRDefault="00E31213" w:rsidP="00E31213">
      <w:pPr>
        <w:spacing w:after="0"/>
        <w:rPr>
          <w:rFonts w:ascii="Times New Roman" w:hAnsi="Times New Roman"/>
          <w:sz w:val="26"/>
          <w:szCs w:val="26"/>
          <w:lang w:val="ro-MD"/>
        </w:rPr>
      </w:pPr>
    </w:p>
    <w:p w14:paraId="3415E4AA" w14:textId="77777777" w:rsidR="00BF6EB5" w:rsidRPr="008F036B" w:rsidRDefault="002B35A7" w:rsidP="002B35A7">
      <w:pPr>
        <w:spacing w:after="0"/>
        <w:ind w:left="2832" w:right="-143" w:firstLine="708"/>
        <w:jc w:val="center"/>
        <w:rPr>
          <w:rFonts w:ascii="Times New Roman" w:hAnsi="Times New Roman"/>
          <w:b/>
          <w:spacing w:val="38"/>
          <w:sz w:val="26"/>
          <w:szCs w:val="26"/>
          <w:lang w:val="ro-MD"/>
        </w:rPr>
      </w:pPr>
      <w:r w:rsidRPr="008F036B">
        <w:rPr>
          <w:rFonts w:ascii="Times New Roman" w:hAnsi="Times New Roman"/>
          <w:b/>
          <w:spacing w:val="38"/>
          <w:sz w:val="26"/>
          <w:szCs w:val="26"/>
          <w:lang w:val="ro-MD"/>
        </w:rPr>
        <w:t xml:space="preserve">   </w:t>
      </w:r>
      <w:r w:rsidR="00BF6EB5" w:rsidRPr="008F036B">
        <w:rPr>
          <w:rFonts w:ascii="Times New Roman" w:hAnsi="Times New Roman"/>
          <w:b/>
          <w:spacing w:val="38"/>
          <w:sz w:val="26"/>
          <w:szCs w:val="26"/>
          <w:lang w:val="ro-MD"/>
        </w:rPr>
        <w:t>DECIZIE</w:t>
      </w:r>
      <w:r w:rsidRPr="008F036B">
        <w:rPr>
          <w:rFonts w:ascii="Times New Roman" w:hAnsi="Times New Roman"/>
          <w:b/>
          <w:spacing w:val="38"/>
          <w:sz w:val="26"/>
          <w:szCs w:val="26"/>
          <w:lang w:val="ro-MD"/>
        </w:rPr>
        <w:tab/>
      </w:r>
      <w:r w:rsidRPr="008F036B">
        <w:rPr>
          <w:rFonts w:ascii="Times New Roman" w:hAnsi="Times New Roman"/>
          <w:b/>
          <w:spacing w:val="38"/>
          <w:sz w:val="26"/>
          <w:szCs w:val="26"/>
          <w:lang w:val="ro-MD"/>
        </w:rPr>
        <w:tab/>
        <w:t xml:space="preserve">      PROIECT</w:t>
      </w:r>
      <w:r w:rsidRPr="008F036B">
        <w:rPr>
          <w:rFonts w:ascii="Times New Roman" w:hAnsi="Times New Roman"/>
          <w:b/>
          <w:spacing w:val="38"/>
          <w:sz w:val="26"/>
          <w:szCs w:val="26"/>
          <w:lang w:val="ro-MD"/>
        </w:rPr>
        <w:tab/>
      </w:r>
      <w:r w:rsidRPr="008F036B">
        <w:rPr>
          <w:rFonts w:ascii="Times New Roman" w:hAnsi="Times New Roman"/>
          <w:b/>
          <w:spacing w:val="38"/>
          <w:sz w:val="26"/>
          <w:szCs w:val="26"/>
          <w:lang w:val="ro-MD"/>
        </w:rPr>
        <w:tab/>
      </w:r>
    </w:p>
    <w:p w14:paraId="46F21C5C" w14:textId="77777777" w:rsidR="00BF6EB5" w:rsidRPr="008F036B" w:rsidRDefault="00894182" w:rsidP="00665698">
      <w:pPr>
        <w:spacing w:after="0"/>
        <w:jc w:val="center"/>
        <w:rPr>
          <w:rFonts w:ascii="Times New Roman" w:hAnsi="Times New Roman"/>
          <w:sz w:val="24"/>
          <w:szCs w:val="24"/>
          <w:lang w:val="ro-MD"/>
        </w:rPr>
      </w:pPr>
      <w:r w:rsidRPr="008F036B">
        <w:rPr>
          <w:rFonts w:ascii="Times New Roman" w:hAnsi="Times New Roman"/>
          <w:sz w:val="24"/>
          <w:szCs w:val="24"/>
          <w:lang w:val="ro-MD"/>
        </w:rPr>
        <w:t>mun</w:t>
      </w:r>
      <w:r w:rsidR="00BF6EB5" w:rsidRPr="008F036B">
        <w:rPr>
          <w:rFonts w:ascii="Times New Roman" w:hAnsi="Times New Roman"/>
          <w:sz w:val="24"/>
          <w:szCs w:val="24"/>
          <w:lang w:val="ro-MD"/>
        </w:rPr>
        <w:t xml:space="preserve">. Hînceşti                            </w:t>
      </w:r>
    </w:p>
    <w:p w14:paraId="5136BDA7" w14:textId="77777777" w:rsidR="002B35A7" w:rsidRPr="008F036B" w:rsidRDefault="002B35A7" w:rsidP="00894182">
      <w:pPr>
        <w:ind w:left="567"/>
        <w:rPr>
          <w:rFonts w:ascii="Times New Roman" w:hAnsi="Times New Roman"/>
          <w:b/>
          <w:sz w:val="26"/>
          <w:szCs w:val="26"/>
          <w:lang w:val="ro-MD"/>
        </w:rPr>
      </w:pPr>
    </w:p>
    <w:p w14:paraId="3C168D67" w14:textId="730274DF" w:rsidR="00BF6EB5" w:rsidRPr="008F036B" w:rsidRDefault="00BF6EB5" w:rsidP="00894182">
      <w:pPr>
        <w:ind w:left="567"/>
        <w:rPr>
          <w:rFonts w:ascii="Times New Roman" w:hAnsi="Times New Roman"/>
          <w:b/>
          <w:sz w:val="26"/>
          <w:szCs w:val="26"/>
          <w:lang w:val="ro-MD"/>
        </w:rPr>
      </w:pPr>
      <w:r w:rsidRPr="008F036B">
        <w:rPr>
          <w:rFonts w:ascii="Times New Roman" w:hAnsi="Times New Roman"/>
          <w:b/>
          <w:sz w:val="26"/>
          <w:szCs w:val="26"/>
          <w:lang w:val="ro-MD"/>
        </w:rPr>
        <w:t xml:space="preserve">din </w:t>
      </w:r>
      <w:r w:rsidR="00607912" w:rsidRPr="008F036B">
        <w:rPr>
          <w:rFonts w:ascii="Times New Roman" w:hAnsi="Times New Roman"/>
          <w:b/>
          <w:sz w:val="26"/>
          <w:szCs w:val="26"/>
          <w:lang w:val="ro-MD"/>
        </w:rPr>
        <w:t>____decembrie</w:t>
      </w:r>
      <w:r w:rsidR="008F036B">
        <w:rPr>
          <w:rFonts w:ascii="Times New Roman" w:hAnsi="Times New Roman"/>
          <w:b/>
          <w:sz w:val="26"/>
          <w:szCs w:val="26"/>
          <w:lang w:val="ro-MD"/>
        </w:rPr>
        <w:t xml:space="preserve"> 2021</w:t>
      </w:r>
      <w:r w:rsidRPr="008F036B">
        <w:rPr>
          <w:rFonts w:ascii="Times New Roman" w:hAnsi="Times New Roman"/>
          <w:b/>
          <w:sz w:val="26"/>
          <w:szCs w:val="26"/>
          <w:lang w:val="ro-MD"/>
        </w:rPr>
        <w:t xml:space="preserve">                                                                      </w:t>
      </w:r>
      <w:r w:rsidR="00E31213" w:rsidRPr="008F036B">
        <w:rPr>
          <w:rFonts w:ascii="Times New Roman" w:hAnsi="Times New Roman"/>
          <w:b/>
          <w:sz w:val="26"/>
          <w:szCs w:val="26"/>
          <w:lang w:val="ro-MD"/>
        </w:rPr>
        <w:t xml:space="preserve">           nr.</w:t>
      </w:r>
      <w:r w:rsidR="008F036B">
        <w:rPr>
          <w:rFonts w:ascii="Times New Roman" w:hAnsi="Times New Roman"/>
          <w:b/>
          <w:sz w:val="26"/>
          <w:szCs w:val="26"/>
          <w:lang w:val="ro-MD"/>
        </w:rPr>
        <w:t>0</w:t>
      </w:r>
      <w:r w:rsidR="00265966">
        <w:rPr>
          <w:rFonts w:ascii="Times New Roman" w:hAnsi="Times New Roman"/>
          <w:b/>
          <w:sz w:val="26"/>
          <w:szCs w:val="26"/>
          <w:lang w:val="ro-MD"/>
        </w:rPr>
        <w:t>7</w:t>
      </w:r>
      <w:r w:rsidR="00F7662B" w:rsidRPr="008F036B">
        <w:rPr>
          <w:rFonts w:ascii="Times New Roman" w:hAnsi="Times New Roman"/>
          <w:b/>
          <w:sz w:val="26"/>
          <w:szCs w:val="26"/>
          <w:lang w:val="ro-MD"/>
        </w:rPr>
        <w:t>/_</w:t>
      </w:r>
    </w:p>
    <w:p w14:paraId="483B8B2C" w14:textId="77777777" w:rsidR="003007CB" w:rsidRPr="008F036B" w:rsidRDefault="003007CB" w:rsidP="00901BDC">
      <w:pPr>
        <w:tabs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ro-MD" w:eastAsia="ru-RU"/>
        </w:rPr>
      </w:pPr>
      <w:r w:rsidRPr="008F036B">
        <w:rPr>
          <w:rFonts w:ascii="Times New Roman" w:eastAsia="Times New Roman" w:hAnsi="Times New Roman"/>
          <w:b/>
          <w:sz w:val="26"/>
          <w:szCs w:val="26"/>
          <w:lang w:val="ro-MD" w:eastAsia="ru-RU"/>
        </w:rPr>
        <w:t xml:space="preserve">Cu privire la examinarea Raportului </w:t>
      </w:r>
    </w:p>
    <w:p w14:paraId="2F570043" w14:textId="77777777" w:rsidR="003007CB" w:rsidRPr="008F036B" w:rsidRDefault="003007CB" w:rsidP="00901BDC">
      <w:pPr>
        <w:tabs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ro-MD" w:eastAsia="ru-RU"/>
        </w:rPr>
      </w:pPr>
      <w:r w:rsidRPr="008F036B">
        <w:rPr>
          <w:rFonts w:ascii="Times New Roman" w:eastAsia="Times New Roman" w:hAnsi="Times New Roman"/>
          <w:b/>
          <w:sz w:val="26"/>
          <w:szCs w:val="26"/>
          <w:lang w:val="ro-MD" w:eastAsia="ru-RU"/>
        </w:rPr>
        <w:t>cu privire la situaţia din domeniul tineretului</w:t>
      </w:r>
    </w:p>
    <w:p w14:paraId="37B1C5AF" w14:textId="77777777" w:rsidR="00ED589F" w:rsidRPr="008F036B" w:rsidRDefault="003007CB" w:rsidP="00901BDC">
      <w:pPr>
        <w:tabs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ro-MD" w:eastAsia="ru-RU"/>
        </w:rPr>
      </w:pPr>
      <w:r w:rsidRPr="008F036B">
        <w:rPr>
          <w:rFonts w:ascii="Times New Roman" w:eastAsia="Times New Roman" w:hAnsi="Times New Roman"/>
          <w:b/>
          <w:sz w:val="26"/>
          <w:szCs w:val="26"/>
          <w:lang w:val="ro-MD" w:eastAsia="ru-RU"/>
        </w:rPr>
        <w:t>şi  sportului în r</w:t>
      </w:r>
      <w:r w:rsidR="008F036B">
        <w:rPr>
          <w:rFonts w:ascii="Times New Roman" w:eastAsia="Times New Roman" w:hAnsi="Times New Roman"/>
          <w:b/>
          <w:sz w:val="26"/>
          <w:szCs w:val="26"/>
          <w:lang w:val="ro-MD" w:eastAsia="ru-RU"/>
        </w:rPr>
        <w:t>aionul Hînceşti pentru anul 2021</w:t>
      </w:r>
    </w:p>
    <w:p w14:paraId="39F99F05" w14:textId="77777777" w:rsidR="00ED589F" w:rsidRPr="008F036B" w:rsidRDefault="00ED589F" w:rsidP="000318F6">
      <w:pPr>
        <w:tabs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ro-MD" w:eastAsia="ru-RU"/>
        </w:rPr>
      </w:pPr>
      <w:r w:rsidRPr="008F036B">
        <w:rPr>
          <w:rFonts w:ascii="Times New Roman" w:eastAsia="Times New Roman" w:hAnsi="Times New Roman"/>
          <w:b/>
          <w:sz w:val="26"/>
          <w:szCs w:val="26"/>
          <w:lang w:val="ro-MD" w:eastAsia="ru-RU"/>
        </w:rPr>
        <w:t xml:space="preserve"> </w:t>
      </w:r>
    </w:p>
    <w:p w14:paraId="3856517E" w14:textId="77777777" w:rsidR="00ED589F" w:rsidRPr="008F036B" w:rsidRDefault="00ED589F" w:rsidP="00ED589F">
      <w:pPr>
        <w:tabs>
          <w:tab w:val="left" w:pos="294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ro-MD" w:eastAsia="ru-RU"/>
        </w:rPr>
      </w:pPr>
      <w:r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            </w:t>
      </w:r>
    </w:p>
    <w:p w14:paraId="62811DF9" w14:textId="77777777" w:rsidR="00ED589F" w:rsidRPr="008F036B" w:rsidRDefault="00ED589F" w:rsidP="001F77FC">
      <w:pPr>
        <w:tabs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    </w:t>
      </w:r>
      <w:r w:rsidR="003007CB"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În </w:t>
      </w:r>
      <w:r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temeiul </w:t>
      </w:r>
      <w:r w:rsidR="003007CB"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Legii nr. nr.436- XVI din 28.12.2006, </w:t>
      </w:r>
      <w:r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art.46 alin.(1) privind administrația publică locală, </w:t>
      </w:r>
      <w:r w:rsidR="003007CB"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>a planului de activitat</w:t>
      </w:r>
      <w:r w:rsidR="008F036B">
        <w:rPr>
          <w:rFonts w:ascii="Times New Roman" w:eastAsia="Times New Roman" w:hAnsi="Times New Roman"/>
          <w:sz w:val="26"/>
          <w:szCs w:val="26"/>
          <w:lang w:val="ro-MD" w:eastAsia="ru-RU"/>
        </w:rPr>
        <w:t>e a CR Hînceşti pentru anul 2021</w:t>
      </w:r>
      <w:r w:rsidR="003007CB"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aprobat prin D</w:t>
      </w:r>
      <w:r w:rsidR="008F036B">
        <w:rPr>
          <w:rFonts w:ascii="Times New Roman" w:eastAsia="Times New Roman" w:hAnsi="Times New Roman"/>
          <w:sz w:val="26"/>
          <w:szCs w:val="26"/>
          <w:lang w:val="ro-MD" w:eastAsia="ru-RU"/>
        </w:rPr>
        <w:t>ecizia Consiliului Raional nr.06/22 din 24.12.2020</w:t>
      </w:r>
      <w:r w:rsidR="003007CB"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, </w:t>
      </w:r>
      <w:r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Consiliul Raional Hîncești, </w:t>
      </w:r>
      <w:r w:rsidR="001F77FC"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</w:t>
      </w:r>
      <w:r w:rsidRPr="008F036B">
        <w:rPr>
          <w:rFonts w:ascii="Times New Roman" w:eastAsia="Times New Roman" w:hAnsi="Times New Roman"/>
          <w:b/>
          <w:sz w:val="26"/>
          <w:szCs w:val="26"/>
          <w:lang w:val="ro-MD" w:eastAsia="ru-RU"/>
        </w:rPr>
        <w:t>D E C I D E:</w:t>
      </w:r>
    </w:p>
    <w:p w14:paraId="0E67B313" w14:textId="77777777" w:rsidR="00ED589F" w:rsidRPr="008F036B" w:rsidRDefault="00ED589F" w:rsidP="00ED589F">
      <w:pPr>
        <w:tabs>
          <w:tab w:val="left" w:pos="426"/>
          <w:tab w:val="left" w:pos="2949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</w:p>
    <w:p w14:paraId="3B4D9CAB" w14:textId="77777777" w:rsidR="001F77FC" w:rsidRPr="008F036B" w:rsidRDefault="00E31213" w:rsidP="00183F62">
      <w:pPr>
        <w:pStyle w:val="Listparagraf"/>
        <w:numPr>
          <w:ilvl w:val="0"/>
          <w:numId w:val="19"/>
        </w:numPr>
        <w:tabs>
          <w:tab w:val="left" w:pos="426"/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Se ia act de </w:t>
      </w:r>
      <w:r w:rsidR="00C26CA1"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Raportul </w:t>
      </w:r>
      <w:r w:rsidR="003007CB"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>prezentat</w:t>
      </w:r>
      <w:r w:rsidR="00ED589F"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de </w:t>
      </w:r>
      <w:r w:rsidR="003007CB"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>specialistul</w:t>
      </w:r>
      <w:r w:rsidR="008F036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principal, dna Natalia VĂTĂMANU</w:t>
      </w:r>
      <w:r w:rsidR="003007CB"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>, cu privire la activitatea Consiliului Raional în domeniul tineretul</w:t>
      </w:r>
      <w:r w:rsidR="008F036B">
        <w:rPr>
          <w:rFonts w:ascii="Times New Roman" w:eastAsia="Times New Roman" w:hAnsi="Times New Roman"/>
          <w:sz w:val="26"/>
          <w:szCs w:val="26"/>
          <w:lang w:val="ro-MD" w:eastAsia="ru-RU"/>
        </w:rPr>
        <w:t>ui şi sportului pentru anul 2021</w:t>
      </w:r>
      <w:r w:rsidR="003007CB"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(Anexa);</w:t>
      </w:r>
    </w:p>
    <w:p w14:paraId="2B8031E0" w14:textId="77777777" w:rsidR="00ED589F" w:rsidRPr="008F036B" w:rsidRDefault="00ED589F" w:rsidP="00940591">
      <w:pPr>
        <w:pStyle w:val="Listparagraf"/>
        <w:numPr>
          <w:ilvl w:val="0"/>
          <w:numId w:val="19"/>
        </w:numPr>
        <w:tabs>
          <w:tab w:val="left" w:pos="426"/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Se pune în </w:t>
      </w:r>
      <w:r w:rsidR="009A0F2B"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>sarcina</w:t>
      </w:r>
      <w:r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</w:t>
      </w:r>
      <w:r w:rsidR="003007CB"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>specialistul principal în domeniul tineretului şi sportului</w:t>
      </w:r>
      <w:r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>:</w:t>
      </w:r>
    </w:p>
    <w:p w14:paraId="70062B79" w14:textId="77777777" w:rsidR="003007CB" w:rsidRPr="008F036B" w:rsidRDefault="003007CB" w:rsidP="001C2BE3">
      <w:pPr>
        <w:pStyle w:val="Listparagraf"/>
        <w:numPr>
          <w:ilvl w:val="1"/>
          <w:numId w:val="23"/>
        </w:numPr>
        <w:tabs>
          <w:tab w:val="left" w:pos="0"/>
          <w:tab w:val="left" w:pos="709"/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>Promovarea politicilor de tineret în cadrul administraţ</w:t>
      </w:r>
      <w:r w:rsidR="008F036B">
        <w:rPr>
          <w:rFonts w:ascii="Times New Roman" w:eastAsia="Times New Roman" w:hAnsi="Times New Roman"/>
          <w:sz w:val="26"/>
          <w:szCs w:val="26"/>
          <w:lang w:val="ro-MD" w:eastAsia="ru-RU"/>
        </w:rPr>
        <w:t>iilor publice locale şi raionale 2021</w:t>
      </w:r>
      <w:r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>;</w:t>
      </w:r>
    </w:p>
    <w:p w14:paraId="37BEBDA3" w14:textId="77777777" w:rsidR="003007CB" w:rsidRPr="008F036B" w:rsidRDefault="003007CB" w:rsidP="001C2BE3">
      <w:pPr>
        <w:pStyle w:val="Listparagraf"/>
        <w:numPr>
          <w:ilvl w:val="1"/>
          <w:numId w:val="23"/>
        </w:numPr>
        <w:tabs>
          <w:tab w:val="left" w:pos="0"/>
          <w:tab w:val="left" w:pos="709"/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>Promovarea sportului şi a sportivilor de performanţă în rândul tinerilor ;</w:t>
      </w:r>
    </w:p>
    <w:p w14:paraId="2B7DF9A5" w14:textId="77777777" w:rsidR="003007CB" w:rsidRPr="008F036B" w:rsidRDefault="003007CB" w:rsidP="001C2BE3">
      <w:pPr>
        <w:pStyle w:val="Listparagraf"/>
        <w:numPr>
          <w:ilvl w:val="1"/>
          <w:numId w:val="23"/>
        </w:numPr>
        <w:tabs>
          <w:tab w:val="left" w:pos="0"/>
          <w:tab w:val="left" w:pos="709"/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>Monitorizarea şi coordonarea activităţii acţiunilor aprobate pentru domeniul tineretului şi sportului;</w:t>
      </w:r>
    </w:p>
    <w:p w14:paraId="1ADF0A35" w14:textId="77777777" w:rsidR="002B35A7" w:rsidRPr="008F036B" w:rsidRDefault="003007CB" w:rsidP="002B35A7">
      <w:pPr>
        <w:pStyle w:val="Listparagraf"/>
        <w:numPr>
          <w:ilvl w:val="1"/>
          <w:numId w:val="23"/>
        </w:numPr>
        <w:tabs>
          <w:tab w:val="left" w:pos="0"/>
          <w:tab w:val="left" w:pos="709"/>
          <w:tab w:val="left" w:pos="294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>Asigurarea organizării acţiunilor preconizate de către Consiliul Raional Hînceşti, conform Planului calendaristic aprobat;</w:t>
      </w:r>
    </w:p>
    <w:p w14:paraId="79974FDE" w14:textId="77777777" w:rsidR="00ED589F" w:rsidRPr="008F036B" w:rsidRDefault="00ED589F" w:rsidP="006246A5">
      <w:pPr>
        <w:pStyle w:val="Listparagraf"/>
        <w:numPr>
          <w:ilvl w:val="0"/>
          <w:numId w:val="14"/>
        </w:numPr>
        <w:tabs>
          <w:tab w:val="left" w:pos="0"/>
          <w:tab w:val="left" w:pos="709"/>
          <w:tab w:val="left" w:pos="294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>Monitorizarea modului de executare a pre</w:t>
      </w:r>
      <w:r w:rsidR="001C2BE3"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zentei decizii se pune în sarcina </w:t>
      </w:r>
      <w:r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>vicepreședintelui raionului d</w:t>
      </w:r>
      <w:r w:rsidR="001C2BE3"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>na</w:t>
      </w:r>
      <w:r w:rsidR="008F036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Lilia TĂNASE </w:t>
      </w:r>
      <w:r w:rsidR="00B4411B" w:rsidRPr="008F036B">
        <w:rPr>
          <w:rFonts w:ascii="Times New Roman" w:eastAsia="Times New Roman" w:hAnsi="Times New Roman"/>
          <w:sz w:val="26"/>
          <w:szCs w:val="26"/>
          <w:lang w:val="ro-MD" w:eastAsia="ru-RU"/>
        </w:rPr>
        <w:t>.</w:t>
      </w:r>
    </w:p>
    <w:p w14:paraId="3CDFF5D4" w14:textId="77777777" w:rsidR="00ED589F" w:rsidRPr="008F036B" w:rsidRDefault="00ED589F" w:rsidP="00ED58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</w:p>
    <w:p w14:paraId="76E69B5B" w14:textId="77777777" w:rsidR="00612E78" w:rsidRPr="008F036B" w:rsidRDefault="00612E78" w:rsidP="00901B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</w:p>
    <w:p w14:paraId="07E2EDFE" w14:textId="77777777" w:rsidR="00B35191" w:rsidRPr="008F036B" w:rsidRDefault="00B35191" w:rsidP="005F4C65">
      <w:pPr>
        <w:spacing w:after="0" w:line="240" w:lineRule="auto"/>
        <w:ind w:left="283"/>
        <w:rPr>
          <w:rFonts w:ascii="Times New Roman" w:eastAsia="Times New Roman" w:hAnsi="Times New Roman"/>
          <w:b/>
          <w:bCs/>
          <w:sz w:val="26"/>
          <w:szCs w:val="26"/>
          <w:lang w:val="ro-MD" w:eastAsia="ru-RU"/>
        </w:rPr>
      </w:pPr>
      <w:r w:rsidRPr="008F036B">
        <w:rPr>
          <w:rFonts w:ascii="Times New Roman" w:eastAsia="Times New Roman" w:hAnsi="Times New Roman"/>
          <w:b/>
          <w:bCs/>
          <w:sz w:val="26"/>
          <w:szCs w:val="26"/>
          <w:lang w:val="ro-MD" w:eastAsia="ru-RU"/>
        </w:rPr>
        <w:t xml:space="preserve">      Preşedintele şedinţei                                </w:t>
      </w:r>
      <w:r w:rsidR="00E31213" w:rsidRPr="008F036B">
        <w:rPr>
          <w:rFonts w:ascii="Times New Roman" w:eastAsia="Times New Roman" w:hAnsi="Times New Roman"/>
          <w:b/>
          <w:bCs/>
          <w:sz w:val="26"/>
          <w:szCs w:val="26"/>
          <w:lang w:val="ro-MD" w:eastAsia="ru-RU"/>
        </w:rPr>
        <w:t xml:space="preserve">                          </w:t>
      </w:r>
    </w:p>
    <w:p w14:paraId="27D0ED89" w14:textId="77777777" w:rsidR="00DD3BBC" w:rsidRPr="008F036B" w:rsidRDefault="00B35191" w:rsidP="00B35191">
      <w:pPr>
        <w:spacing w:before="240" w:after="0" w:line="240" w:lineRule="auto"/>
        <w:ind w:left="283"/>
        <w:rPr>
          <w:rFonts w:ascii="Times New Roman" w:eastAsia="Times New Roman" w:hAnsi="Times New Roman"/>
          <w:b/>
          <w:i/>
          <w:sz w:val="26"/>
          <w:szCs w:val="26"/>
          <w:lang w:val="ro-MD" w:eastAsia="ru-RU"/>
        </w:rPr>
      </w:pPr>
      <w:r w:rsidRPr="008F036B">
        <w:rPr>
          <w:rFonts w:ascii="Times New Roman" w:eastAsia="Times New Roman" w:hAnsi="Times New Roman"/>
          <w:b/>
          <w:i/>
          <w:sz w:val="26"/>
          <w:szCs w:val="26"/>
          <w:lang w:val="ro-MD" w:eastAsia="ru-RU"/>
        </w:rPr>
        <w:t xml:space="preserve">      </w:t>
      </w:r>
    </w:p>
    <w:p w14:paraId="15356675" w14:textId="77777777" w:rsidR="00B35191" w:rsidRPr="008F036B" w:rsidRDefault="00BC08BE" w:rsidP="00B35191">
      <w:pPr>
        <w:spacing w:before="240" w:after="0" w:line="240" w:lineRule="auto"/>
        <w:ind w:left="283"/>
        <w:rPr>
          <w:rFonts w:ascii="Times New Roman" w:eastAsia="Times New Roman" w:hAnsi="Times New Roman"/>
          <w:b/>
          <w:bCs/>
          <w:sz w:val="26"/>
          <w:szCs w:val="26"/>
          <w:u w:val="single"/>
          <w:lang w:val="ro-MD" w:eastAsia="ru-RU"/>
        </w:rPr>
      </w:pPr>
      <w:r w:rsidRPr="008F036B">
        <w:rPr>
          <w:rFonts w:ascii="Times New Roman" w:eastAsia="Times New Roman" w:hAnsi="Times New Roman"/>
          <w:b/>
          <w:i/>
          <w:sz w:val="26"/>
          <w:szCs w:val="26"/>
          <w:lang w:val="ro-MD" w:eastAsia="ru-RU"/>
        </w:rPr>
        <w:t xml:space="preserve">         </w:t>
      </w:r>
      <w:r w:rsidR="00B35191" w:rsidRPr="008F036B">
        <w:rPr>
          <w:rFonts w:ascii="Times New Roman" w:eastAsia="Times New Roman" w:hAnsi="Times New Roman"/>
          <w:b/>
          <w:i/>
          <w:sz w:val="26"/>
          <w:szCs w:val="26"/>
          <w:lang w:val="ro-MD" w:eastAsia="ru-RU"/>
        </w:rPr>
        <w:t xml:space="preserve"> </w:t>
      </w:r>
      <w:r w:rsidR="00B35191" w:rsidRPr="008F036B">
        <w:rPr>
          <w:rFonts w:ascii="Times New Roman" w:eastAsia="Times New Roman" w:hAnsi="Times New Roman"/>
          <w:b/>
          <w:sz w:val="26"/>
          <w:szCs w:val="26"/>
          <w:u w:val="single"/>
          <w:lang w:val="ro-MD" w:eastAsia="ru-RU"/>
        </w:rPr>
        <w:t>Contrasemnează:</w:t>
      </w:r>
      <w:r w:rsidR="00B35191" w:rsidRPr="008F036B">
        <w:rPr>
          <w:rFonts w:ascii="Times New Roman" w:eastAsia="Times New Roman" w:hAnsi="Times New Roman"/>
          <w:b/>
          <w:bCs/>
          <w:sz w:val="26"/>
          <w:szCs w:val="26"/>
          <w:u w:val="single"/>
          <w:lang w:val="ro-MD" w:eastAsia="ru-RU"/>
        </w:rPr>
        <w:t xml:space="preserve">            </w:t>
      </w:r>
    </w:p>
    <w:p w14:paraId="3CA84722" w14:textId="77777777" w:rsidR="00B35191" w:rsidRPr="008F036B" w:rsidRDefault="00B35191" w:rsidP="00B35191">
      <w:pPr>
        <w:spacing w:after="0" w:line="240" w:lineRule="auto"/>
        <w:ind w:left="283"/>
        <w:rPr>
          <w:rFonts w:ascii="Times New Roman" w:eastAsia="Times New Roman" w:hAnsi="Times New Roman"/>
          <w:b/>
          <w:bCs/>
          <w:sz w:val="26"/>
          <w:szCs w:val="26"/>
          <w:lang w:val="ro-MD" w:eastAsia="ru-RU"/>
        </w:rPr>
      </w:pPr>
      <w:r w:rsidRPr="008F036B">
        <w:rPr>
          <w:rFonts w:ascii="Times New Roman" w:eastAsia="Times New Roman" w:hAnsi="Times New Roman"/>
          <w:b/>
          <w:bCs/>
          <w:sz w:val="26"/>
          <w:szCs w:val="26"/>
          <w:lang w:val="ro-MD" w:eastAsia="ru-RU"/>
        </w:rPr>
        <w:t xml:space="preserve">               Secretarul </w:t>
      </w:r>
      <w:r w:rsidRPr="008F036B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val="ro-MD" w:eastAsia="ru-RU"/>
        </w:rPr>
        <w:t xml:space="preserve">         </w:t>
      </w:r>
    </w:p>
    <w:p w14:paraId="1EBDB8C6" w14:textId="77777777" w:rsidR="005F4C65" w:rsidRPr="008F036B" w:rsidRDefault="00B35191" w:rsidP="005F4C6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ro-MD" w:eastAsia="ru-RU"/>
        </w:rPr>
      </w:pPr>
      <w:r w:rsidRPr="008F036B">
        <w:rPr>
          <w:rFonts w:ascii="Times New Roman" w:eastAsia="Times New Roman" w:hAnsi="Times New Roman"/>
          <w:b/>
          <w:bCs/>
          <w:sz w:val="26"/>
          <w:szCs w:val="26"/>
          <w:lang w:val="ro-MD" w:eastAsia="ru-RU"/>
        </w:rPr>
        <w:t xml:space="preserve">        Consiliului Raional Hîncești                               </w:t>
      </w:r>
      <w:r w:rsidR="00E31213" w:rsidRPr="008F036B">
        <w:rPr>
          <w:rFonts w:ascii="Times New Roman" w:eastAsia="Times New Roman" w:hAnsi="Times New Roman"/>
          <w:b/>
          <w:bCs/>
          <w:sz w:val="26"/>
          <w:szCs w:val="26"/>
          <w:lang w:val="ro-MD" w:eastAsia="ru-RU"/>
        </w:rPr>
        <w:t xml:space="preserve">        </w:t>
      </w:r>
      <w:r w:rsidRPr="008F036B">
        <w:rPr>
          <w:rFonts w:ascii="Times New Roman" w:eastAsia="Times New Roman" w:hAnsi="Times New Roman"/>
          <w:b/>
          <w:bCs/>
          <w:sz w:val="26"/>
          <w:szCs w:val="26"/>
          <w:lang w:val="ro-MD" w:eastAsia="ru-RU"/>
        </w:rPr>
        <w:t xml:space="preserve">  Elena MORARU TOMA</w:t>
      </w:r>
    </w:p>
    <w:p w14:paraId="6F663A1A" w14:textId="77777777" w:rsidR="005F4C65" w:rsidRPr="008F036B" w:rsidRDefault="005F4C65" w:rsidP="005F4C6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ro-MD" w:eastAsia="ru-RU"/>
        </w:rPr>
      </w:pPr>
    </w:p>
    <w:p w14:paraId="3FCFDDCC" w14:textId="77777777" w:rsidR="00440274" w:rsidRPr="008F036B" w:rsidRDefault="00440274" w:rsidP="007A76CC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ro-MD"/>
        </w:rPr>
      </w:pPr>
    </w:p>
    <w:p w14:paraId="247CB9BF" w14:textId="77777777" w:rsidR="00440274" w:rsidRPr="008F036B" w:rsidRDefault="00440274" w:rsidP="0033193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ro-MD"/>
        </w:rPr>
      </w:pPr>
    </w:p>
    <w:p w14:paraId="5FEE97AC" w14:textId="77777777" w:rsidR="00364856" w:rsidRPr="008F036B" w:rsidRDefault="00364856" w:rsidP="0036485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ro-MD" w:eastAsia="ru-RU"/>
        </w:rPr>
      </w:pPr>
    </w:p>
    <w:sectPr w:rsidR="00364856" w:rsidRPr="008F036B" w:rsidSect="002B35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1CB"/>
    <w:multiLevelType w:val="hybridMultilevel"/>
    <w:tmpl w:val="C99CE412"/>
    <w:lvl w:ilvl="0" w:tplc="0F327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6A6A"/>
    <w:multiLevelType w:val="multilevel"/>
    <w:tmpl w:val="4F68B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172AD7"/>
    <w:multiLevelType w:val="multilevel"/>
    <w:tmpl w:val="86224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F300B4"/>
    <w:multiLevelType w:val="hybridMultilevel"/>
    <w:tmpl w:val="DDA214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ED5080"/>
    <w:multiLevelType w:val="hybridMultilevel"/>
    <w:tmpl w:val="1F963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47D9A"/>
    <w:multiLevelType w:val="multilevel"/>
    <w:tmpl w:val="94642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E17EA4"/>
    <w:multiLevelType w:val="hybridMultilevel"/>
    <w:tmpl w:val="419E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B66B3"/>
    <w:multiLevelType w:val="multilevel"/>
    <w:tmpl w:val="79D8E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046B85"/>
    <w:multiLevelType w:val="multilevel"/>
    <w:tmpl w:val="EE189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B3709A"/>
    <w:multiLevelType w:val="hybridMultilevel"/>
    <w:tmpl w:val="6D4A18EE"/>
    <w:lvl w:ilvl="0" w:tplc="DAE2C53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9E023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222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F6B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0CB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E26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F0A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F28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E65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3BE9225D"/>
    <w:multiLevelType w:val="hybridMultilevel"/>
    <w:tmpl w:val="010C7C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9A67EA"/>
    <w:multiLevelType w:val="hybridMultilevel"/>
    <w:tmpl w:val="ADF40CF4"/>
    <w:lvl w:ilvl="0" w:tplc="0F32734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36C5246"/>
    <w:multiLevelType w:val="hybridMultilevel"/>
    <w:tmpl w:val="4EB4A8EE"/>
    <w:lvl w:ilvl="0" w:tplc="4A5E6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095D76"/>
    <w:multiLevelType w:val="multilevel"/>
    <w:tmpl w:val="1B0AA0A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 w15:restartNumberingAfterBreak="0">
    <w:nsid w:val="53872861"/>
    <w:multiLevelType w:val="multilevel"/>
    <w:tmpl w:val="931E88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D9847EF"/>
    <w:multiLevelType w:val="hybridMultilevel"/>
    <w:tmpl w:val="1856DD72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62FB7AEB"/>
    <w:multiLevelType w:val="hybridMultilevel"/>
    <w:tmpl w:val="992E02B4"/>
    <w:lvl w:ilvl="0" w:tplc="29DAD7E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B7BC1"/>
    <w:multiLevelType w:val="multilevel"/>
    <w:tmpl w:val="B8041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5A5B4E"/>
    <w:multiLevelType w:val="multilevel"/>
    <w:tmpl w:val="FA96D6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B57B9E"/>
    <w:multiLevelType w:val="hybridMultilevel"/>
    <w:tmpl w:val="6E4A7EA8"/>
    <w:lvl w:ilvl="0" w:tplc="0F3273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19A770A"/>
    <w:multiLevelType w:val="hybridMultilevel"/>
    <w:tmpl w:val="F4D2D2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5370"/>
    <w:multiLevelType w:val="multilevel"/>
    <w:tmpl w:val="A9583A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2D2933"/>
    <w:multiLevelType w:val="multilevel"/>
    <w:tmpl w:val="94642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1"/>
  </w:num>
  <w:num w:numId="10">
    <w:abstractNumId w:val="13"/>
  </w:num>
  <w:num w:numId="11">
    <w:abstractNumId w:val="5"/>
  </w:num>
  <w:num w:numId="12">
    <w:abstractNumId w:val="7"/>
  </w:num>
  <w:num w:numId="13">
    <w:abstractNumId w:val="18"/>
  </w:num>
  <w:num w:numId="14">
    <w:abstractNumId w:val="21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8"/>
  </w:num>
  <w:num w:numId="20">
    <w:abstractNumId w:val="14"/>
  </w:num>
  <w:num w:numId="21">
    <w:abstractNumId w:val="4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8E"/>
    <w:rsid w:val="000318F6"/>
    <w:rsid w:val="00057BBD"/>
    <w:rsid w:val="000E0320"/>
    <w:rsid w:val="00137021"/>
    <w:rsid w:val="001B3AAC"/>
    <w:rsid w:val="001C2BE3"/>
    <w:rsid w:val="001E6141"/>
    <w:rsid w:val="001F77FC"/>
    <w:rsid w:val="00265966"/>
    <w:rsid w:val="00271A09"/>
    <w:rsid w:val="002965E8"/>
    <w:rsid w:val="002A710A"/>
    <w:rsid w:val="002B35A7"/>
    <w:rsid w:val="002E2217"/>
    <w:rsid w:val="003007CB"/>
    <w:rsid w:val="0033193A"/>
    <w:rsid w:val="00364856"/>
    <w:rsid w:val="00382557"/>
    <w:rsid w:val="00392E6B"/>
    <w:rsid w:val="0042776D"/>
    <w:rsid w:val="00440274"/>
    <w:rsid w:val="0046588E"/>
    <w:rsid w:val="00500C3B"/>
    <w:rsid w:val="00536ECA"/>
    <w:rsid w:val="00552C27"/>
    <w:rsid w:val="00564CDE"/>
    <w:rsid w:val="00592637"/>
    <w:rsid w:val="005F4C65"/>
    <w:rsid w:val="00607912"/>
    <w:rsid w:val="00612E78"/>
    <w:rsid w:val="006246A5"/>
    <w:rsid w:val="006571C9"/>
    <w:rsid w:val="00665698"/>
    <w:rsid w:val="00765C96"/>
    <w:rsid w:val="007953C8"/>
    <w:rsid w:val="007A76CC"/>
    <w:rsid w:val="007E4822"/>
    <w:rsid w:val="00850E34"/>
    <w:rsid w:val="00865BB1"/>
    <w:rsid w:val="00894182"/>
    <w:rsid w:val="008B649C"/>
    <w:rsid w:val="008F036B"/>
    <w:rsid w:val="00901BDC"/>
    <w:rsid w:val="009176AF"/>
    <w:rsid w:val="009401ED"/>
    <w:rsid w:val="00940591"/>
    <w:rsid w:val="00995276"/>
    <w:rsid w:val="009A0F2B"/>
    <w:rsid w:val="00A85E24"/>
    <w:rsid w:val="00AB4D33"/>
    <w:rsid w:val="00B00B92"/>
    <w:rsid w:val="00B07BF7"/>
    <w:rsid w:val="00B35191"/>
    <w:rsid w:val="00B4411B"/>
    <w:rsid w:val="00B44532"/>
    <w:rsid w:val="00B61E1C"/>
    <w:rsid w:val="00BC08BE"/>
    <w:rsid w:val="00BD44F8"/>
    <w:rsid w:val="00BF6EB5"/>
    <w:rsid w:val="00C26CA1"/>
    <w:rsid w:val="00C74D67"/>
    <w:rsid w:val="00CA07E4"/>
    <w:rsid w:val="00D30B15"/>
    <w:rsid w:val="00D55097"/>
    <w:rsid w:val="00D83DC8"/>
    <w:rsid w:val="00DD3BBC"/>
    <w:rsid w:val="00E31213"/>
    <w:rsid w:val="00EB6220"/>
    <w:rsid w:val="00EC59E7"/>
    <w:rsid w:val="00ED589F"/>
    <w:rsid w:val="00F7662B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CA7FC"/>
  <w15:docId w15:val="{7DCC0010-1608-4BBB-9F9B-6C3FE997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6B"/>
    <w:pPr>
      <w:spacing w:after="200" w:line="276" w:lineRule="auto"/>
    </w:pPr>
    <w:rPr>
      <w:lang w:val="ru-RU" w:eastAsia="en-US"/>
    </w:rPr>
  </w:style>
  <w:style w:type="paragraph" w:styleId="Titlu2">
    <w:name w:val="heading 2"/>
    <w:basedOn w:val="Normal"/>
    <w:next w:val="Normal"/>
    <w:link w:val="Titlu2Caracter"/>
    <w:semiHidden/>
    <w:unhideWhenUsed/>
    <w:qFormat/>
    <w:locked/>
    <w:rsid w:val="00B35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9">
    <w:name w:val="heading 9"/>
    <w:basedOn w:val="Normal"/>
    <w:next w:val="Normal"/>
    <w:link w:val="Titlu9Caracter"/>
    <w:uiPriority w:val="99"/>
    <w:qFormat/>
    <w:rsid w:val="0042776D"/>
    <w:pPr>
      <w:keepNext/>
      <w:spacing w:after="0" w:line="240" w:lineRule="auto"/>
      <w:ind w:left="-900"/>
      <w:jc w:val="both"/>
      <w:outlineLvl w:val="8"/>
    </w:pPr>
    <w:rPr>
      <w:rFonts w:ascii="Times New Roman" w:eastAsia="Times New Roman" w:hAnsi="Times New Roman"/>
      <w:b/>
      <w:color w:val="000000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9Caracter">
    <w:name w:val="Titlu 9 Caracter"/>
    <w:basedOn w:val="Fontdeparagrafimplicit"/>
    <w:link w:val="Titlu9"/>
    <w:uiPriority w:val="99"/>
    <w:locked/>
    <w:rsid w:val="0042776D"/>
    <w:rPr>
      <w:rFonts w:ascii="Times New Roman" w:hAnsi="Times New Roman" w:cs="Times New Roman"/>
      <w:b/>
      <w:color w:val="000000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rsid w:val="0042776D"/>
    <w:rPr>
      <w:rFonts w:cs="Times New Roman"/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rsid w:val="0042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42776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uiPriority w:val="99"/>
    <w:rsid w:val="00B44532"/>
    <w:rPr>
      <w:rFonts w:cs="Times New Roman"/>
    </w:rPr>
  </w:style>
  <w:style w:type="paragraph" w:styleId="Listparagraf">
    <w:name w:val="List Paragraph"/>
    <w:basedOn w:val="Normal"/>
    <w:uiPriority w:val="99"/>
    <w:qFormat/>
    <w:rsid w:val="001B3AAC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semiHidden/>
    <w:rsid w:val="00B35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table" w:styleId="Tabelgril">
    <w:name w:val="Table Grid"/>
    <w:basedOn w:val="TabelNormal"/>
    <w:locked/>
    <w:rsid w:val="00B35191"/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382557"/>
    <w:rPr>
      <w:rFonts w:cs="Calibr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18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19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1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4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74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2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73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53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70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96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2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59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5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04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77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7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89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9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44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03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34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40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53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76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5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85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5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9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0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86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11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16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2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16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54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48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99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98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82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24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6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4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20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1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6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77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35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9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7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26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8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9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34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4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8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78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24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3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2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2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8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77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8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71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1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93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79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85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37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4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8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23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21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50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7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5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1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7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76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7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92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7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84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51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51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03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5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9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03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44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2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63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08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92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29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3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4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46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2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28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41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96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5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3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3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00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2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9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31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1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7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3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0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1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92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8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64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42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30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3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23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7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4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9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30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10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43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4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48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0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37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93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63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67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5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25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49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4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1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88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72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7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0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39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7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04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71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73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2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96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84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0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6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7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05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7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5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53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5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9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87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08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89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00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7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80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90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5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9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2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0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5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86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3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06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6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37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1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8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1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07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08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99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3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06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71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73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2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4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65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80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41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0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52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97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8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4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14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1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44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47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70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8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3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6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0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85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8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25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77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5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8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7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4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69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64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48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34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18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0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6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3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53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92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6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7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7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13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42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2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51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0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6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40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8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8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1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40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16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9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iliu@hincest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consiliul@hincesti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 Hincesti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tomaellen@hotmail.com</cp:lastModifiedBy>
  <cp:revision>2</cp:revision>
  <cp:lastPrinted>2017-09-28T06:24:00Z</cp:lastPrinted>
  <dcterms:created xsi:type="dcterms:W3CDTF">2021-12-08T15:20:00Z</dcterms:created>
  <dcterms:modified xsi:type="dcterms:W3CDTF">2021-12-08T15:20:00Z</dcterms:modified>
</cp:coreProperties>
</file>