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AF1702" w:rsidRPr="00C31E5B" w14:paraId="5119EA0A" w14:textId="77777777" w:rsidTr="006A2387">
        <w:tc>
          <w:tcPr>
            <w:tcW w:w="4169" w:type="dxa"/>
            <w:tcBorders>
              <w:top w:val="nil"/>
              <w:left w:val="nil"/>
              <w:bottom w:val="single" w:sz="6" w:space="0" w:color="auto"/>
              <w:right w:val="nil"/>
            </w:tcBorders>
            <w:vAlign w:val="center"/>
          </w:tcPr>
          <w:p w14:paraId="4F97E0CE" w14:textId="77777777" w:rsidR="00AF1702" w:rsidRPr="00C31E5B" w:rsidRDefault="00AF1702" w:rsidP="006A2387">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eastAsia="ru-RU"/>
              </w:rPr>
            </w:pPr>
            <w:bookmarkStart w:id="0" w:name="_GoBack"/>
            <w:bookmarkEnd w:id="0"/>
            <w:r w:rsidRPr="00C31E5B">
              <w:rPr>
                <w:rFonts w:ascii="Times New Roman" w:eastAsia="Times New Roman" w:hAnsi="Times New Roman" w:cs="Times New Roman"/>
                <w:sz w:val="26"/>
                <w:szCs w:val="26"/>
                <w:lang w:eastAsia="ru-RU"/>
              </w:rPr>
              <w:t xml:space="preserve">   REPUBLICA MOLDOVA</w:t>
            </w:r>
          </w:p>
          <w:p w14:paraId="10981B87" w14:textId="77777777" w:rsidR="00AF1702" w:rsidRPr="00C31E5B" w:rsidRDefault="00AF1702" w:rsidP="006A2387">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C31E5B">
              <w:rPr>
                <w:rFonts w:ascii="Times New Roman" w:eastAsia="Times New Roman" w:hAnsi="Times New Roman" w:cs="Times New Roman"/>
                <w:b/>
                <w:bCs/>
                <w:sz w:val="28"/>
                <w:szCs w:val="28"/>
                <w:lang w:eastAsia="ru-RU"/>
              </w:rPr>
              <w:t>CONSILIUL RAIONAL HÎNCEŞTI</w:t>
            </w:r>
          </w:p>
          <w:p w14:paraId="3664B19B" w14:textId="77777777" w:rsidR="00AF1702" w:rsidRPr="00C31E5B" w:rsidRDefault="00AF1702" w:rsidP="006A23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MD-3400, mun. Hînceşti, str. M. Hîncu, 1</w:t>
            </w:r>
            <w:r w:rsidR="00811AAD">
              <w:rPr>
                <w:rFonts w:ascii="Times New Roman" w:eastAsia="Times New Roman" w:hAnsi="Times New Roman" w:cs="Times New Roman"/>
                <w:sz w:val="20"/>
                <w:szCs w:val="20"/>
                <w:lang w:eastAsia="ru-RU"/>
              </w:rPr>
              <w:t>38</w:t>
            </w:r>
          </w:p>
          <w:p w14:paraId="4FFE5D8D" w14:textId="77777777" w:rsidR="00AF1702" w:rsidRPr="00C31E5B" w:rsidRDefault="00AF1702" w:rsidP="006A23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tel. (269) 2-20-48, fax (269) 2-23-02,</w:t>
            </w:r>
          </w:p>
          <w:p w14:paraId="6C57C6AF" w14:textId="77777777" w:rsidR="00AF1702" w:rsidRPr="00C31E5B" w:rsidRDefault="00AF1702" w:rsidP="006A23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 xml:space="preserve">E-mail: </w:t>
            </w:r>
            <w:r w:rsidRPr="00C31E5B">
              <w:rPr>
                <w:rFonts w:ascii="Times New Roman" w:eastAsia="Times New Roman" w:hAnsi="Times New Roman" w:cs="Times New Roman"/>
                <w:sz w:val="20"/>
                <w:szCs w:val="20"/>
                <w:u w:val="single"/>
                <w:lang w:eastAsia="ru-RU"/>
              </w:rPr>
              <w:t>consiliul@hincesti.md</w:t>
            </w:r>
          </w:p>
          <w:p w14:paraId="7E6E06F4" w14:textId="77777777" w:rsidR="00AF1702" w:rsidRPr="00C31E5B" w:rsidRDefault="00AF1702" w:rsidP="006A23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eastAsia="ru-RU"/>
              </w:rPr>
            </w:pPr>
          </w:p>
        </w:tc>
        <w:tc>
          <w:tcPr>
            <w:tcW w:w="1620" w:type="dxa"/>
            <w:tcBorders>
              <w:top w:val="nil"/>
              <w:left w:val="nil"/>
              <w:bottom w:val="single" w:sz="6" w:space="0" w:color="auto"/>
              <w:right w:val="nil"/>
            </w:tcBorders>
            <w:hideMark/>
          </w:tcPr>
          <w:p w14:paraId="5E0DC7AF" w14:textId="77777777" w:rsidR="00AF1702" w:rsidRPr="00C31E5B" w:rsidRDefault="00AF1702" w:rsidP="006A2387">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14:paraId="51B266F4" w14:textId="77777777" w:rsidR="00AF1702" w:rsidRPr="00C31E5B" w:rsidRDefault="00E86D20" w:rsidP="006A2387">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pict w14:anchorId="5BAC3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pt;margin-top:2.85pt;width:64.5pt;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82245885" r:id="rId7"/>
              </w:pict>
            </w:r>
          </w:p>
          <w:p w14:paraId="44248B70" w14:textId="77777777" w:rsidR="00AF1702" w:rsidRPr="00C31E5B" w:rsidRDefault="00AF1702" w:rsidP="006A2387">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4321" w:type="dxa"/>
            <w:tcBorders>
              <w:top w:val="nil"/>
              <w:left w:val="nil"/>
              <w:bottom w:val="single" w:sz="6" w:space="0" w:color="auto"/>
              <w:right w:val="nil"/>
            </w:tcBorders>
            <w:vAlign w:val="center"/>
          </w:tcPr>
          <w:p w14:paraId="490617A3" w14:textId="77777777" w:rsidR="00AF1702" w:rsidRPr="00C31E5B" w:rsidRDefault="00AF1702" w:rsidP="006A238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C31E5B">
              <w:rPr>
                <w:rFonts w:ascii="Times New Roman" w:eastAsia="Times New Roman" w:hAnsi="Times New Roman" w:cs="Times New Roman"/>
                <w:sz w:val="26"/>
                <w:szCs w:val="26"/>
                <w:lang w:eastAsia="ru-RU"/>
              </w:rPr>
              <w:t>РЕСПУБЛИКА МОЛДОВА</w:t>
            </w:r>
          </w:p>
          <w:p w14:paraId="09C59ACA" w14:textId="77777777" w:rsidR="00AF1702" w:rsidRPr="00C31E5B" w:rsidRDefault="00AF1702" w:rsidP="006A2387">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C31E5B">
              <w:rPr>
                <w:rFonts w:ascii="Times New Roman" w:eastAsia="Times New Roman" w:hAnsi="Times New Roman" w:cs="Times New Roman"/>
                <w:b/>
                <w:bCs/>
                <w:sz w:val="28"/>
                <w:szCs w:val="28"/>
                <w:lang w:eastAsia="ru-RU"/>
              </w:rPr>
              <w:t>РАЙОHНЫЙ СОВЕТ ХЫНЧЕШТЬ</w:t>
            </w:r>
          </w:p>
          <w:p w14:paraId="7CCFF14D" w14:textId="77777777" w:rsidR="00AF1702" w:rsidRPr="00C31E5B" w:rsidRDefault="00AF1702" w:rsidP="006A238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МД-3400, мун. Хынчешть, ул. М.Хынку, 1</w:t>
            </w:r>
            <w:r w:rsidR="00811AAD">
              <w:rPr>
                <w:rFonts w:ascii="Times New Roman" w:eastAsia="Times New Roman" w:hAnsi="Times New Roman" w:cs="Times New Roman"/>
                <w:sz w:val="20"/>
                <w:szCs w:val="20"/>
                <w:lang w:eastAsia="ru-RU"/>
              </w:rPr>
              <w:t>38</w:t>
            </w:r>
          </w:p>
          <w:p w14:paraId="50690079" w14:textId="77777777" w:rsidR="00AF1702" w:rsidRPr="00C31E5B" w:rsidRDefault="00AF1702" w:rsidP="006A2387">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тел. (269) 2-20-48, факс (269) 2-23-02,</w:t>
            </w:r>
          </w:p>
          <w:p w14:paraId="6743F234" w14:textId="77777777" w:rsidR="00AF1702" w:rsidRPr="00C31E5B" w:rsidRDefault="00AF1702" w:rsidP="006A23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 xml:space="preserve">E-mail: </w:t>
            </w:r>
            <w:r w:rsidRPr="00C31E5B">
              <w:rPr>
                <w:rFonts w:ascii="Times New Roman" w:eastAsia="Times New Roman" w:hAnsi="Times New Roman" w:cs="Times New Roman"/>
                <w:sz w:val="20"/>
                <w:szCs w:val="20"/>
                <w:u w:val="single"/>
                <w:lang w:eastAsia="ru-RU"/>
              </w:rPr>
              <w:t>consiliul@hincesti.md</w:t>
            </w:r>
          </w:p>
          <w:p w14:paraId="34AFA356" w14:textId="77777777" w:rsidR="00AF1702" w:rsidRPr="00C31E5B" w:rsidRDefault="00AF1702" w:rsidP="006A2387">
            <w:pPr>
              <w:widowControl w:val="0"/>
              <w:autoSpaceDE w:val="0"/>
              <w:autoSpaceDN w:val="0"/>
              <w:adjustRightInd w:val="0"/>
              <w:spacing w:after="0" w:line="276" w:lineRule="auto"/>
              <w:jc w:val="center"/>
              <w:rPr>
                <w:rFonts w:ascii="Times New Roman" w:eastAsia="Times New Roman" w:hAnsi="Times New Roman" w:cs="Times New Roman"/>
                <w:sz w:val="12"/>
                <w:szCs w:val="12"/>
                <w:lang w:eastAsia="ru-RU"/>
              </w:rPr>
            </w:pPr>
          </w:p>
        </w:tc>
      </w:tr>
    </w:tbl>
    <w:p w14:paraId="6A346CA1" w14:textId="77777777" w:rsidR="00AF1702" w:rsidRPr="00612A28" w:rsidRDefault="00AF1702" w:rsidP="00AF1702">
      <w:pPr>
        <w:spacing w:after="0" w:line="240" w:lineRule="auto"/>
        <w:ind w:firstLine="57"/>
        <w:rPr>
          <w:rFonts w:ascii="Times New Roman" w:eastAsia="Times New Roman" w:hAnsi="Times New Roman" w:cs="Times New Roman"/>
          <w:b/>
          <w:i/>
          <w:sz w:val="28"/>
          <w:szCs w:val="28"/>
          <w:u w:val="single"/>
          <w:lang w:eastAsia="ru-RU"/>
        </w:rPr>
      </w:pPr>
      <w:r w:rsidRPr="00C31E5B">
        <w:rPr>
          <w:rFonts w:ascii="Times New Roman" w:eastAsia="Times New Roman" w:hAnsi="Times New Roman" w:cs="Times New Roman"/>
          <w:b/>
          <w:sz w:val="23"/>
          <w:szCs w:val="23"/>
          <w:lang w:eastAsia="ru-RU"/>
        </w:rPr>
        <w:tab/>
      </w:r>
      <w:r w:rsidRPr="00C31E5B">
        <w:rPr>
          <w:rFonts w:ascii="Times New Roman" w:eastAsia="Times New Roman" w:hAnsi="Times New Roman" w:cs="Times New Roman"/>
          <w:b/>
          <w:sz w:val="23"/>
          <w:szCs w:val="23"/>
          <w:lang w:eastAsia="ru-RU"/>
        </w:rPr>
        <w:tab/>
      </w:r>
      <w:r w:rsidRPr="00C31E5B">
        <w:rPr>
          <w:rFonts w:ascii="Times New Roman" w:eastAsia="Times New Roman" w:hAnsi="Times New Roman" w:cs="Times New Roman"/>
          <w:b/>
          <w:sz w:val="23"/>
          <w:szCs w:val="23"/>
          <w:lang w:eastAsia="ru-RU"/>
        </w:rPr>
        <w:tab/>
      </w:r>
      <w:r w:rsidRPr="00C31E5B">
        <w:rPr>
          <w:rFonts w:ascii="Times New Roman" w:eastAsia="Times New Roman" w:hAnsi="Times New Roman" w:cs="Times New Roman"/>
          <w:b/>
          <w:sz w:val="36"/>
          <w:szCs w:val="36"/>
          <w:lang w:eastAsia="ru-RU"/>
        </w:rPr>
        <w:t xml:space="preserve">                       </w:t>
      </w:r>
      <w:r w:rsidRPr="00C31E5B">
        <w:rPr>
          <w:rFonts w:ascii="Times New Roman" w:eastAsia="Times New Roman" w:hAnsi="Times New Roman" w:cs="Times New Roman"/>
          <w:b/>
          <w:sz w:val="36"/>
          <w:szCs w:val="36"/>
          <w:lang w:eastAsia="ru-RU"/>
        </w:rPr>
        <w:tab/>
      </w:r>
      <w:r w:rsidRPr="00C31E5B">
        <w:rPr>
          <w:rFonts w:ascii="Times New Roman" w:eastAsia="Times New Roman" w:hAnsi="Times New Roman" w:cs="Times New Roman"/>
          <w:b/>
          <w:sz w:val="36"/>
          <w:szCs w:val="36"/>
          <w:lang w:eastAsia="ru-RU"/>
        </w:rPr>
        <w:tab/>
      </w:r>
      <w:r w:rsidRPr="00C31E5B">
        <w:rPr>
          <w:rFonts w:ascii="Times New Roman" w:eastAsia="Times New Roman" w:hAnsi="Times New Roman" w:cs="Times New Roman"/>
          <w:b/>
          <w:sz w:val="36"/>
          <w:szCs w:val="36"/>
          <w:lang w:eastAsia="ru-RU"/>
        </w:rPr>
        <w:tab/>
      </w:r>
      <w:r>
        <w:rPr>
          <w:rFonts w:ascii="Times New Roman" w:eastAsia="Times New Roman" w:hAnsi="Times New Roman" w:cs="Times New Roman"/>
          <w:b/>
          <w:sz w:val="36"/>
          <w:szCs w:val="36"/>
          <w:lang w:eastAsia="ru-RU"/>
        </w:rPr>
        <w:tab/>
      </w:r>
      <w:r w:rsidR="00242A54" w:rsidRPr="00612A28">
        <w:rPr>
          <w:rFonts w:ascii="Times New Roman" w:eastAsia="Times New Roman" w:hAnsi="Times New Roman" w:cs="Times New Roman"/>
          <w:b/>
          <w:sz w:val="28"/>
          <w:szCs w:val="28"/>
          <w:lang w:eastAsia="ru-RU"/>
        </w:rPr>
        <w:t>PROIECT</w:t>
      </w:r>
      <w:r w:rsidRPr="00612A28">
        <w:rPr>
          <w:rFonts w:ascii="Times New Roman" w:eastAsia="Times New Roman" w:hAnsi="Times New Roman" w:cs="Times New Roman"/>
          <w:b/>
          <w:sz w:val="28"/>
          <w:szCs w:val="28"/>
          <w:lang w:eastAsia="ru-RU"/>
        </w:rPr>
        <w:tab/>
      </w:r>
      <w:r w:rsidRPr="00612A28">
        <w:rPr>
          <w:rFonts w:ascii="Times New Roman" w:eastAsia="Times New Roman" w:hAnsi="Times New Roman" w:cs="Times New Roman"/>
          <w:b/>
          <w:sz w:val="28"/>
          <w:szCs w:val="28"/>
          <w:u w:val="single"/>
          <w:lang w:eastAsia="ru-RU"/>
        </w:rPr>
        <w:t xml:space="preserve"> </w:t>
      </w:r>
    </w:p>
    <w:p w14:paraId="78384503" w14:textId="77777777" w:rsidR="00AF1702" w:rsidRPr="00612A28" w:rsidRDefault="00AF1702" w:rsidP="00AF1702">
      <w:pPr>
        <w:pStyle w:val="NoSpacing"/>
        <w:jc w:val="center"/>
        <w:rPr>
          <w:rFonts w:ascii="Times New Roman" w:hAnsi="Times New Roman" w:cs="Times New Roman"/>
          <w:b/>
          <w:sz w:val="28"/>
          <w:szCs w:val="28"/>
          <w:lang w:eastAsia="ru-RU"/>
        </w:rPr>
      </w:pPr>
      <w:r w:rsidRPr="00612A28">
        <w:rPr>
          <w:rFonts w:ascii="Times New Roman" w:hAnsi="Times New Roman" w:cs="Times New Roman"/>
          <w:b/>
          <w:sz w:val="28"/>
          <w:szCs w:val="28"/>
          <w:lang w:eastAsia="ru-RU"/>
        </w:rPr>
        <w:t>D E C I Z I E</w:t>
      </w:r>
    </w:p>
    <w:p w14:paraId="21BC6CD7" w14:textId="77777777" w:rsidR="00AF1702" w:rsidRPr="00612A28" w:rsidRDefault="00AF1702" w:rsidP="00AF1702">
      <w:pPr>
        <w:pStyle w:val="NoSpacing"/>
        <w:jc w:val="center"/>
        <w:rPr>
          <w:rFonts w:ascii="Times New Roman" w:hAnsi="Times New Roman" w:cs="Times New Roman"/>
          <w:b/>
          <w:sz w:val="28"/>
          <w:szCs w:val="28"/>
          <w:lang w:eastAsia="ru-RU"/>
        </w:rPr>
      </w:pPr>
      <w:r w:rsidRPr="00612A28">
        <w:rPr>
          <w:rFonts w:ascii="Times New Roman" w:hAnsi="Times New Roman" w:cs="Times New Roman"/>
          <w:b/>
          <w:sz w:val="28"/>
          <w:szCs w:val="28"/>
          <w:lang w:eastAsia="ru-RU"/>
        </w:rPr>
        <w:t>mun. Hînceşti</w:t>
      </w:r>
    </w:p>
    <w:p w14:paraId="54A84B8C" w14:textId="77777777" w:rsidR="00AF1702" w:rsidRPr="00C31E5B" w:rsidRDefault="00AF1702" w:rsidP="00AF1702">
      <w:pPr>
        <w:pStyle w:val="NoSpacing"/>
        <w:jc w:val="both"/>
        <w:rPr>
          <w:rFonts w:ascii="Times New Roman" w:hAnsi="Times New Roman" w:cs="Times New Roman"/>
          <w:sz w:val="28"/>
          <w:szCs w:val="28"/>
          <w:lang w:eastAsia="ru-RU"/>
        </w:rPr>
      </w:pPr>
      <w:r w:rsidRPr="00C31E5B">
        <w:rPr>
          <w:sz w:val="24"/>
          <w:szCs w:val="24"/>
          <w:lang w:eastAsia="ru-RU"/>
        </w:rPr>
        <w:t xml:space="preserve">         </w:t>
      </w:r>
      <w:r w:rsidRPr="00C31E5B">
        <w:rPr>
          <w:rFonts w:ascii="Times New Roman" w:hAnsi="Times New Roman" w:cs="Times New Roman"/>
          <w:sz w:val="28"/>
          <w:szCs w:val="28"/>
          <w:lang w:eastAsia="ru-RU"/>
        </w:rPr>
        <w:t xml:space="preserve">din </w:t>
      </w:r>
      <w:r w:rsidR="00811AAD">
        <w:rPr>
          <w:rFonts w:ascii="Times New Roman" w:hAnsi="Times New Roman" w:cs="Times New Roman"/>
          <w:sz w:val="28"/>
          <w:szCs w:val="28"/>
          <w:lang w:eastAsia="ru-RU"/>
        </w:rPr>
        <w:t xml:space="preserve">14 </w:t>
      </w:r>
      <w:r>
        <w:rPr>
          <w:rFonts w:ascii="Times New Roman" w:hAnsi="Times New Roman" w:cs="Times New Roman"/>
          <w:sz w:val="28"/>
          <w:szCs w:val="28"/>
          <w:lang w:eastAsia="ru-RU"/>
        </w:rPr>
        <w:t xml:space="preserve">mai </w:t>
      </w:r>
      <w:r w:rsidRPr="00C31E5B">
        <w:rPr>
          <w:rFonts w:ascii="Times New Roman" w:hAnsi="Times New Roman" w:cs="Times New Roman"/>
          <w:sz w:val="28"/>
          <w:szCs w:val="28"/>
          <w:lang w:eastAsia="ru-RU"/>
        </w:rPr>
        <w:t>202</w:t>
      </w:r>
      <w:r>
        <w:rPr>
          <w:rFonts w:ascii="Times New Roman" w:hAnsi="Times New Roman" w:cs="Times New Roman"/>
          <w:sz w:val="28"/>
          <w:szCs w:val="28"/>
          <w:lang w:eastAsia="ru-RU"/>
        </w:rPr>
        <w:t>1</w:t>
      </w:r>
      <w:r w:rsidRPr="00C31E5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31E5B">
        <w:rPr>
          <w:rFonts w:ascii="Times New Roman" w:hAnsi="Times New Roman" w:cs="Times New Roman"/>
          <w:sz w:val="28"/>
          <w:szCs w:val="28"/>
          <w:lang w:eastAsia="ru-RU"/>
        </w:rPr>
        <w:t xml:space="preserve">  nr.</w:t>
      </w:r>
      <w:r w:rsidR="00242A54">
        <w:rPr>
          <w:rFonts w:ascii="Times New Roman" w:hAnsi="Times New Roman" w:cs="Times New Roman"/>
          <w:sz w:val="28"/>
          <w:szCs w:val="28"/>
          <w:lang w:eastAsia="ru-RU"/>
        </w:rPr>
        <w:t>_____</w:t>
      </w:r>
    </w:p>
    <w:p w14:paraId="576712B9" w14:textId="77777777" w:rsidR="00AF1702" w:rsidRPr="00C31E5B" w:rsidRDefault="00AF1702" w:rsidP="00AF1702">
      <w:pPr>
        <w:pStyle w:val="NoSpacing"/>
        <w:jc w:val="both"/>
        <w:rPr>
          <w:rFonts w:ascii="Times New Roman" w:hAnsi="Times New Roman" w:cs="Times New Roman"/>
          <w:i/>
          <w:sz w:val="16"/>
          <w:szCs w:val="16"/>
          <w:lang w:eastAsia="ru-RU"/>
        </w:rPr>
      </w:pPr>
    </w:p>
    <w:p w14:paraId="28462D62" w14:textId="77777777" w:rsidR="00AF1702" w:rsidRPr="00C459B8" w:rsidRDefault="00AF1702" w:rsidP="00AF1702">
      <w:pPr>
        <w:pStyle w:val="NoSpacing"/>
        <w:jc w:val="both"/>
        <w:rPr>
          <w:rFonts w:ascii="Times New Roman" w:hAnsi="Times New Roman" w:cs="Times New Roman"/>
          <w:b/>
          <w:sz w:val="28"/>
          <w:szCs w:val="28"/>
          <w:lang w:eastAsia="ru-RU"/>
        </w:rPr>
      </w:pPr>
      <w:r w:rsidRPr="00C459B8">
        <w:rPr>
          <w:rFonts w:ascii="Times New Roman" w:hAnsi="Times New Roman" w:cs="Times New Roman"/>
          <w:sz w:val="28"/>
          <w:szCs w:val="28"/>
          <w:lang w:eastAsia="ru-RU"/>
        </w:rPr>
        <w:t xml:space="preserve">       </w:t>
      </w:r>
      <w:r w:rsidRPr="00C459B8">
        <w:rPr>
          <w:rFonts w:ascii="Times New Roman" w:hAnsi="Times New Roman" w:cs="Times New Roman"/>
          <w:b/>
          <w:sz w:val="28"/>
          <w:szCs w:val="28"/>
          <w:lang w:eastAsia="ru-RU"/>
        </w:rPr>
        <w:t>Cu privire la efectuarea unor</w:t>
      </w:r>
    </w:p>
    <w:p w14:paraId="2747CAD7" w14:textId="77777777" w:rsidR="00AF1702" w:rsidRPr="00C459B8" w:rsidRDefault="00AF1702" w:rsidP="00AF1702">
      <w:pPr>
        <w:pStyle w:val="NoSpacing"/>
        <w:jc w:val="both"/>
        <w:rPr>
          <w:rFonts w:ascii="Times New Roman" w:hAnsi="Times New Roman" w:cs="Times New Roman"/>
          <w:b/>
          <w:sz w:val="28"/>
          <w:szCs w:val="28"/>
          <w:lang w:eastAsia="ru-RU"/>
        </w:rPr>
      </w:pPr>
      <w:r w:rsidRPr="00C459B8">
        <w:rPr>
          <w:rFonts w:ascii="Times New Roman" w:hAnsi="Times New Roman" w:cs="Times New Roman"/>
          <w:b/>
          <w:sz w:val="28"/>
          <w:szCs w:val="28"/>
          <w:lang w:eastAsia="ru-RU"/>
        </w:rPr>
        <w:t xml:space="preserve">       modificări şi completări în bugetul </w:t>
      </w:r>
    </w:p>
    <w:p w14:paraId="083D6377" w14:textId="77777777" w:rsidR="00AF1702" w:rsidRPr="00C459B8" w:rsidRDefault="00AF1702" w:rsidP="00AF1702">
      <w:pPr>
        <w:pStyle w:val="NoSpacing"/>
        <w:jc w:val="both"/>
        <w:rPr>
          <w:rFonts w:ascii="Times New Roman" w:hAnsi="Times New Roman" w:cs="Times New Roman"/>
          <w:b/>
          <w:sz w:val="28"/>
          <w:szCs w:val="28"/>
          <w:lang w:eastAsia="ru-RU"/>
        </w:rPr>
      </w:pPr>
      <w:r w:rsidRPr="00C459B8">
        <w:rPr>
          <w:rFonts w:ascii="Times New Roman" w:hAnsi="Times New Roman" w:cs="Times New Roman"/>
          <w:b/>
          <w:sz w:val="28"/>
          <w:szCs w:val="28"/>
          <w:lang w:eastAsia="ru-RU"/>
        </w:rPr>
        <w:t xml:space="preserve">       raional pentru anul 2021 </w:t>
      </w:r>
    </w:p>
    <w:p w14:paraId="361D790A" w14:textId="77777777" w:rsidR="00AF1702" w:rsidRPr="001553BA" w:rsidRDefault="00AF1702" w:rsidP="00AF1702">
      <w:pPr>
        <w:pStyle w:val="NoSpacing"/>
        <w:jc w:val="both"/>
        <w:rPr>
          <w:rFonts w:ascii="Times New Roman" w:hAnsi="Times New Roman" w:cs="Times New Roman"/>
          <w:b/>
          <w:sz w:val="16"/>
          <w:szCs w:val="16"/>
          <w:lang w:eastAsia="ru-RU"/>
        </w:rPr>
      </w:pPr>
    </w:p>
    <w:p w14:paraId="23B93FF0" w14:textId="77777777" w:rsidR="00AF1702" w:rsidRDefault="00AF1702" w:rsidP="00AF1702">
      <w:pPr>
        <w:pStyle w:val="NoSpacing"/>
        <w:ind w:firstLine="360"/>
        <w:jc w:val="both"/>
        <w:rPr>
          <w:rFonts w:ascii="Times New Roman" w:eastAsia="Times New Roman" w:hAnsi="Times New Roman" w:cs="Times New Roman"/>
          <w:b/>
          <w:bCs/>
          <w:sz w:val="28"/>
          <w:szCs w:val="28"/>
          <w:lang w:eastAsia="ru-RU"/>
        </w:rPr>
      </w:pPr>
      <w:r w:rsidRPr="00C459B8">
        <w:rPr>
          <w:rFonts w:ascii="Times New Roman" w:hAnsi="Times New Roman" w:cs="Times New Roman"/>
          <w:sz w:val="28"/>
          <w:szCs w:val="28"/>
          <w:lang w:eastAsia="ru-RU"/>
        </w:rPr>
        <w:t xml:space="preserve">  În conformitate cu prevederile art. 26 și 28 din Legea privind finanțele publice locale, nr. 397-XV din 16.10.2003, Legii privind finanțele publice și responsabilității bugetar-fiscale nr.181 din 25.07.2014 și ținând cont de necesitatea efectuării unor modificări în bugetul raional aprobat pentru anul 2021, pentru acoperirea  cheltuielilor de importanță publică, nepreconizate în componența alocațiilor bugetare aprobate în bugetul raional pentru anul 2021, precum și în scopul asigurării utilizării fondurilor publice în mod legal, transparent, economic și eficient, în temeiul prevederilor art. 43 și 46 din Legea privind administrația publică locală nr. 436 - XVI din 28.12.2006, Consiliul Raional Hînceşti, </w:t>
      </w:r>
      <w:r w:rsidRPr="00C459B8">
        <w:rPr>
          <w:rFonts w:ascii="Times New Roman" w:eastAsia="Times New Roman" w:hAnsi="Times New Roman" w:cs="Times New Roman"/>
          <w:b/>
          <w:bCs/>
          <w:sz w:val="28"/>
          <w:szCs w:val="28"/>
          <w:lang w:eastAsia="ru-RU"/>
        </w:rPr>
        <w:t>DECIDE:</w:t>
      </w:r>
    </w:p>
    <w:p w14:paraId="14D6A2B9" w14:textId="77777777" w:rsidR="00811AAD" w:rsidRPr="00811AAD" w:rsidRDefault="00811AAD" w:rsidP="00AF1702">
      <w:pPr>
        <w:pStyle w:val="NoSpacing"/>
        <w:ind w:firstLine="360"/>
        <w:jc w:val="both"/>
        <w:rPr>
          <w:rFonts w:ascii="Times New Roman" w:eastAsia="Times New Roman" w:hAnsi="Times New Roman" w:cs="Times New Roman"/>
          <w:b/>
          <w:bCs/>
          <w:sz w:val="16"/>
          <w:szCs w:val="16"/>
          <w:lang w:eastAsia="ru-RU"/>
        </w:rPr>
      </w:pPr>
    </w:p>
    <w:p w14:paraId="092D4018" w14:textId="77777777" w:rsidR="00AF1702" w:rsidRPr="00C459B8" w:rsidRDefault="00242A54" w:rsidP="00AF1702">
      <w:pPr>
        <w:pStyle w:val="No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AF1702" w:rsidRPr="00C459B8">
        <w:rPr>
          <w:rFonts w:ascii="Times New Roman" w:eastAsia="Times New Roman" w:hAnsi="Times New Roman" w:cs="Times New Roman"/>
          <w:b/>
          <w:sz w:val="28"/>
          <w:szCs w:val="28"/>
          <w:lang w:eastAsia="ru-RU"/>
        </w:rPr>
        <w:t xml:space="preserve">. Se modifică decizia Consiliului Raional nr. 06/07 din 24.12.2020 „Cu privire </w:t>
      </w:r>
    </w:p>
    <w:p w14:paraId="280084A1" w14:textId="77777777" w:rsidR="00AF1702" w:rsidRPr="00C459B8" w:rsidRDefault="00AF1702" w:rsidP="00AF1702">
      <w:pPr>
        <w:pStyle w:val="NoSpacing"/>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la aprobarea bugetului raional Hîncești pentru anul 2021 în a doua lectură”:</w:t>
      </w:r>
    </w:p>
    <w:p w14:paraId="36ECD8E6" w14:textId="77777777" w:rsidR="00AF1702" w:rsidRPr="005355B2" w:rsidRDefault="00242A54" w:rsidP="00AF1702">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F1702" w:rsidRPr="00C459B8">
        <w:rPr>
          <w:rFonts w:ascii="Times New Roman" w:eastAsia="Times New Roman" w:hAnsi="Times New Roman" w:cs="Times New Roman"/>
          <w:sz w:val="28"/>
          <w:szCs w:val="28"/>
          <w:lang w:eastAsia="ru-RU"/>
        </w:rPr>
        <w:t xml:space="preserve"> </w:t>
      </w:r>
      <w:r w:rsidR="00AF1702" w:rsidRPr="00206338">
        <w:rPr>
          <w:rFonts w:ascii="Times New Roman" w:eastAsia="Times New Roman" w:hAnsi="Times New Roman" w:cs="Times New Roman"/>
          <w:i/>
          <w:sz w:val="28"/>
          <w:szCs w:val="28"/>
          <w:lang w:eastAsia="ru-RU"/>
        </w:rPr>
        <w:t>La punctul 2.11, anexa nr.10 capitolul „</w:t>
      </w:r>
      <w:r>
        <w:rPr>
          <w:rFonts w:ascii="Times New Roman" w:eastAsia="Times New Roman" w:hAnsi="Times New Roman" w:cs="Times New Roman"/>
          <w:i/>
          <w:sz w:val="28"/>
          <w:szCs w:val="28"/>
          <w:lang w:eastAsia="ru-RU"/>
        </w:rPr>
        <w:t>Cultură, sport, tineret, culte și odihnă</w:t>
      </w:r>
      <w:r w:rsidR="00AF1702" w:rsidRPr="00206338">
        <w:rPr>
          <w:rFonts w:ascii="Times New Roman" w:eastAsia="Times New Roman" w:hAnsi="Times New Roman" w:cs="Times New Roman"/>
          <w:i/>
          <w:sz w:val="28"/>
          <w:szCs w:val="28"/>
          <w:lang w:eastAsia="ru-RU"/>
        </w:rPr>
        <w:t>”</w:t>
      </w:r>
      <w:r w:rsidR="00AF1702" w:rsidRPr="005355B2">
        <w:rPr>
          <w:rFonts w:ascii="Times New Roman" w:eastAsia="Times New Roman" w:hAnsi="Times New Roman" w:cs="Times New Roman"/>
          <w:sz w:val="28"/>
          <w:szCs w:val="28"/>
          <w:lang w:eastAsia="ru-RU"/>
        </w:rPr>
        <w:t xml:space="preserve"> </w:t>
      </w:r>
      <w:r w:rsidR="001C076B">
        <w:rPr>
          <w:rFonts w:ascii="Times New Roman" w:eastAsia="Times New Roman" w:hAnsi="Times New Roman" w:cs="Times New Roman"/>
          <w:sz w:val="28"/>
          <w:szCs w:val="28"/>
          <w:lang w:eastAsia="ru-RU"/>
        </w:rPr>
        <w:t xml:space="preserve">suma </w:t>
      </w:r>
      <w:r w:rsidR="001C076B" w:rsidRPr="005355B2">
        <w:rPr>
          <w:rFonts w:ascii="Times New Roman" w:hAnsi="Times New Roman" w:cs="Times New Roman"/>
          <w:sz w:val="28"/>
          <w:szCs w:val="28"/>
          <w:lang w:eastAsia="ru-RU"/>
        </w:rPr>
        <w:t>„</w:t>
      </w:r>
      <w:r w:rsidR="001C076B">
        <w:rPr>
          <w:rFonts w:ascii="Times New Roman" w:eastAsia="Times New Roman" w:hAnsi="Times New Roman" w:cs="Times New Roman"/>
          <w:sz w:val="28"/>
          <w:szCs w:val="28"/>
          <w:lang w:eastAsia="ru-RU"/>
        </w:rPr>
        <w:t>18041,1mii lei</w:t>
      </w:r>
      <w:r w:rsidR="001C076B" w:rsidRPr="005355B2">
        <w:rPr>
          <w:rFonts w:ascii="Times New Roman" w:hAnsi="Times New Roman" w:cs="Times New Roman"/>
          <w:sz w:val="28"/>
          <w:szCs w:val="28"/>
          <w:lang w:eastAsia="ro-RO"/>
        </w:rPr>
        <w:t>”</w:t>
      </w:r>
      <w:r w:rsidR="001C076B">
        <w:rPr>
          <w:rFonts w:ascii="Times New Roman" w:eastAsia="Times New Roman" w:hAnsi="Times New Roman" w:cs="Times New Roman"/>
          <w:sz w:val="28"/>
          <w:szCs w:val="28"/>
          <w:lang w:eastAsia="ru-RU"/>
        </w:rPr>
        <w:t xml:space="preserve"> se substituie cu suma </w:t>
      </w:r>
      <w:r w:rsidR="001C076B" w:rsidRPr="005355B2">
        <w:rPr>
          <w:rFonts w:ascii="Times New Roman" w:hAnsi="Times New Roman" w:cs="Times New Roman"/>
          <w:sz w:val="28"/>
          <w:szCs w:val="28"/>
          <w:lang w:eastAsia="ru-RU"/>
        </w:rPr>
        <w:t>„</w:t>
      </w:r>
      <w:r w:rsidR="001C076B">
        <w:rPr>
          <w:rFonts w:ascii="Times New Roman" w:eastAsia="Times New Roman" w:hAnsi="Times New Roman" w:cs="Times New Roman"/>
          <w:sz w:val="28"/>
          <w:szCs w:val="28"/>
          <w:lang w:eastAsia="ru-RU"/>
        </w:rPr>
        <w:t>179</w:t>
      </w:r>
      <w:r w:rsidR="00014B44">
        <w:rPr>
          <w:rFonts w:ascii="Times New Roman" w:eastAsia="Times New Roman" w:hAnsi="Times New Roman" w:cs="Times New Roman"/>
          <w:sz w:val="28"/>
          <w:szCs w:val="28"/>
          <w:lang w:eastAsia="ru-RU"/>
        </w:rPr>
        <w:t>6</w:t>
      </w:r>
      <w:r w:rsidR="001C076B">
        <w:rPr>
          <w:rFonts w:ascii="Times New Roman" w:eastAsia="Times New Roman" w:hAnsi="Times New Roman" w:cs="Times New Roman"/>
          <w:sz w:val="28"/>
          <w:szCs w:val="28"/>
          <w:lang w:eastAsia="ru-RU"/>
        </w:rPr>
        <w:t>4,1 mii lei</w:t>
      </w:r>
      <w:r w:rsidR="001C076B" w:rsidRPr="005355B2">
        <w:rPr>
          <w:rFonts w:ascii="Times New Roman" w:hAnsi="Times New Roman" w:cs="Times New Roman"/>
          <w:sz w:val="28"/>
          <w:szCs w:val="28"/>
          <w:lang w:eastAsia="ro-RO"/>
        </w:rPr>
        <w:t>”</w:t>
      </w:r>
      <w:r w:rsidR="001C076B">
        <w:rPr>
          <w:rFonts w:ascii="Times New Roman" w:hAnsi="Times New Roman" w:cs="Times New Roman"/>
          <w:sz w:val="28"/>
          <w:szCs w:val="28"/>
          <w:lang w:eastAsia="ro-RO"/>
        </w:rPr>
        <w:t xml:space="preserve">; </w:t>
      </w:r>
    </w:p>
    <w:p w14:paraId="3749C32D" w14:textId="77777777" w:rsidR="001C076B" w:rsidRDefault="00AF1702" w:rsidP="002A4720">
      <w:pPr>
        <w:tabs>
          <w:tab w:val="left" w:pos="360"/>
        </w:tabs>
        <w:spacing w:after="0" w:line="240" w:lineRule="auto"/>
        <w:jc w:val="both"/>
        <w:rPr>
          <w:rFonts w:ascii="Times New Roman" w:eastAsia="Times New Roman" w:hAnsi="Times New Roman" w:cs="Times New Roman"/>
          <w:sz w:val="28"/>
          <w:szCs w:val="28"/>
          <w:lang w:eastAsia="ru-RU"/>
        </w:rPr>
      </w:pPr>
      <w:r w:rsidRPr="005355B2">
        <w:rPr>
          <w:rFonts w:ascii="Times New Roman" w:eastAsia="Times New Roman" w:hAnsi="Times New Roman" w:cs="Times New Roman"/>
          <w:sz w:val="28"/>
          <w:szCs w:val="28"/>
          <w:lang w:eastAsia="ru-RU"/>
        </w:rPr>
        <w:t>- poziția „</w:t>
      </w:r>
      <w:r w:rsidR="00242A54">
        <w:rPr>
          <w:rFonts w:ascii="Times New Roman" w:hAnsi="Times New Roman" w:cs="Times New Roman"/>
          <w:sz w:val="28"/>
          <w:szCs w:val="28"/>
        </w:rPr>
        <w:t>Activități culturale</w:t>
      </w:r>
      <w:r w:rsidRPr="005355B2">
        <w:rPr>
          <w:rFonts w:ascii="Times New Roman" w:eastAsia="Times New Roman" w:hAnsi="Times New Roman" w:cs="Times New Roman"/>
          <w:sz w:val="28"/>
          <w:szCs w:val="28"/>
          <w:lang w:eastAsia="ru-RU"/>
        </w:rPr>
        <w:t xml:space="preserve">”, </w:t>
      </w:r>
      <w:r w:rsidR="001C076B">
        <w:rPr>
          <w:rFonts w:ascii="Times New Roman" w:eastAsia="Times New Roman" w:hAnsi="Times New Roman" w:cs="Times New Roman"/>
          <w:sz w:val="28"/>
          <w:szCs w:val="28"/>
          <w:lang w:eastAsia="ru-RU"/>
        </w:rPr>
        <w:t>suma</w:t>
      </w:r>
      <w:r w:rsidR="00EF74EB">
        <w:rPr>
          <w:rFonts w:ascii="Times New Roman" w:eastAsia="Times New Roman" w:hAnsi="Times New Roman" w:cs="Times New Roman"/>
          <w:sz w:val="28"/>
          <w:szCs w:val="28"/>
          <w:lang w:eastAsia="ru-RU"/>
        </w:rPr>
        <w:t xml:space="preserve"> </w:t>
      </w:r>
      <w:r w:rsidR="001C076B" w:rsidRPr="005355B2">
        <w:rPr>
          <w:rFonts w:ascii="Times New Roman" w:hAnsi="Times New Roman" w:cs="Times New Roman"/>
          <w:sz w:val="28"/>
          <w:szCs w:val="28"/>
          <w:lang w:eastAsia="ru-RU"/>
        </w:rPr>
        <w:t>„</w:t>
      </w:r>
      <w:r w:rsidR="001C076B">
        <w:rPr>
          <w:rFonts w:ascii="Times New Roman" w:eastAsia="Times New Roman" w:hAnsi="Times New Roman" w:cs="Times New Roman"/>
          <w:sz w:val="28"/>
          <w:szCs w:val="28"/>
          <w:lang w:eastAsia="ru-RU"/>
        </w:rPr>
        <w:t>500,0 mii lei</w:t>
      </w:r>
      <w:r w:rsidR="00EF74EB" w:rsidRPr="005355B2">
        <w:rPr>
          <w:rFonts w:ascii="Times New Roman" w:hAnsi="Times New Roman" w:cs="Times New Roman"/>
          <w:sz w:val="28"/>
          <w:szCs w:val="28"/>
          <w:lang w:eastAsia="ro-RO"/>
        </w:rPr>
        <w:t>”</w:t>
      </w:r>
      <w:r w:rsidR="001C076B">
        <w:rPr>
          <w:rFonts w:ascii="Times New Roman" w:eastAsia="Times New Roman" w:hAnsi="Times New Roman" w:cs="Times New Roman"/>
          <w:sz w:val="28"/>
          <w:szCs w:val="28"/>
          <w:lang w:eastAsia="ru-RU"/>
        </w:rPr>
        <w:t xml:space="preserve"> se substituie cu suma </w:t>
      </w:r>
      <w:r w:rsidR="001C076B" w:rsidRPr="005355B2">
        <w:rPr>
          <w:rFonts w:ascii="Times New Roman" w:hAnsi="Times New Roman" w:cs="Times New Roman"/>
          <w:sz w:val="28"/>
          <w:szCs w:val="28"/>
          <w:lang w:eastAsia="ru-RU"/>
        </w:rPr>
        <w:t>„</w:t>
      </w:r>
      <w:r w:rsidR="001C076B">
        <w:rPr>
          <w:rFonts w:ascii="Times New Roman" w:eastAsia="Times New Roman" w:hAnsi="Times New Roman" w:cs="Times New Roman"/>
          <w:sz w:val="28"/>
          <w:szCs w:val="28"/>
          <w:lang w:eastAsia="ru-RU"/>
        </w:rPr>
        <w:t>4</w:t>
      </w:r>
      <w:r w:rsidR="00365958">
        <w:rPr>
          <w:rFonts w:ascii="Times New Roman" w:eastAsia="Times New Roman" w:hAnsi="Times New Roman" w:cs="Times New Roman"/>
          <w:sz w:val="28"/>
          <w:szCs w:val="28"/>
          <w:lang w:eastAsia="ru-RU"/>
        </w:rPr>
        <w:t>2</w:t>
      </w:r>
      <w:r w:rsidR="001C076B">
        <w:rPr>
          <w:rFonts w:ascii="Times New Roman" w:eastAsia="Times New Roman" w:hAnsi="Times New Roman" w:cs="Times New Roman"/>
          <w:sz w:val="28"/>
          <w:szCs w:val="28"/>
          <w:lang w:eastAsia="ru-RU"/>
        </w:rPr>
        <w:t>3,0 mii lei</w:t>
      </w:r>
      <w:r w:rsidR="001C076B" w:rsidRPr="005355B2">
        <w:rPr>
          <w:rFonts w:ascii="Times New Roman" w:hAnsi="Times New Roman" w:cs="Times New Roman"/>
          <w:sz w:val="28"/>
          <w:szCs w:val="28"/>
          <w:lang w:eastAsia="ro-RO"/>
        </w:rPr>
        <w:t>”</w:t>
      </w:r>
      <w:r w:rsidR="001C076B">
        <w:rPr>
          <w:rFonts w:ascii="Times New Roman" w:hAnsi="Times New Roman" w:cs="Times New Roman"/>
          <w:sz w:val="28"/>
          <w:szCs w:val="28"/>
          <w:lang w:eastAsia="ro-RO"/>
        </w:rPr>
        <w:t xml:space="preserve">, iar diferența sumei de </w:t>
      </w:r>
      <w:r w:rsidR="00365958" w:rsidRPr="002A4720">
        <w:rPr>
          <w:rFonts w:ascii="Times New Roman" w:hAnsi="Times New Roman" w:cs="Times New Roman"/>
          <w:sz w:val="28"/>
          <w:szCs w:val="28"/>
          <w:lang w:eastAsia="ro-RO"/>
        </w:rPr>
        <w:t>7</w:t>
      </w:r>
      <w:r w:rsidR="001C076B" w:rsidRPr="002A4720">
        <w:rPr>
          <w:rFonts w:ascii="Times New Roman" w:hAnsi="Times New Roman" w:cs="Times New Roman"/>
          <w:sz w:val="28"/>
          <w:szCs w:val="28"/>
          <w:lang w:eastAsia="ro-RO"/>
        </w:rPr>
        <w:t xml:space="preserve">7, 0 mii lei se redistribuie </w:t>
      </w:r>
      <w:r w:rsidR="00365958" w:rsidRPr="002A4720">
        <w:rPr>
          <w:rFonts w:ascii="Times New Roman" w:hAnsi="Times New Roman" w:cs="Times New Roman"/>
          <w:sz w:val="28"/>
          <w:szCs w:val="28"/>
          <w:lang w:eastAsia="ro-RO"/>
        </w:rPr>
        <w:t xml:space="preserve">la </w:t>
      </w:r>
      <w:r w:rsidR="00365958" w:rsidRPr="002A4720">
        <w:rPr>
          <w:rFonts w:ascii="Times New Roman" w:eastAsia="Times New Roman" w:hAnsi="Times New Roman" w:cs="Times New Roman"/>
          <w:i/>
          <w:sz w:val="28"/>
          <w:szCs w:val="28"/>
          <w:lang w:eastAsia="ru-RU"/>
        </w:rPr>
        <w:t xml:space="preserve">capitolul </w:t>
      </w:r>
      <w:r w:rsidR="00365958" w:rsidRPr="00206338">
        <w:rPr>
          <w:rFonts w:ascii="Times New Roman" w:eastAsia="Times New Roman" w:hAnsi="Times New Roman" w:cs="Times New Roman"/>
          <w:i/>
          <w:sz w:val="28"/>
          <w:szCs w:val="28"/>
          <w:lang w:eastAsia="ru-RU"/>
        </w:rPr>
        <w:t>„Protecție socială”</w:t>
      </w:r>
      <w:r w:rsidR="002A4720">
        <w:rPr>
          <w:rFonts w:ascii="Times New Roman" w:eastAsia="Times New Roman" w:hAnsi="Times New Roman" w:cs="Times New Roman"/>
          <w:i/>
          <w:sz w:val="28"/>
          <w:szCs w:val="28"/>
          <w:lang w:eastAsia="ru-RU"/>
        </w:rPr>
        <w:t xml:space="preserve">, </w:t>
      </w:r>
      <w:r w:rsidR="001D70E2" w:rsidRPr="005355B2">
        <w:rPr>
          <w:rFonts w:ascii="Times New Roman" w:eastAsia="Times New Roman" w:hAnsi="Times New Roman" w:cs="Times New Roman"/>
          <w:sz w:val="28"/>
          <w:szCs w:val="28"/>
          <w:lang w:eastAsia="ru-RU"/>
        </w:rPr>
        <w:t>total cheltuieli suma „ 41718,3 mii lei</w:t>
      </w:r>
      <w:r w:rsidR="001D70E2" w:rsidRPr="005355B2">
        <w:rPr>
          <w:rFonts w:ascii="Times New Roman" w:hAnsi="Times New Roman" w:cs="Times New Roman"/>
          <w:sz w:val="28"/>
          <w:szCs w:val="28"/>
          <w:lang w:eastAsia="ro-RO"/>
        </w:rPr>
        <w:t>”</w:t>
      </w:r>
      <w:r w:rsidR="001D70E2" w:rsidRPr="005355B2">
        <w:rPr>
          <w:rFonts w:ascii="Times New Roman" w:eastAsia="Times New Roman" w:hAnsi="Times New Roman" w:cs="Times New Roman"/>
          <w:sz w:val="28"/>
          <w:szCs w:val="28"/>
          <w:lang w:eastAsia="ru-RU"/>
        </w:rPr>
        <w:t xml:space="preserve"> se substituie cu „suma</w:t>
      </w:r>
      <w:r w:rsidR="001D70E2">
        <w:rPr>
          <w:rFonts w:ascii="Times New Roman" w:eastAsia="Times New Roman" w:hAnsi="Times New Roman" w:cs="Times New Roman"/>
          <w:sz w:val="28"/>
          <w:szCs w:val="28"/>
          <w:lang w:eastAsia="ru-RU"/>
        </w:rPr>
        <w:t xml:space="preserve"> 41795,3</w:t>
      </w:r>
      <w:r w:rsidR="001D70E2" w:rsidRPr="005355B2">
        <w:rPr>
          <w:rFonts w:ascii="Times New Roman" w:eastAsia="Times New Roman" w:hAnsi="Times New Roman" w:cs="Times New Roman"/>
          <w:sz w:val="28"/>
          <w:szCs w:val="28"/>
          <w:lang w:eastAsia="ru-RU"/>
        </w:rPr>
        <w:t xml:space="preserve"> mii lei</w:t>
      </w:r>
      <w:r w:rsidR="001D70E2" w:rsidRPr="005355B2">
        <w:rPr>
          <w:rFonts w:ascii="Times New Roman" w:hAnsi="Times New Roman" w:cs="Times New Roman"/>
          <w:sz w:val="28"/>
          <w:szCs w:val="28"/>
          <w:lang w:eastAsia="ro-RO"/>
        </w:rPr>
        <w:t>”</w:t>
      </w:r>
      <w:r w:rsidR="001D70E2">
        <w:rPr>
          <w:rFonts w:ascii="Times New Roman" w:hAnsi="Times New Roman" w:cs="Times New Roman"/>
          <w:sz w:val="28"/>
          <w:szCs w:val="28"/>
          <w:lang w:eastAsia="ro-RO"/>
        </w:rPr>
        <w:t xml:space="preserve">, </w:t>
      </w:r>
      <w:r w:rsidR="002A4720">
        <w:rPr>
          <w:rFonts w:ascii="Times New Roman" w:eastAsia="Times New Roman" w:hAnsi="Times New Roman" w:cs="Times New Roman"/>
          <w:i/>
          <w:sz w:val="28"/>
          <w:szCs w:val="28"/>
          <w:lang w:eastAsia="ru-RU"/>
        </w:rPr>
        <w:t xml:space="preserve">Aparatul Președintelui, </w:t>
      </w:r>
      <w:r w:rsidR="002A4720" w:rsidRPr="002A4720">
        <w:rPr>
          <w:rFonts w:ascii="Times New Roman" w:eastAsia="Times New Roman" w:hAnsi="Times New Roman" w:cs="Times New Roman"/>
          <w:sz w:val="28"/>
          <w:szCs w:val="28"/>
          <w:lang w:eastAsia="ru-RU"/>
        </w:rPr>
        <w:t>pentru stimularea materială</w:t>
      </w:r>
      <w:r w:rsidR="002A4720">
        <w:rPr>
          <w:rFonts w:ascii="Times New Roman" w:eastAsia="Times New Roman" w:hAnsi="Times New Roman" w:cs="Times New Roman"/>
          <w:i/>
          <w:sz w:val="28"/>
          <w:szCs w:val="28"/>
          <w:lang w:eastAsia="ru-RU"/>
        </w:rPr>
        <w:t xml:space="preserve"> </w:t>
      </w:r>
      <w:r w:rsidR="002A4720" w:rsidRPr="002A4720">
        <w:rPr>
          <w:rFonts w:ascii="Times New Roman" w:eastAsia="Times New Roman" w:hAnsi="Times New Roman" w:cs="Times New Roman"/>
          <w:sz w:val="28"/>
          <w:szCs w:val="28"/>
          <w:lang w:eastAsia="ru-RU"/>
        </w:rPr>
        <w:t xml:space="preserve">a </w:t>
      </w:r>
      <w:r w:rsidR="002A4720" w:rsidRPr="00EF74EB">
        <w:rPr>
          <w:rFonts w:ascii="Times New Roman" w:eastAsia="Times New Roman" w:hAnsi="Times New Roman" w:cs="Times New Roman"/>
          <w:sz w:val="28"/>
          <w:szCs w:val="28"/>
          <w:lang w:eastAsia="ru-RU"/>
        </w:rPr>
        <w:t>participanților</w:t>
      </w:r>
      <w:r w:rsidR="002A4720" w:rsidRPr="00EF74EB">
        <w:rPr>
          <w:rFonts w:ascii="Times New Roman" w:eastAsia="Times New Roman" w:hAnsi="Times New Roman" w:cs="Times New Roman"/>
          <w:bCs/>
          <w:color w:val="000000"/>
          <w:sz w:val="28"/>
          <w:szCs w:val="28"/>
          <w:lang w:eastAsia="ru-RU"/>
        </w:rPr>
        <w:t xml:space="preserve"> la luptele pentru apărarea integrității și independenței Republicii Moldova și pentru veteranii </w:t>
      </w:r>
      <w:r w:rsidR="002A4720" w:rsidRPr="00EF74EB">
        <w:rPr>
          <w:rFonts w:ascii="Times New Roman" w:eastAsia="Times New Roman" w:hAnsi="Times New Roman" w:cs="Times New Roman"/>
          <w:sz w:val="28"/>
          <w:szCs w:val="28"/>
          <w:lang w:eastAsia="ru-RU"/>
        </w:rPr>
        <w:t>conflictului armat din Afganistan</w:t>
      </w:r>
      <w:r w:rsidR="002A4720">
        <w:rPr>
          <w:rFonts w:ascii="Times New Roman" w:eastAsia="Times New Roman" w:hAnsi="Times New Roman" w:cs="Times New Roman"/>
          <w:sz w:val="28"/>
          <w:szCs w:val="28"/>
          <w:lang w:eastAsia="ru-RU"/>
        </w:rPr>
        <w:t xml:space="preserve"> și victimelor consecințelor catastrofei de la Cernobîl</w:t>
      </w:r>
      <w:r w:rsidR="001D70E2">
        <w:rPr>
          <w:rFonts w:ascii="Times New Roman" w:eastAsia="Times New Roman" w:hAnsi="Times New Roman" w:cs="Times New Roman"/>
          <w:sz w:val="28"/>
          <w:szCs w:val="28"/>
          <w:lang w:eastAsia="ru-RU"/>
        </w:rPr>
        <w:t>.</w:t>
      </w:r>
    </w:p>
    <w:p w14:paraId="23D16419" w14:textId="77777777" w:rsidR="00811AAD" w:rsidRPr="00811AAD" w:rsidRDefault="00811AAD" w:rsidP="002A4720">
      <w:pPr>
        <w:tabs>
          <w:tab w:val="left" w:pos="360"/>
        </w:tabs>
        <w:spacing w:after="0" w:line="240" w:lineRule="auto"/>
        <w:jc w:val="both"/>
        <w:rPr>
          <w:rFonts w:ascii="Times New Roman" w:eastAsia="Times New Roman" w:hAnsi="Times New Roman" w:cs="Times New Roman"/>
          <w:sz w:val="16"/>
          <w:szCs w:val="16"/>
          <w:lang w:eastAsia="ru-RU"/>
        </w:rPr>
      </w:pPr>
    </w:p>
    <w:p w14:paraId="32F9E940" w14:textId="77777777" w:rsidR="001C076B" w:rsidRPr="00C459B8" w:rsidRDefault="001C076B" w:rsidP="001C076B">
      <w:pPr>
        <w:pStyle w:val="NoSpacing"/>
        <w:jc w:val="both"/>
        <w:rPr>
          <w:rFonts w:ascii="Times New Roman" w:eastAsia="Times New Roman" w:hAnsi="Times New Roman" w:cs="Times New Roman"/>
          <w:b/>
          <w:sz w:val="28"/>
          <w:szCs w:val="28"/>
          <w:lang w:eastAsia="ru-RU"/>
        </w:rPr>
      </w:pPr>
      <w:r w:rsidRPr="00EF74EB">
        <w:rPr>
          <w:rFonts w:ascii="Times New Roman" w:eastAsia="Times New Roman" w:hAnsi="Times New Roman" w:cs="Times New Roman"/>
          <w:b/>
          <w:sz w:val="28"/>
          <w:szCs w:val="28"/>
          <w:lang w:eastAsia="ru-RU"/>
        </w:rPr>
        <w:t>2</w:t>
      </w:r>
      <w:r w:rsidRPr="00C459B8">
        <w:rPr>
          <w:rFonts w:ascii="Times New Roman" w:eastAsia="Times New Roman" w:hAnsi="Times New Roman" w:cs="Times New Roman"/>
          <w:b/>
          <w:sz w:val="28"/>
          <w:szCs w:val="28"/>
          <w:lang w:eastAsia="ru-RU"/>
        </w:rPr>
        <w:t>. Se modifică decizia Consiliului Raional nr. 06/</w:t>
      </w:r>
      <w:r>
        <w:rPr>
          <w:rFonts w:ascii="Times New Roman" w:eastAsia="Times New Roman" w:hAnsi="Times New Roman" w:cs="Times New Roman"/>
          <w:b/>
          <w:sz w:val="28"/>
          <w:szCs w:val="28"/>
          <w:lang w:eastAsia="ru-RU"/>
        </w:rPr>
        <w:t>22</w:t>
      </w:r>
      <w:r w:rsidRPr="00C459B8">
        <w:rPr>
          <w:rFonts w:ascii="Times New Roman" w:eastAsia="Times New Roman" w:hAnsi="Times New Roman" w:cs="Times New Roman"/>
          <w:b/>
          <w:sz w:val="28"/>
          <w:szCs w:val="28"/>
          <w:lang w:eastAsia="ru-RU"/>
        </w:rPr>
        <w:t xml:space="preserve"> din 24.12.2020</w:t>
      </w:r>
      <w:r>
        <w:rPr>
          <w:rFonts w:ascii="Times New Roman" w:eastAsia="Times New Roman" w:hAnsi="Times New Roman" w:cs="Times New Roman"/>
          <w:b/>
          <w:sz w:val="28"/>
          <w:szCs w:val="28"/>
          <w:lang w:eastAsia="ru-RU"/>
        </w:rPr>
        <w:t xml:space="preserve"> </w:t>
      </w:r>
      <w:r w:rsidRPr="00C459B8">
        <w:rPr>
          <w:rFonts w:ascii="Times New Roman" w:eastAsia="Times New Roman" w:hAnsi="Times New Roman" w:cs="Times New Roman"/>
          <w:b/>
          <w:sz w:val="28"/>
          <w:szCs w:val="28"/>
          <w:lang w:eastAsia="ru-RU"/>
        </w:rPr>
        <w:t xml:space="preserve">„Cu privire </w:t>
      </w:r>
    </w:p>
    <w:p w14:paraId="387611BE" w14:textId="77777777" w:rsidR="001C076B" w:rsidRDefault="001C076B" w:rsidP="001C076B">
      <w:pPr>
        <w:pStyle w:val="NoSpacing"/>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 xml:space="preserve">la aprobarea </w:t>
      </w:r>
      <w:r>
        <w:rPr>
          <w:rFonts w:ascii="Times New Roman" w:eastAsia="Times New Roman" w:hAnsi="Times New Roman" w:cs="Times New Roman"/>
          <w:b/>
          <w:sz w:val="28"/>
          <w:szCs w:val="28"/>
          <w:lang w:eastAsia="ru-RU"/>
        </w:rPr>
        <w:t>Calendarul anual a activităților cu caracter cultural, de oficiere, comemorative organizate de către Aparatul Președintelui, activităților din domeniul tineretului, culturii fizice și sportului</w:t>
      </w:r>
      <w:r w:rsidRPr="00C459B8">
        <w:rPr>
          <w:rFonts w:ascii="Times New Roman" w:eastAsia="Times New Roman" w:hAnsi="Times New Roman" w:cs="Times New Roman"/>
          <w:b/>
          <w:sz w:val="28"/>
          <w:szCs w:val="28"/>
          <w:lang w:eastAsia="ru-RU"/>
        </w:rPr>
        <w:t>”:</w:t>
      </w:r>
    </w:p>
    <w:p w14:paraId="24938988" w14:textId="77777777" w:rsidR="001D70E2" w:rsidRDefault="00EF74EB" w:rsidP="000D4CE9">
      <w:pPr>
        <w:tabs>
          <w:tab w:val="left" w:pos="360"/>
        </w:tabs>
        <w:spacing w:after="0" w:line="240" w:lineRule="auto"/>
        <w:jc w:val="both"/>
        <w:rPr>
          <w:rFonts w:ascii="Times New Roman" w:hAnsi="Times New Roman" w:cs="Times New Roman"/>
          <w:sz w:val="28"/>
          <w:szCs w:val="28"/>
          <w:lang w:eastAsia="ro-RO"/>
        </w:rPr>
      </w:pPr>
      <w:r w:rsidRPr="00811AAD">
        <w:rPr>
          <w:rFonts w:ascii="Times New Roman" w:eastAsia="Times New Roman" w:hAnsi="Times New Roman" w:cs="Times New Roman"/>
          <w:i/>
          <w:sz w:val="28"/>
          <w:szCs w:val="28"/>
          <w:lang w:eastAsia="ru-RU"/>
        </w:rPr>
        <w:t>2.1</w:t>
      </w:r>
      <w:r w:rsidR="000D4CE9">
        <w:rPr>
          <w:rFonts w:ascii="Times New Roman" w:eastAsia="Times New Roman" w:hAnsi="Times New Roman" w:cs="Times New Roman"/>
          <w:b/>
          <w:i/>
          <w:sz w:val="28"/>
          <w:szCs w:val="28"/>
          <w:lang w:eastAsia="ru-RU"/>
        </w:rPr>
        <w:t xml:space="preserve"> </w:t>
      </w:r>
      <w:r w:rsidR="001D70E2" w:rsidRPr="00811AAD">
        <w:rPr>
          <w:rFonts w:ascii="Times New Roman" w:eastAsia="Times New Roman" w:hAnsi="Times New Roman" w:cs="Times New Roman"/>
          <w:i/>
          <w:sz w:val="28"/>
          <w:szCs w:val="28"/>
          <w:lang w:eastAsia="ru-RU"/>
        </w:rPr>
        <w:t>pct.1, anexa nr.1</w:t>
      </w:r>
      <w:r w:rsidR="000D4CE9">
        <w:rPr>
          <w:rFonts w:ascii="Times New Roman" w:eastAsia="Times New Roman" w:hAnsi="Times New Roman" w:cs="Times New Roman"/>
          <w:b/>
          <w:i/>
          <w:sz w:val="28"/>
          <w:szCs w:val="28"/>
          <w:lang w:eastAsia="ru-RU"/>
        </w:rPr>
        <w:t xml:space="preserve">, </w:t>
      </w:r>
      <w:r w:rsidR="000D4CE9" w:rsidRPr="000D4CE9">
        <w:rPr>
          <w:rFonts w:ascii="Times New Roman" w:eastAsia="Times New Roman" w:hAnsi="Times New Roman" w:cs="Times New Roman"/>
          <w:sz w:val="28"/>
          <w:szCs w:val="28"/>
          <w:lang w:eastAsia="ru-RU"/>
        </w:rPr>
        <w:t>Calendarul anual al activităților cu caracter cultura</w:t>
      </w:r>
      <w:r w:rsidR="00811AAD">
        <w:rPr>
          <w:rFonts w:ascii="Times New Roman" w:eastAsia="Times New Roman" w:hAnsi="Times New Roman" w:cs="Times New Roman"/>
          <w:sz w:val="28"/>
          <w:szCs w:val="28"/>
          <w:lang w:eastAsia="ru-RU"/>
        </w:rPr>
        <w:t>l</w:t>
      </w:r>
      <w:r w:rsidR="000D4CE9" w:rsidRPr="000D4CE9">
        <w:rPr>
          <w:rFonts w:ascii="Times New Roman" w:eastAsia="Times New Roman" w:hAnsi="Times New Roman" w:cs="Times New Roman"/>
          <w:sz w:val="28"/>
          <w:szCs w:val="28"/>
          <w:lang w:eastAsia="ru-RU"/>
        </w:rPr>
        <w:t xml:space="preserve">, de oficiere și comemorative organizate de către </w:t>
      </w:r>
      <w:r w:rsidR="00055D5B">
        <w:rPr>
          <w:rFonts w:ascii="Times New Roman" w:eastAsia="Times New Roman" w:hAnsi="Times New Roman" w:cs="Times New Roman"/>
          <w:sz w:val="28"/>
          <w:szCs w:val="28"/>
          <w:lang w:eastAsia="ru-RU"/>
        </w:rPr>
        <w:t>A</w:t>
      </w:r>
      <w:r w:rsidR="000D4CE9" w:rsidRPr="000D4CE9">
        <w:rPr>
          <w:rFonts w:ascii="Times New Roman" w:eastAsia="Times New Roman" w:hAnsi="Times New Roman" w:cs="Times New Roman"/>
          <w:sz w:val="28"/>
          <w:szCs w:val="28"/>
          <w:lang w:eastAsia="ru-RU"/>
        </w:rPr>
        <w:t>paratul Președintelui</w:t>
      </w:r>
      <w:r w:rsidR="000D4CE9">
        <w:rPr>
          <w:rFonts w:ascii="Times New Roman" w:eastAsia="Times New Roman" w:hAnsi="Times New Roman" w:cs="Times New Roman"/>
          <w:sz w:val="28"/>
          <w:szCs w:val="28"/>
          <w:lang w:eastAsia="ru-RU"/>
        </w:rPr>
        <w:t xml:space="preserve">, suma </w:t>
      </w:r>
      <w:r w:rsidR="000D4CE9" w:rsidRPr="005355B2">
        <w:rPr>
          <w:rFonts w:ascii="Times New Roman" w:hAnsi="Times New Roman" w:cs="Times New Roman"/>
          <w:sz w:val="28"/>
          <w:szCs w:val="28"/>
          <w:lang w:eastAsia="ru-RU"/>
        </w:rPr>
        <w:t>„</w:t>
      </w:r>
      <w:r w:rsidR="000D4CE9">
        <w:rPr>
          <w:rFonts w:ascii="Times New Roman" w:eastAsia="Times New Roman" w:hAnsi="Times New Roman" w:cs="Times New Roman"/>
          <w:sz w:val="28"/>
          <w:szCs w:val="28"/>
          <w:lang w:eastAsia="ru-RU"/>
        </w:rPr>
        <w:t>500,0 mii lei</w:t>
      </w:r>
      <w:r w:rsidR="000D4CE9" w:rsidRPr="005355B2">
        <w:rPr>
          <w:rFonts w:ascii="Times New Roman" w:hAnsi="Times New Roman" w:cs="Times New Roman"/>
          <w:sz w:val="28"/>
          <w:szCs w:val="28"/>
          <w:lang w:eastAsia="ro-RO"/>
        </w:rPr>
        <w:t>”</w:t>
      </w:r>
      <w:r w:rsidR="000D4CE9">
        <w:rPr>
          <w:rFonts w:ascii="Times New Roman" w:eastAsia="Times New Roman" w:hAnsi="Times New Roman" w:cs="Times New Roman"/>
          <w:sz w:val="28"/>
          <w:szCs w:val="28"/>
          <w:lang w:eastAsia="ru-RU"/>
        </w:rPr>
        <w:t xml:space="preserve"> se substituie cu suma </w:t>
      </w:r>
      <w:r w:rsidR="000D4CE9" w:rsidRPr="005355B2">
        <w:rPr>
          <w:rFonts w:ascii="Times New Roman" w:hAnsi="Times New Roman" w:cs="Times New Roman"/>
          <w:sz w:val="28"/>
          <w:szCs w:val="28"/>
          <w:lang w:eastAsia="ru-RU"/>
        </w:rPr>
        <w:t>„</w:t>
      </w:r>
      <w:r w:rsidR="000D4CE9">
        <w:rPr>
          <w:rFonts w:ascii="Times New Roman" w:eastAsia="Times New Roman" w:hAnsi="Times New Roman" w:cs="Times New Roman"/>
          <w:sz w:val="28"/>
          <w:szCs w:val="28"/>
          <w:lang w:eastAsia="ru-RU"/>
        </w:rPr>
        <w:t>423,0 mii lei</w:t>
      </w:r>
      <w:r w:rsidR="000D4CE9" w:rsidRPr="005355B2">
        <w:rPr>
          <w:rFonts w:ascii="Times New Roman" w:hAnsi="Times New Roman" w:cs="Times New Roman"/>
          <w:sz w:val="28"/>
          <w:szCs w:val="28"/>
          <w:lang w:eastAsia="ro-RO"/>
        </w:rPr>
        <w:t>”</w:t>
      </w:r>
      <w:r w:rsidR="000D4CE9">
        <w:rPr>
          <w:rFonts w:ascii="Times New Roman" w:hAnsi="Times New Roman" w:cs="Times New Roman"/>
          <w:sz w:val="28"/>
          <w:szCs w:val="28"/>
          <w:lang w:eastAsia="ro-RO"/>
        </w:rPr>
        <w:t xml:space="preserve">, iar diferența sumei de </w:t>
      </w:r>
      <w:r w:rsidR="000D4CE9" w:rsidRPr="002A4720">
        <w:rPr>
          <w:rFonts w:ascii="Times New Roman" w:hAnsi="Times New Roman" w:cs="Times New Roman"/>
          <w:sz w:val="28"/>
          <w:szCs w:val="28"/>
          <w:lang w:eastAsia="ro-RO"/>
        </w:rPr>
        <w:t>77, 0 mii lei se redistribuie</w:t>
      </w:r>
      <w:r w:rsidR="000D4CE9">
        <w:rPr>
          <w:rFonts w:ascii="Times New Roman" w:hAnsi="Times New Roman" w:cs="Times New Roman"/>
          <w:sz w:val="28"/>
          <w:szCs w:val="28"/>
          <w:lang w:eastAsia="ro-RO"/>
        </w:rPr>
        <w:t>, după cum urmează:</w:t>
      </w:r>
    </w:p>
    <w:p w14:paraId="4B0FE246" w14:textId="77777777" w:rsidR="00EF74EB" w:rsidRDefault="001D70E2" w:rsidP="009D4982">
      <w:pPr>
        <w:tabs>
          <w:tab w:val="left" w:pos="360"/>
        </w:tabs>
        <w:spacing w:after="0" w:line="240" w:lineRule="auto"/>
        <w:jc w:val="both"/>
        <w:rPr>
          <w:rFonts w:ascii="Times New Roman" w:eastAsia="Times New Roman" w:hAnsi="Times New Roman" w:cs="Times New Roman"/>
          <w:sz w:val="28"/>
          <w:szCs w:val="28"/>
          <w:lang w:eastAsia="ru-RU"/>
        </w:rPr>
      </w:pPr>
      <w:r w:rsidRPr="00811AAD">
        <w:rPr>
          <w:rFonts w:ascii="Times New Roman" w:eastAsia="Times New Roman" w:hAnsi="Times New Roman" w:cs="Times New Roman"/>
          <w:i/>
          <w:sz w:val="28"/>
          <w:szCs w:val="28"/>
          <w:lang w:eastAsia="ru-RU"/>
        </w:rPr>
        <w:t>2.2</w:t>
      </w:r>
      <w:r w:rsidR="00EF74EB" w:rsidRPr="00811AAD">
        <w:rPr>
          <w:rFonts w:ascii="Times New Roman" w:eastAsia="Times New Roman" w:hAnsi="Times New Roman" w:cs="Times New Roman"/>
          <w:i/>
          <w:sz w:val="28"/>
          <w:szCs w:val="28"/>
          <w:lang w:eastAsia="ru-RU"/>
        </w:rPr>
        <w:t xml:space="preserve"> anexa nr.1, poziția 1 și 2</w:t>
      </w:r>
      <w:r w:rsidR="00365958">
        <w:rPr>
          <w:rFonts w:ascii="Times New Roman" w:eastAsia="Times New Roman" w:hAnsi="Times New Roman" w:cs="Times New Roman"/>
          <w:sz w:val="28"/>
          <w:szCs w:val="28"/>
          <w:lang w:eastAsia="ru-RU"/>
        </w:rPr>
        <w:t>,</w:t>
      </w:r>
      <w:r w:rsidR="00EF74EB">
        <w:rPr>
          <w:rFonts w:ascii="Times New Roman" w:eastAsia="Times New Roman" w:hAnsi="Times New Roman" w:cs="Times New Roman"/>
          <w:sz w:val="28"/>
          <w:szCs w:val="28"/>
          <w:lang w:eastAsia="ru-RU"/>
        </w:rPr>
        <w:t xml:space="preserve"> activitățile </w:t>
      </w:r>
      <w:r w:rsidR="00EF74EB" w:rsidRPr="005355B2">
        <w:rPr>
          <w:rFonts w:ascii="Times New Roman" w:eastAsia="Times New Roman" w:hAnsi="Times New Roman" w:cs="Times New Roman"/>
          <w:sz w:val="28"/>
          <w:szCs w:val="28"/>
          <w:lang w:eastAsia="ru-RU"/>
        </w:rPr>
        <w:t>„</w:t>
      </w:r>
      <w:r w:rsidR="00EF74EB">
        <w:rPr>
          <w:rFonts w:ascii="Times New Roman" w:eastAsia="Times New Roman" w:hAnsi="Times New Roman" w:cs="Times New Roman"/>
          <w:sz w:val="28"/>
          <w:szCs w:val="28"/>
          <w:lang w:eastAsia="ru-RU"/>
        </w:rPr>
        <w:t>Marcarea încheierii războiului din Afganistan și Comemorarea eroilor căzuți în conflictul de la Nistru</w:t>
      </w:r>
      <w:r w:rsidR="00EF74EB" w:rsidRPr="005355B2">
        <w:rPr>
          <w:rFonts w:ascii="Times New Roman" w:hAnsi="Times New Roman" w:cs="Times New Roman"/>
          <w:sz w:val="28"/>
          <w:szCs w:val="28"/>
          <w:lang w:eastAsia="ro-RO"/>
        </w:rPr>
        <w:t>”</w:t>
      </w:r>
      <w:r w:rsidR="00EF74EB" w:rsidRPr="00EF74EB">
        <w:rPr>
          <w:rFonts w:ascii="Times New Roman" w:eastAsia="Times New Roman" w:hAnsi="Times New Roman" w:cs="Times New Roman"/>
          <w:sz w:val="28"/>
          <w:szCs w:val="28"/>
          <w:lang w:eastAsia="ru-RU"/>
        </w:rPr>
        <w:t xml:space="preserve">, suma </w:t>
      </w:r>
      <w:r w:rsidR="00EF74EB" w:rsidRPr="005355B2">
        <w:rPr>
          <w:rFonts w:ascii="Times New Roman" w:eastAsia="Times New Roman" w:hAnsi="Times New Roman" w:cs="Times New Roman"/>
          <w:sz w:val="28"/>
          <w:szCs w:val="28"/>
          <w:lang w:eastAsia="ru-RU"/>
        </w:rPr>
        <w:t>„</w:t>
      </w:r>
      <w:r w:rsidR="00EF74EB" w:rsidRPr="00EF74EB">
        <w:rPr>
          <w:rFonts w:ascii="Times New Roman" w:eastAsia="Times New Roman" w:hAnsi="Times New Roman" w:cs="Times New Roman"/>
          <w:sz w:val="28"/>
          <w:szCs w:val="28"/>
          <w:lang w:eastAsia="ru-RU"/>
        </w:rPr>
        <w:t xml:space="preserve">70,0 </w:t>
      </w:r>
      <w:r w:rsidR="00EF74EB" w:rsidRPr="00EF74EB">
        <w:rPr>
          <w:rFonts w:ascii="Times New Roman" w:eastAsia="Times New Roman" w:hAnsi="Times New Roman" w:cs="Times New Roman"/>
          <w:sz w:val="28"/>
          <w:szCs w:val="28"/>
          <w:lang w:eastAsia="ru-RU"/>
        </w:rPr>
        <w:lastRenderedPageBreak/>
        <w:t xml:space="preserve">mii </w:t>
      </w:r>
      <w:r w:rsidR="00EF74EB">
        <w:rPr>
          <w:rFonts w:ascii="Times New Roman" w:eastAsia="Times New Roman" w:hAnsi="Times New Roman" w:cs="Times New Roman"/>
          <w:sz w:val="28"/>
          <w:szCs w:val="28"/>
          <w:lang w:eastAsia="ru-RU"/>
        </w:rPr>
        <w:t>lei</w:t>
      </w:r>
      <w:r w:rsidR="00EF74EB" w:rsidRPr="005355B2">
        <w:rPr>
          <w:rFonts w:ascii="Times New Roman" w:hAnsi="Times New Roman" w:cs="Times New Roman"/>
          <w:sz w:val="28"/>
          <w:szCs w:val="28"/>
          <w:lang w:eastAsia="ro-RO"/>
        </w:rPr>
        <w:t>”</w:t>
      </w:r>
      <w:r w:rsidR="00EF74EB">
        <w:rPr>
          <w:rFonts w:ascii="Times New Roman" w:eastAsia="Times New Roman" w:hAnsi="Times New Roman" w:cs="Times New Roman"/>
          <w:sz w:val="28"/>
          <w:szCs w:val="28"/>
          <w:lang w:eastAsia="ru-RU"/>
        </w:rPr>
        <w:t xml:space="preserve"> </w:t>
      </w:r>
      <w:r w:rsidR="00EF74EB" w:rsidRPr="00EF74EB">
        <w:rPr>
          <w:rFonts w:ascii="Times New Roman" w:eastAsia="Times New Roman" w:hAnsi="Times New Roman" w:cs="Times New Roman"/>
          <w:sz w:val="28"/>
          <w:szCs w:val="28"/>
          <w:lang w:eastAsia="ru-RU"/>
        </w:rPr>
        <w:t xml:space="preserve">se substituie cu suma </w:t>
      </w:r>
      <w:r w:rsidR="00EF74EB" w:rsidRPr="005355B2">
        <w:rPr>
          <w:rFonts w:ascii="Times New Roman" w:eastAsia="Times New Roman" w:hAnsi="Times New Roman" w:cs="Times New Roman"/>
          <w:sz w:val="28"/>
          <w:szCs w:val="28"/>
          <w:lang w:eastAsia="ru-RU"/>
        </w:rPr>
        <w:t>„</w:t>
      </w:r>
      <w:r w:rsidR="00EF74EB" w:rsidRPr="00EF74EB">
        <w:rPr>
          <w:rFonts w:ascii="Times New Roman" w:eastAsia="Times New Roman" w:hAnsi="Times New Roman" w:cs="Times New Roman"/>
          <w:sz w:val="28"/>
          <w:szCs w:val="28"/>
          <w:lang w:eastAsia="ru-RU"/>
        </w:rPr>
        <w:t>13,0 mii lei</w:t>
      </w:r>
      <w:r w:rsidR="00EF74EB" w:rsidRPr="005355B2">
        <w:rPr>
          <w:rFonts w:ascii="Times New Roman" w:hAnsi="Times New Roman" w:cs="Times New Roman"/>
          <w:sz w:val="28"/>
          <w:szCs w:val="28"/>
          <w:lang w:eastAsia="ro-RO"/>
        </w:rPr>
        <w:t>”</w:t>
      </w:r>
      <w:r w:rsidR="00EF74EB" w:rsidRPr="00EF74EB">
        <w:rPr>
          <w:rFonts w:ascii="Times New Roman" w:eastAsia="Times New Roman" w:hAnsi="Times New Roman" w:cs="Times New Roman"/>
          <w:sz w:val="28"/>
          <w:szCs w:val="28"/>
          <w:lang w:eastAsia="ru-RU"/>
        </w:rPr>
        <w:t xml:space="preserve">, iar diferența sumei </w:t>
      </w:r>
      <w:r w:rsidR="00EF74EB" w:rsidRPr="005355B2">
        <w:rPr>
          <w:rFonts w:ascii="Times New Roman" w:eastAsia="Times New Roman" w:hAnsi="Times New Roman" w:cs="Times New Roman"/>
          <w:sz w:val="28"/>
          <w:szCs w:val="28"/>
          <w:lang w:eastAsia="ru-RU"/>
        </w:rPr>
        <w:t>„</w:t>
      </w:r>
      <w:r w:rsidR="00EF74EB" w:rsidRPr="00EF74EB">
        <w:rPr>
          <w:rFonts w:ascii="Times New Roman" w:eastAsia="Times New Roman" w:hAnsi="Times New Roman" w:cs="Times New Roman"/>
          <w:sz w:val="28"/>
          <w:szCs w:val="28"/>
          <w:lang w:eastAsia="ru-RU"/>
        </w:rPr>
        <w:t>57,0 mii lei</w:t>
      </w:r>
      <w:r w:rsidR="00EF74EB" w:rsidRPr="005355B2">
        <w:rPr>
          <w:rFonts w:ascii="Times New Roman" w:hAnsi="Times New Roman" w:cs="Times New Roman"/>
          <w:sz w:val="28"/>
          <w:szCs w:val="28"/>
          <w:lang w:eastAsia="ro-RO"/>
        </w:rPr>
        <w:t>”</w:t>
      </w:r>
      <w:r w:rsidR="00EF74EB" w:rsidRPr="00EF74EB">
        <w:rPr>
          <w:rFonts w:ascii="Times New Roman" w:eastAsia="Times New Roman" w:hAnsi="Times New Roman" w:cs="Times New Roman"/>
          <w:sz w:val="28"/>
          <w:szCs w:val="28"/>
          <w:lang w:eastAsia="ru-RU"/>
        </w:rPr>
        <w:t xml:space="preserve"> </w:t>
      </w:r>
      <w:r w:rsidR="00EF74EB" w:rsidRPr="00EF74EB">
        <w:rPr>
          <w:rFonts w:ascii="Times New Roman" w:eastAsia="Times New Roman" w:hAnsi="Times New Roman" w:cs="Times New Roman"/>
          <w:bCs/>
          <w:color w:val="000000"/>
          <w:sz w:val="28"/>
          <w:szCs w:val="28"/>
          <w:lang w:eastAsia="ru-RU"/>
        </w:rPr>
        <w:t>de la masuri de d</w:t>
      </w:r>
      <w:r w:rsidR="00EF74EB" w:rsidRPr="00EF74EB">
        <w:rPr>
          <w:rFonts w:ascii="Times New Roman" w:eastAsia="Times New Roman" w:hAnsi="Times New Roman" w:cs="Times New Roman"/>
          <w:sz w:val="28"/>
          <w:szCs w:val="28"/>
          <w:lang w:eastAsia="ru-RU"/>
        </w:rPr>
        <w:t xml:space="preserve">esfășurare a activităților </w:t>
      </w:r>
      <w:r w:rsidR="00EF74EB">
        <w:rPr>
          <w:rFonts w:ascii="Times New Roman" w:eastAsia="Times New Roman" w:hAnsi="Times New Roman" w:cs="Times New Roman"/>
          <w:sz w:val="28"/>
          <w:szCs w:val="28"/>
          <w:lang w:eastAsia="ru-RU"/>
        </w:rPr>
        <w:t>se redistribuie pentru</w:t>
      </w:r>
      <w:r w:rsidR="00EF74EB" w:rsidRPr="00EF74EB">
        <w:rPr>
          <w:rFonts w:ascii="Times New Roman" w:eastAsia="Times New Roman" w:hAnsi="Times New Roman" w:cs="Times New Roman"/>
          <w:sz w:val="28"/>
          <w:szCs w:val="28"/>
          <w:lang w:eastAsia="ru-RU"/>
        </w:rPr>
        <w:t xml:space="preserve"> susținerea și stimularea materială a participanților</w:t>
      </w:r>
      <w:r w:rsidR="00EF74EB" w:rsidRPr="00EF74EB">
        <w:rPr>
          <w:rFonts w:ascii="Times New Roman" w:eastAsia="Times New Roman" w:hAnsi="Times New Roman" w:cs="Times New Roman"/>
          <w:bCs/>
          <w:color w:val="000000"/>
          <w:sz w:val="28"/>
          <w:szCs w:val="28"/>
          <w:lang w:eastAsia="ru-RU"/>
        </w:rPr>
        <w:t xml:space="preserve"> la luptele pentru apărarea integrității și independenței Republicii Moldova și pentru veteranii </w:t>
      </w:r>
      <w:r w:rsidR="00EF74EB" w:rsidRPr="00EF74EB">
        <w:rPr>
          <w:rFonts w:ascii="Times New Roman" w:eastAsia="Times New Roman" w:hAnsi="Times New Roman" w:cs="Times New Roman"/>
          <w:sz w:val="28"/>
          <w:szCs w:val="28"/>
          <w:lang w:eastAsia="ru-RU"/>
        </w:rPr>
        <w:t>conflictului armat din Afganistan</w:t>
      </w:r>
      <w:r w:rsidR="00EF74EB">
        <w:rPr>
          <w:rFonts w:ascii="Times New Roman" w:eastAsia="Times New Roman" w:hAnsi="Times New Roman" w:cs="Times New Roman"/>
          <w:sz w:val="28"/>
          <w:szCs w:val="28"/>
          <w:lang w:eastAsia="ru-RU"/>
        </w:rPr>
        <w:t>;</w:t>
      </w:r>
    </w:p>
    <w:p w14:paraId="3B68764A" w14:textId="77777777" w:rsidR="00EF74EB" w:rsidRDefault="00EF74EB" w:rsidP="009D4982">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811AAD">
        <w:rPr>
          <w:rFonts w:ascii="Times New Roman" w:eastAsia="Times New Roman" w:hAnsi="Times New Roman" w:cs="Times New Roman"/>
          <w:i/>
          <w:sz w:val="28"/>
          <w:szCs w:val="28"/>
          <w:lang w:eastAsia="ru-RU"/>
        </w:rPr>
        <w:t>anexa nr.1, poziția 3</w:t>
      </w:r>
      <w:r w:rsidRPr="00365958">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activitatea </w:t>
      </w:r>
      <w:r w:rsidRPr="00535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Dintre toate reginele, cea mai frumoasă este mama</w:t>
      </w:r>
      <w:r w:rsidRPr="00EF74EB">
        <w:rPr>
          <w:rFonts w:ascii="Times New Roman" w:eastAsia="Times New Roman" w:hAnsi="Times New Roman" w:cs="Times New Roman"/>
          <w:sz w:val="28"/>
          <w:szCs w:val="28"/>
          <w:lang w:eastAsia="ru-RU"/>
        </w:rPr>
        <w:t xml:space="preserve"> </w:t>
      </w:r>
      <w:r w:rsidRPr="005355B2">
        <w:rPr>
          <w:rFonts w:ascii="Times New Roman" w:hAnsi="Times New Roman" w:cs="Times New Roman"/>
          <w:sz w:val="28"/>
          <w:szCs w:val="28"/>
          <w:lang w:eastAsia="ro-RO"/>
        </w:rPr>
        <w:t>”</w:t>
      </w:r>
      <w:r w:rsidRPr="00EF74EB">
        <w:rPr>
          <w:rFonts w:ascii="Times New Roman" w:eastAsia="Times New Roman" w:hAnsi="Times New Roman" w:cs="Times New Roman"/>
          <w:sz w:val="28"/>
          <w:szCs w:val="28"/>
          <w:lang w:eastAsia="ru-RU"/>
        </w:rPr>
        <w:t xml:space="preserve">, suma </w:t>
      </w:r>
      <w:r w:rsidRPr="00535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r w:rsidRPr="00EF74EB">
        <w:rPr>
          <w:rFonts w:ascii="Times New Roman" w:eastAsia="Times New Roman" w:hAnsi="Times New Roman" w:cs="Times New Roman"/>
          <w:sz w:val="28"/>
          <w:szCs w:val="28"/>
          <w:lang w:eastAsia="ru-RU"/>
        </w:rPr>
        <w:t xml:space="preserve">,0 mii </w:t>
      </w:r>
      <w:r>
        <w:rPr>
          <w:rFonts w:ascii="Times New Roman" w:eastAsia="Times New Roman" w:hAnsi="Times New Roman" w:cs="Times New Roman"/>
          <w:sz w:val="28"/>
          <w:szCs w:val="28"/>
          <w:lang w:eastAsia="ru-RU"/>
        </w:rPr>
        <w:t>lei</w:t>
      </w:r>
      <w:r w:rsidRPr="005355B2">
        <w:rPr>
          <w:rFonts w:ascii="Times New Roman" w:hAnsi="Times New Roman" w:cs="Times New Roman"/>
          <w:sz w:val="28"/>
          <w:szCs w:val="28"/>
          <w:lang w:eastAsia="ro-RO"/>
        </w:rPr>
        <w:t>”</w:t>
      </w:r>
      <w:r>
        <w:rPr>
          <w:rFonts w:ascii="Times New Roman" w:eastAsia="Times New Roman" w:hAnsi="Times New Roman" w:cs="Times New Roman"/>
          <w:sz w:val="28"/>
          <w:szCs w:val="28"/>
          <w:lang w:eastAsia="ru-RU"/>
        </w:rPr>
        <w:t xml:space="preserve"> </w:t>
      </w:r>
      <w:r w:rsidRPr="00EF74EB">
        <w:rPr>
          <w:rFonts w:ascii="Times New Roman" w:eastAsia="Times New Roman" w:hAnsi="Times New Roman" w:cs="Times New Roman"/>
          <w:sz w:val="28"/>
          <w:szCs w:val="28"/>
          <w:lang w:eastAsia="ru-RU"/>
        </w:rPr>
        <w:t xml:space="preserve">se substituie cu suma </w:t>
      </w:r>
      <w:r w:rsidRPr="00535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Pr="00EF74EB">
        <w:rPr>
          <w:rFonts w:ascii="Times New Roman" w:eastAsia="Times New Roman" w:hAnsi="Times New Roman" w:cs="Times New Roman"/>
          <w:sz w:val="28"/>
          <w:szCs w:val="28"/>
          <w:lang w:eastAsia="ru-RU"/>
        </w:rPr>
        <w:t>,0 mii lei</w:t>
      </w:r>
      <w:r w:rsidRPr="005355B2">
        <w:rPr>
          <w:rFonts w:ascii="Times New Roman" w:hAnsi="Times New Roman" w:cs="Times New Roman"/>
          <w:sz w:val="28"/>
          <w:szCs w:val="28"/>
          <w:lang w:eastAsia="ro-RO"/>
        </w:rPr>
        <w:t>”</w:t>
      </w:r>
      <w:r w:rsidRPr="00EF74EB">
        <w:rPr>
          <w:rFonts w:ascii="Times New Roman" w:eastAsia="Times New Roman" w:hAnsi="Times New Roman" w:cs="Times New Roman"/>
          <w:sz w:val="28"/>
          <w:szCs w:val="28"/>
          <w:lang w:eastAsia="ru-RU"/>
        </w:rPr>
        <w:t xml:space="preserve">, iar diferența sumei </w:t>
      </w:r>
      <w:r w:rsidR="00055D5B">
        <w:rPr>
          <w:rFonts w:ascii="Times New Roman" w:eastAsia="Times New Roman" w:hAnsi="Times New Roman" w:cs="Times New Roman"/>
          <w:sz w:val="28"/>
          <w:szCs w:val="28"/>
          <w:lang w:eastAsia="ru-RU"/>
        </w:rPr>
        <w:t xml:space="preserve">de </w:t>
      </w:r>
      <w:r w:rsidRPr="00535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EF74EB">
        <w:rPr>
          <w:rFonts w:ascii="Times New Roman" w:eastAsia="Times New Roman" w:hAnsi="Times New Roman" w:cs="Times New Roman"/>
          <w:sz w:val="28"/>
          <w:szCs w:val="28"/>
          <w:lang w:eastAsia="ru-RU"/>
        </w:rPr>
        <w:t>,0 mii lei</w:t>
      </w:r>
      <w:r w:rsidRPr="005355B2">
        <w:rPr>
          <w:rFonts w:ascii="Times New Roman" w:hAnsi="Times New Roman" w:cs="Times New Roman"/>
          <w:sz w:val="28"/>
          <w:szCs w:val="28"/>
          <w:lang w:eastAsia="ro-RO"/>
        </w:rPr>
        <w:t>”</w:t>
      </w:r>
      <w:r w:rsidRPr="00EF74EB">
        <w:rPr>
          <w:rFonts w:ascii="Times New Roman" w:eastAsia="Times New Roman" w:hAnsi="Times New Roman" w:cs="Times New Roman"/>
          <w:sz w:val="28"/>
          <w:szCs w:val="28"/>
          <w:lang w:eastAsia="ru-RU"/>
        </w:rPr>
        <w:t xml:space="preserve"> </w:t>
      </w:r>
      <w:r w:rsidRPr="00EF74EB">
        <w:rPr>
          <w:rFonts w:ascii="Times New Roman" w:eastAsia="Times New Roman" w:hAnsi="Times New Roman" w:cs="Times New Roman"/>
          <w:bCs/>
          <w:color w:val="000000"/>
          <w:sz w:val="28"/>
          <w:szCs w:val="28"/>
          <w:lang w:eastAsia="ru-RU"/>
        </w:rPr>
        <w:t>de la masuri de d</w:t>
      </w:r>
      <w:r w:rsidRPr="00EF74EB">
        <w:rPr>
          <w:rFonts w:ascii="Times New Roman" w:eastAsia="Times New Roman" w:hAnsi="Times New Roman" w:cs="Times New Roman"/>
          <w:sz w:val="28"/>
          <w:szCs w:val="28"/>
          <w:lang w:eastAsia="ru-RU"/>
        </w:rPr>
        <w:t xml:space="preserve">esfășurare a activităților </w:t>
      </w:r>
      <w:r>
        <w:rPr>
          <w:rFonts w:ascii="Times New Roman" w:eastAsia="Times New Roman" w:hAnsi="Times New Roman" w:cs="Times New Roman"/>
          <w:sz w:val="28"/>
          <w:szCs w:val="28"/>
          <w:lang w:eastAsia="ru-RU"/>
        </w:rPr>
        <w:t xml:space="preserve">se redistribuie pentru </w:t>
      </w:r>
      <w:r w:rsidRPr="00EF74EB">
        <w:rPr>
          <w:rFonts w:ascii="Times New Roman" w:eastAsia="Times New Roman" w:hAnsi="Times New Roman" w:cs="Times New Roman"/>
          <w:sz w:val="28"/>
          <w:szCs w:val="28"/>
          <w:lang w:eastAsia="ru-RU"/>
        </w:rPr>
        <w:t>susținerea și stimularea</w:t>
      </w:r>
      <w:r>
        <w:rPr>
          <w:rFonts w:ascii="Times New Roman" w:eastAsia="Times New Roman" w:hAnsi="Times New Roman" w:cs="Times New Roman"/>
          <w:sz w:val="28"/>
          <w:szCs w:val="28"/>
          <w:lang w:eastAsia="ru-RU"/>
        </w:rPr>
        <w:t xml:space="preserve"> materială a victimelor consecințelor catastrofei de la Cernobîl;</w:t>
      </w:r>
    </w:p>
    <w:p w14:paraId="318ECD13" w14:textId="77777777" w:rsidR="00365958" w:rsidRDefault="00EF74EB" w:rsidP="009D4982">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365958">
        <w:rPr>
          <w:rFonts w:ascii="Times New Roman" w:eastAsia="Times New Roman" w:hAnsi="Times New Roman" w:cs="Times New Roman"/>
          <w:sz w:val="28"/>
          <w:szCs w:val="28"/>
          <w:lang w:eastAsia="ru-RU"/>
        </w:rPr>
        <w:t xml:space="preserve"> </w:t>
      </w:r>
      <w:r w:rsidRPr="00811AAD">
        <w:rPr>
          <w:rFonts w:ascii="Times New Roman" w:eastAsia="Times New Roman" w:hAnsi="Times New Roman" w:cs="Times New Roman"/>
          <w:i/>
          <w:sz w:val="28"/>
          <w:szCs w:val="28"/>
          <w:lang w:eastAsia="ru-RU"/>
        </w:rPr>
        <w:t xml:space="preserve">anexa nr.1, poziția </w:t>
      </w:r>
      <w:r w:rsidR="00365958" w:rsidRPr="00811AAD">
        <w:rPr>
          <w:rFonts w:ascii="Times New Roman" w:eastAsia="Times New Roman" w:hAnsi="Times New Roman" w:cs="Times New Roman"/>
          <w:i/>
          <w:sz w:val="28"/>
          <w:szCs w:val="28"/>
          <w:lang w:eastAsia="ru-RU"/>
        </w:rPr>
        <w:t>5</w:t>
      </w:r>
      <w:r w:rsidRPr="00811A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activitatea </w:t>
      </w:r>
      <w:r w:rsidRPr="005355B2">
        <w:rPr>
          <w:rFonts w:ascii="Times New Roman" w:eastAsia="Times New Roman" w:hAnsi="Times New Roman" w:cs="Times New Roman"/>
          <w:sz w:val="28"/>
          <w:szCs w:val="28"/>
          <w:lang w:eastAsia="ru-RU"/>
        </w:rPr>
        <w:t>„</w:t>
      </w:r>
      <w:r w:rsidR="00365958">
        <w:rPr>
          <w:rFonts w:ascii="Times New Roman" w:eastAsia="Times New Roman" w:hAnsi="Times New Roman" w:cs="Times New Roman"/>
          <w:sz w:val="28"/>
          <w:szCs w:val="28"/>
          <w:lang w:eastAsia="ru-RU"/>
        </w:rPr>
        <w:t xml:space="preserve">Comemorarea victimelor consecințelor catastrofei de la Cernobîl, </w:t>
      </w:r>
      <w:r w:rsidR="00365958" w:rsidRPr="00EF74EB">
        <w:rPr>
          <w:rFonts w:ascii="Times New Roman" w:eastAsia="Times New Roman" w:hAnsi="Times New Roman" w:cs="Times New Roman"/>
          <w:sz w:val="28"/>
          <w:szCs w:val="28"/>
          <w:lang w:eastAsia="ru-RU"/>
        </w:rPr>
        <w:t xml:space="preserve">suma </w:t>
      </w:r>
      <w:r w:rsidR="00365958" w:rsidRPr="005355B2">
        <w:rPr>
          <w:rFonts w:ascii="Times New Roman" w:eastAsia="Times New Roman" w:hAnsi="Times New Roman" w:cs="Times New Roman"/>
          <w:sz w:val="28"/>
          <w:szCs w:val="28"/>
          <w:lang w:eastAsia="ru-RU"/>
        </w:rPr>
        <w:t>„</w:t>
      </w:r>
      <w:r w:rsidR="00365958">
        <w:rPr>
          <w:rFonts w:ascii="Times New Roman" w:eastAsia="Times New Roman" w:hAnsi="Times New Roman" w:cs="Times New Roman"/>
          <w:sz w:val="28"/>
          <w:szCs w:val="28"/>
          <w:lang w:eastAsia="ru-RU"/>
        </w:rPr>
        <w:t>10</w:t>
      </w:r>
      <w:r w:rsidR="00365958" w:rsidRPr="00EF74EB">
        <w:rPr>
          <w:rFonts w:ascii="Times New Roman" w:eastAsia="Times New Roman" w:hAnsi="Times New Roman" w:cs="Times New Roman"/>
          <w:sz w:val="28"/>
          <w:szCs w:val="28"/>
          <w:lang w:eastAsia="ru-RU"/>
        </w:rPr>
        <w:t xml:space="preserve">,0 mii </w:t>
      </w:r>
      <w:r w:rsidR="00365958">
        <w:rPr>
          <w:rFonts w:ascii="Times New Roman" w:eastAsia="Times New Roman" w:hAnsi="Times New Roman" w:cs="Times New Roman"/>
          <w:sz w:val="28"/>
          <w:szCs w:val="28"/>
          <w:lang w:eastAsia="ru-RU"/>
        </w:rPr>
        <w:t>lei</w:t>
      </w:r>
      <w:r w:rsidR="00365958" w:rsidRPr="005355B2">
        <w:rPr>
          <w:rFonts w:ascii="Times New Roman" w:hAnsi="Times New Roman" w:cs="Times New Roman"/>
          <w:sz w:val="28"/>
          <w:szCs w:val="28"/>
          <w:lang w:eastAsia="ro-RO"/>
        </w:rPr>
        <w:t>”</w:t>
      </w:r>
      <w:r w:rsidR="00365958">
        <w:rPr>
          <w:rFonts w:ascii="Times New Roman" w:eastAsia="Times New Roman" w:hAnsi="Times New Roman" w:cs="Times New Roman"/>
          <w:sz w:val="28"/>
          <w:szCs w:val="28"/>
          <w:lang w:eastAsia="ru-RU"/>
        </w:rPr>
        <w:t xml:space="preserve"> </w:t>
      </w:r>
      <w:r w:rsidR="00365958" w:rsidRPr="00EF74EB">
        <w:rPr>
          <w:rFonts w:ascii="Times New Roman" w:eastAsia="Times New Roman" w:hAnsi="Times New Roman" w:cs="Times New Roman"/>
          <w:bCs/>
          <w:color w:val="000000"/>
          <w:sz w:val="28"/>
          <w:szCs w:val="28"/>
          <w:lang w:eastAsia="ru-RU"/>
        </w:rPr>
        <w:t>de la masuri de d</w:t>
      </w:r>
      <w:r w:rsidR="00365958" w:rsidRPr="00EF74EB">
        <w:rPr>
          <w:rFonts w:ascii="Times New Roman" w:eastAsia="Times New Roman" w:hAnsi="Times New Roman" w:cs="Times New Roman"/>
          <w:sz w:val="28"/>
          <w:szCs w:val="28"/>
          <w:lang w:eastAsia="ru-RU"/>
        </w:rPr>
        <w:t xml:space="preserve">esfășurare a activităților </w:t>
      </w:r>
      <w:r w:rsidR="00365958">
        <w:rPr>
          <w:rFonts w:ascii="Times New Roman" w:eastAsia="Times New Roman" w:hAnsi="Times New Roman" w:cs="Times New Roman"/>
          <w:sz w:val="28"/>
          <w:szCs w:val="28"/>
          <w:lang w:eastAsia="ru-RU"/>
        </w:rPr>
        <w:t xml:space="preserve">se redistribuie pentru </w:t>
      </w:r>
      <w:r w:rsidR="00365958" w:rsidRPr="00EF74EB">
        <w:rPr>
          <w:rFonts w:ascii="Times New Roman" w:eastAsia="Times New Roman" w:hAnsi="Times New Roman" w:cs="Times New Roman"/>
          <w:sz w:val="28"/>
          <w:szCs w:val="28"/>
          <w:lang w:eastAsia="ru-RU"/>
        </w:rPr>
        <w:t>susținerea și stimularea</w:t>
      </w:r>
      <w:r w:rsidR="00365958">
        <w:rPr>
          <w:rFonts w:ascii="Times New Roman" w:eastAsia="Times New Roman" w:hAnsi="Times New Roman" w:cs="Times New Roman"/>
          <w:sz w:val="28"/>
          <w:szCs w:val="28"/>
          <w:lang w:eastAsia="ru-RU"/>
        </w:rPr>
        <w:t xml:space="preserve"> materială a victimelor consecințelor catastrofei de la Cernobîl.</w:t>
      </w:r>
    </w:p>
    <w:p w14:paraId="4E5E23B9" w14:textId="77777777" w:rsidR="00811AAD" w:rsidRPr="00811AAD" w:rsidRDefault="00811AAD" w:rsidP="009D4982">
      <w:pPr>
        <w:tabs>
          <w:tab w:val="left" w:pos="360"/>
        </w:tabs>
        <w:spacing w:after="0" w:line="240" w:lineRule="auto"/>
        <w:jc w:val="both"/>
        <w:rPr>
          <w:rFonts w:ascii="Times New Roman" w:eastAsia="Times New Roman" w:hAnsi="Times New Roman" w:cs="Times New Roman"/>
          <w:sz w:val="16"/>
          <w:szCs w:val="16"/>
          <w:lang w:eastAsia="ru-RU"/>
        </w:rPr>
      </w:pPr>
    </w:p>
    <w:p w14:paraId="0C8D5789" w14:textId="77777777" w:rsidR="00055D5B" w:rsidRPr="00C459B8" w:rsidRDefault="00055D5B" w:rsidP="00055D5B">
      <w:pPr>
        <w:pStyle w:val="No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C459B8">
        <w:rPr>
          <w:rFonts w:ascii="Times New Roman" w:eastAsia="Times New Roman" w:hAnsi="Times New Roman" w:cs="Times New Roman"/>
          <w:b/>
          <w:sz w:val="28"/>
          <w:szCs w:val="28"/>
          <w:lang w:eastAsia="ru-RU"/>
        </w:rPr>
        <w:t>Se modifică decizia Consiliului Raional nr. 0</w:t>
      </w:r>
      <w:r>
        <w:rPr>
          <w:rFonts w:ascii="Times New Roman" w:eastAsia="Times New Roman" w:hAnsi="Times New Roman" w:cs="Times New Roman"/>
          <w:b/>
          <w:sz w:val="28"/>
          <w:szCs w:val="28"/>
          <w:lang w:eastAsia="ru-RU"/>
        </w:rPr>
        <w:t>1</w:t>
      </w:r>
      <w:r w:rsidRPr="00C459B8">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C459B8">
        <w:rPr>
          <w:rFonts w:ascii="Times New Roman" w:eastAsia="Times New Roman" w:hAnsi="Times New Roman" w:cs="Times New Roman"/>
          <w:b/>
          <w:sz w:val="28"/>
          <w:szCs w:val="28"/>
          <w:lang w:eastAsia="ru-RU"/>
        </w:rPr>
        <w:t xml:space="preserve"> din 2</w:t>
      </w:r>
      <w:r>
        <w:rPr>
          <w:rFonts w:ascii="Times New Roman" w:eastAsia="Times New Roman" w:hAnsi="Times New Roman" w:cs="Times New Roman"/>
          <w:b/>
          <w:sz w:val="28"/>
          <w:szCs w:val="28"/>
          <w:lang w:eastAsia="ru-RU"/>
        </w:rPr>
        <w:t>6</w:t>
      </w:r>
      <w:r w:rsidRPr="00C459B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03</w:t>
      </w:r>
      <w:r w:rsidRPr="00C459B8">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1</w:t>
      </w:r>
      <w:r w:rsidRPr="00C459B8">
        <w:rPr>
          <w:rFonts w:ascii="Times New Roman" w:eastAsia="Times New Roman" w:hAnsi="Times New Roman" w:cs="Times New Roman"/>
          <w:b/>
          <w:sz w:val="28"/>
          <w:szCs w:val="28"/>
          <w:lang w:eastAsia="ru-RU"/>
        </w:rPr>
        <w:t xml:space="preserve"> „Cu privire </w:t>
      </w:r>
    </w:p>
    <w:p w14:paraId="2563E8C1" w14:textId="77777777" w:rsidR="00055D5B" w:rsidRPr="00C459B8" w:rsidRDefault="00055D5B" w:rsidP="00055D5B">
      <w:pPr>
        <w:pStyle w:val="NoSpacing"/>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 xml:space="preserve">la </w:t>
      </w:r>
      <w:r>
        <w:rPr>
          <w:rFonts w:ascii="Times New Roman" w:eastAsia="Times New Roman" w:hAnsi="Times New Roman" w:cs="Times New Roman"/>
          <w:b/>
          <w:sz w:val="28"/>
          <w:szCs w:val="28"/>
          <w:lang w:eastAsia="ru-RU"/>
        </w:rPr>
        <w:t xml:space="preserve">efectuarea unor modificări și completări în </w:t>
      </w:r>
      <w:r w:rsidRPr="00C459B8">
        <w:rPr>
          <w:rFonts w:ascii="Times New Roman" w:eastAsia="Times New Roman" w:hAnsi="Times New Roman" w:cs="Times New Roman"/>
          <w:b/>
          <w:sz w:val="28"/>
          <w:szCs w:val="28"/>
          <w:lang w:eastAsia="ru-RU"/>
        </w:rPr>
        <w:t>bugetul raional pentru anul 2021”:</w:t>
      </w:r>
    </w:p>
    <w:p w14:paraId="04E5009E" w14:textId="77777777" w:rsidR="00055D5B" w:rsidRDefault="00055D5B" w:rsidP="009D4982">
      <w:pPr>
        <w:tabs>
          <w:tab w:val="left" w:pos="3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3.1 </w:t>
      </w:r>
      <w:r w:rsidRPr="00811AAD">
        <w:rPr>
          <w:rFonts w:ascii="Times New Roman" w:eastAsia="Times New Roman" w:hAnsi="Times New Roman" w:cs="Times New Roman"/>
          <w:i/>
          <w:sz w:val="28"/>
          <w:szCs w:val="28"/>
          <w:lang w:eastAsia="ru-RU"/>
        </w:rPr>
        <w:t>pct.1, anexa nr.1, poziția nr.1</w:t>
      </w:r>
      <w:r>
        <w:rPr>
          <w:rFonts w:ascii="Times New Roman" w:eastAsia="Times New Roman" w:hAnsi="Times New Roman" w:cs="Times New Roman"/>
          <w:sz w:val="28"/>
          <w:szCs w:val="28"/>
          <w:lang w:eastAsia="ru-RU"/>
        </w:rPr>
        <w:t xml:space="preserve">, obiectul </w:t>
      </w:r>
      <w:r w:rsidRPr="005355B2">
        <w:rPr>
          <w:rFonts w:ascii="Times New Roman" w:eastAsia="Times New Roman" w:hAnsi="Times New Roman" w:cs="Times New Roman"/>
          <w:sz w:val="28"/>
          <w:szCs w:val="28"/>
          <w:lang w:eastAsia="ru-RU"/>
        </w:rPr>
        <w:t>„</w:t>
      </w:r>
      <w:r w:rsidRPr="00055D5B">
        <w:rPr>
          <w:rFonts w:ascii="Times New Roman" w:eastAsia="Times New Roman" w:hAnsi="Times New Roman" w:cs="Times New Roman"/>
          <w:color w:val="000000"/>
          <w:sz w:val="28"/>
          <w:szCs w:val="28"/>
          <w:lang w:eastAsia="ru-RU"/>
        </w:rPr>
        <w:t>Modificarea sistemului de încălzire la clădirea „Casei Vechilului”, Centrul Raional de Cultură Conacul „Manuc Bey”, Hîncești</w:t>
      </w:r>
      <w:r w:rsidR="001553BA">
        <w:rPr>
          <w:rFonts w:ascii="Times New Roman" w:eastAsia="Times New Roman" w:hAnsi="Times New Roman" w:cs="Times New Roman"/>
          <w:color w:val="000000"/>
          <w:sz w:val="28"/>
          <w:szCs w:val="28"/>
          <w:lang w:eastAsia="ru-RU"/>
        </w:rPr>
        <w:t>, sintagma:</w:t>
      </w:r>
      <w:r w:rsidR="005B2C68" w:rsidRPr="005B2C68">
        <w:rPr>
          <w:rFonts w:ascii="Times New Roman" w:eastAsia="Times New Roman" w:hAnsi="Times New Roman" w:cs="Times New Roman"/>
          <w:sz w:val="28"/>
          <w:szCs w:val="28"/>
          <w:lang w:eastAsia="ru-RU"/>
        </w:rPr>
        <w:t xml:space="preserve"> </w:t>
      </w:r>
      <w:r w:rsidR="005B2C68" w:rsidRPr="005355B2">
        <w:rPr>
          <w:rFonts w:ascii="Times New Roman" w:eastAsia="Times New Roman" w:hAnsi="Times New Roman" w:cs="Times New Roman"/>
          <w:sz w:val="28"/>
          <w:szCs w:val="28"/>
          <w:lang w:eastAsia="ru-RU"/>
        </w:rPr>
        <w:t>„</w:t>
      </w:r>
      <w:r w:rsidR="001553BA">
        <w:rPr>
          <w:rFonts w:ascii="Times New Roman" w:eastAsia="Times New Roman" w:hAnsi="Times New Roman" w:cs="Times New Roman"/>
          <w:color w:val="000000"/>
          <w:sz w:val="28"/>
          <w:szCs w:val="28"/>
          <w:lang w:eastAsia="ru-RU"/>
        </w:rPr>
        <w:t xml:space="preserve">Beneficiar </w:t>
      </w:r>
      <w:r w:rsidR="005B2C68">
        <w:rPr>
          <w:rFonts w:ascii="Times New Roman" w:eastAsia="Times New Roman" w:hAnsi="Times New Roman" w:cs="Times New Roman"/>
          <w:color w:val="000000"/>
          <w:sz w:val="28"/>
          <w:szCs w:val="28"/>
          <w:lang w:eastAsia="ru-RU"/>
        </w:rPr>
        <w:t xml:space="preserve">- </w:t>
      </w:r>
      <w:r w:rsidR="001553BA">
        <w:rPr>
          <w:rFonts w:ascii="Times New Roman" w:eastAsia="Times New Roman" w:hAnsi="Times New Roman" w:cs="Times New Roman"/>
          <w:color w:val="000000"/>
          <w:sz w:val="28"/>
          <w:szCs w:val="28"/>
          <w:lang w:eastAsia="ru-RU"/>
        </w:rPr>
        <w:t>Consiliul raional</w:t>
      </w:r>
      <w:r w:rsidR="001553BA" w:rsidRPr="00055D5B">
        <w:rPr>
          <w:rFonts w:ascii="Times New Roman" w:eastAsia="Times New Roman" w:hAnsi="Times New Roman" w:cs="Times New Roman"/>
          <w:color w:val="000000"/>
          <w:sz w:val="28"/>
          <w:szCs w:val="28"/>
          <w:lang w:eastAsia="ru-RU"/>
        </w:rPr>
        <w:t>”</w:t>
      </w:r>
      <w:r w:rsidR="001553BA">
        <w:rPr>
          <w:rFonts w:ascii="Times New Roman" w:eastAsia="Times New Roman" w:hAnsi="Times New Roman" w:cs="Times New Roman"/>
          <w:color w:val="000000"/>
          <w:sz w:val="28"/>
          <w:szCs w:val="28"/>
          <w:lang w:eastAsia="ru-RU"/>
        </w:rPr>
        <w:t xml:space="preserve"> se substituie cu sintagma</w:t>
      </w:r>
      <w:r w:rsidR="005B2C68">
        <w:rPr>
          <w:rFonts w:ascii="Times New Roman" w:eastAsia="Times New Roman" w:hAnsi="Times New Roman" w:cs="Times New Roman"/>
          <w:color w:val="000000"/>
          <w:sz w:val="28"/>
          <w:szCs w:val="28"/>
          <w:lang w:eastAsia="ru-RU"/>
        </w:rPr>
        <w:t xml:space="preserve"> : </w:t>
      </w:r>
      <w:r w:rsidR="005B2C68" w:rsidRPr="00055D5B">
        <w:rPr>
          <w:rFonts w:ascii="Times New Roman" w:eastAsia="Times New Roman" w:hAnsi="Times New Roman" w:cs="Times New Roman"/>
          <w:color w:val="000000"/>
          <w:sz w:val="28"/>
          <w:szCs w:val="28"/>
          <w:lang w:eastAsia="ru-RU"/>
        </w:rPr>
        <w:t>,</w:t>
      </w:r>
      <w:r w:rsidR="005B2C68">
        <w:rPr>
          <w:rFonts w:ascii="Times New Roman" w:eastAsia="Times New Roman" w:hAnsi="Times New Roman" w:cs="Times New Roman"/>
          <w:color w:val="000000"/>
          <w:sz w:val="28"/>
          <w:szCs w:val="28"/>
          <w:lang w:eastAsia="ru-RU"/>
        </w:rPr>
        <w:t>,Beneficiar -</w:t>
      </w:r>
      <w:r w:rsidR="001553BA">
        <w:rPr>
          <w:rFonts w:ascii="Times New Roman" w:eastAsia="Times New Roman" w:hAnsi="Times New Roman" w:cs="Times New Roman"/>
          <w:color w:val="000000"/>
          <w:sz w:val="28"/>
          <w:szCs w:val="28"/>
          <w:lang w:eastAsia="ru-RU"/>
        </w:rPr>
        <w:t xml:space="preserve"> </w:t>
      </w:r>
      <w:r w:rsidR="001553BA" w:rsidRPr="00055D5B">
        <w:rPr>
          <w:rFonts w:ascii="Times New Roman" w:eastAsia="Times New Roman" w:hAnsi="Times New Roman" w:cs="Times New Roman"/>
          <w:color w:val="000000"/>
          <w:sz w:val="28"/>
          <w:szCs w:val="28"/>
          <w:lang w:eastAsia="ru-RU"/>
        </w:rPr>
        <w:t>Centrul Raional de Cultură Conacul „Manuc Bey”</w:t>
      </w:r>
      <w:r w:rsidR="001553BA">
        <w:rPr>
          <w:rFonts w:ascii="Times New Roman" w:eastAsia="Times New Roman" w:hAnsi="Times New Roman" w:cs="Times New Roman"/>
          <w:color w:val="000000"/>
          <w:sz w:val="28"/>
          <w:szCs w:val="28"/>
          <w:lang w:eastAsia="ru-RU"/>
        </w:rPr>
        <w:t>;</w:t>
      </w:r>
    </w:p>
    <w:p w14:paraId="60557255" w14:textId="23AB15EA" w:rsidR="00811AAD" w:rsidRDefault="001553BA" w:rsidP="009D4982">
      <w:pPr>
        <w:tabs>
          <w:tab w:val="left" w:pos="3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811AAD" w:rsidRPr="00811AAD">
        <w:rPr>
          <w:rFonts w:ascii="Times New Roman" w:eastAsia="Times New Roman" w:hAnsi="Times New Roman" w:cs="Times New Roman"/>
          <w:i/>
          <w:color w:val="000000"/>
          <w:sz w:val="28"/>
          <w:szCs w:val="28"/>
          <w:lang w:eastAsia="ru-RU"/>
        </w:rPr>
        <w:t>pct.1, anexa nr.1, poziția nr.2</w:t>
      </w:r>
      <w:r w:rsidR="00811AAD">
        <w:rPr>
          <w:rFonts w:ascii="Times New Roman" w:eastAsia="Times New Roman" w:hAnsi="Times New Roman" w:cs="Times New Roman"/>
          <w:color w:val="000000"/>
          <w:sz w:val="28"/>
          <w:szCs w:val="28"/>
          <w:lang w:eastAsia="ru-RU"/>
        </w:rPr>
        <w:t xml:space="preserve">, </w:t>
      </w:r>
      <w:r w:rsidR="00811AAD" w:rsidRPr="00811AAD">
        <w:rPr>
          <w:rFonts w:ascii="Times New Roman" w:eastAsia="Times New Roman" w:hAnsi="Times New Roman" w:cs="Times New Roman"/>
          <w:sz w:val="28"/>
          <w:szCs w:val="28"/>
          <w:shd w:val="clear" w:color="auto" w:fill="FFFFFF"/>
          <w:lang w:eastAsia="ru-RU"/>
        </w:rPr>
        <w:t xml:space="preserve">Azilul pentru persoane </w:t>
      </w:r>
      <w:r w:rsidR="00E12F96" w:rsidRPr="00811AAD">
        <w:rPr>
          <w:rFonts w:ascii="Times New Roman" w:eastAsia="Times New Roman" w:hAnsi="Times New Roman" w:cs="Times New Roman"/>
          <w:sz w:val="28"/>
          <w:szCs w:val="28"/>
          <w:shd w:val="clear" w:color="auto" w:fill="FFFFFF"/>
          <w:lang w:eastAsia="ru-RU"/>
        </w:rPr>
        <w:t>vârstnice</w:t>
      </w:r>
      <w:r w:rsidR="00811AAD" w:rsidRPr="00811AAD">
        <w:rPr>
          <w:rFonts w:ascii="Times New Roman" w:eastAsia="Times New Roman" w:hAnsi="Times New Roman" w:cs="Times New Roman"/>
          <w:sz w:val="28"/>
          <w:szCs w:val="28"/>
          <w:shd w:val="clear" w:color="auto" w:fill="FFFFFF"/>
          <w:lang w:eastAsia="ru-RU"/>
        </w:rPr>
        <w:t xml:space="preserve"> Sărata Galbenă, </w:t>
      </w:r>
      <w:r w:rsidR="00E12F96" w:rsidRPr="00811AAD">
        <w:rPr>
          <w:rFonts w:ascii="Times New Roman" w:eastAsia="Times New Roman" w:hAnsi="Times New Roman" w:cs="Times New Roman"/>
          <w:sz w:val="28"/>
          <w:szCs w:val="28"/>
          <w:shd w:val="clear" w:color="auto" w:fill="FFFFFF"/>
          <w:lang w:eastAsia="ru-RU"/>
        </w:rPr>
        <w:t>beneficiar</w:t>
      </w:r>
      <w:r w:rsidR="00811AAD" w:rsidRPr="00811AAD">
        <w:rPr>
          <w:rFonts w:ascii="Times New Roman" w:eastAsia="Times New Roman" w:hAnsi="Times New Roman" w:cs="Times New Roman"/>
          <w:sz w:val="28"/>
          <w:szCs w:val="28"/>
          <w:shd w:val="clear" w:color="auto" w:fill="FFFFFF"/>
          <w:lang w:eastAsia="ru-RU"/>
        </w:rPr>
        <w:t xml:space="preserve">, sintagma „Reconstrucția rampei de acces în blocul A, </w:t>
      </w:r>
      <w:r w:rsidR="00811AAD" w:rsidRPr="00811AAD">
        <w:rPr>
          <w:rFonts w:ascii="Times New Roman" w:hAnsi="Times New Roman" w:cs="Times New Roman"/>
          <w:sz w:val="28"/>
          <w:szCs w:val="28"/>
          <w:lang w:eastAsia="ro-RO"/>
        </w:rPr>
        <w:t>inclusiv servicii de supraveghere tehnică</w:t>
      </w:r>
      <w:r w:rsidR="00811AAD" w:rsidRPr="00811AAD">
        <w:rPr>
          <w:rFonts w:ascii="Times New Roman" w:eastAsia="Times New Roman" w:hAnsi="Times New Roman" w:cs="Times New Roman"/>
          <w:sz w:val="28"/>
          <w:szCs w:val="28"/>
          <w:shd w:val="clear" w:color="auto" w:fill="FFFFFF"/>
          <w:lang w:eastAsia="ru-RU"/>
        </w:rPr>
        <w:t xml:space="preserve">” </w:t>
      </w:r>
      <w:r w:rsidR="00811AAD" w:rsidRPr="00811AAD">
        <w:rPr>
          <w:rFonts w:ascii="Times New Roman" w:eastAsia="Times New Roman" w:hAnsi="Times New Roman" w:cs="Times New Roman"/>
          <w:color w:val="000000"/>
          <w:sz w:val="28"/>
          <w:szCs w:val="28"/>
          <w:lang w:eastAsia="ru-RU"/>
        </w:rPr>
        <w:t>se exclude și</w:t>
      </w:r>
      <w:r w:rsidR="00811AAD" w:rsidRPr="00811AAD">
        <w:rPr>
          <w:rFonts w:ascii="Times New Roman" w:eastAsia="Times New Roman" w:hAnsi="Times New Roman" w:cs="Times New Roman"/>
          <w:sz w:val="28"/>
          <w:szCs w:val="28"/>
          <w:lang w:eastAsia="ru-RU"/>
        </w:rPr>
        <w:t xml:space="preserve"> suma de 100,0 mii lei se redirecționează pentru r</w:t>
      </w:r>
      <w:r w:rsidR="00811AAD" w:rsidRPr="00811AAD">
        <w:rPr>
          <w:rFonts w:ascii="Times New Roman" w:eastAsia="Times New Roman" w:hAnsi="Times New Roman" w:cs="Times New Roman"/>
          <w:sz w:val="28"/>
          <w:szCs w:val="28"/>
          <w:shd w:val="clear" w:color="auto" w:fill="FFFFFF"/>
          <w:lang w:eastAsia="ru-RU"/>
        </w:rPr>
        <w:t>eparația</w:t>
      </w:r>
      <w:r w:rsidR="00811AAD" w:rsidRPr="00C459B8">
        <w:rPr>
          <w:rFonts w:ascii="Times New Roman" w:eastAsia="Times New Roman" w:hAnsi="Times New Roman" w:cs="Times New Roman"/>
          <w:sz w:val="20"/>
          <w:szCs w:val="20"/>
          <w:shd w:val="clear" w:color="auto" w:fill="FFFFFF"/>
          <w:lang w:eastAsia="ru-RU"/>
        </w:rPr>
        <w:t xml:space="preserve"> </w:t>
      </w:r>
      <w:r w:rsidR="00811AAD" w:rsidRPr="00811AAD">
        <w:rPr>
          <w:rFonts w:ascii="Times New Roman" w:eastAsia="Times New Roman" w:hAnsi="Times New Roman" w:cs="Times New Roman"/>
          <w:sz w:val="28"/>
          <w:szCs w:val="28"/>
          <w:shd w:val="clear" w:color="auto" w:fill="FFFFFF"/>
          <w:lang w:eastAsia="ru-RU"/>
        </w:rPr>
        <w:t>capitală a blocului alimentar,</w:t>
      </w:r>
      <w:r w:rsidR="00811AAD" w:rsidRPr="00811AAD">
        <w:rPr>
          <w:rFonts w:ascii="Times New Roman" w:hAnsi="Times New Roman" w:cs="Times New Roman"/>
          <w:sz w:val="28"/>
          <w:szCs w:val="28"/>
          <w:lang w:eastAsia="ro-RO"/>
        </w:rPr>
        <w:t xml:space="preserve"> inclusiv servicii de supraveghere tehnică</w:t>
      </w:r>
      <w:r w:rsidR="00811AAD">
        <w:rPr>
          <w:rFonts w:ascii="Times New Roman" w:hAnsi="Times New Roman" w:cs="Times New Roman"/>
          <w:sz w:val="28"/>
          <w:szCs w:val="28"/>
          <w:lang w:eastAsia="ro-RO"/>
        </w:rPr>
        <w:t>;</w:t>
      </w:r>
    </w:p>
    <w:p w14:paraId="491004EA" w14:textId="77777777" w:rsidR="001553BA" w:rsidRPr="001553BA" w:rsidRDefault="00811AAD" w:rsidP="009D4982">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1553BA">
        <w:rPr>
          <w:rFonts w:ascii="Times New Roman" w:eastAsia="Times New Roman" w:hAnsi="Times New Roman" w:cs="Times New Roman"/>
          <w:color w:val="000000"/>
          <w:sz w:val="28"/>
          <w:szCs w:val="28"/>
          <w:lang w:eastAsia="ru-RU"/>
        </w:rPr>
        <w:t xml:space="preserve">pct.1, anexa nr.1, poziția nr.15, Primăria s.Ciuciuleni, beneficiar, sintagma </w:t>
      </w:r>
      <w:r w:rsidR="001553BA" w:rsidRPr="001553BA">
        <w:rPr>
          <w:rFonts w:ascii="Times New Roman" w:eastAsia="Times New Roman" w:hAnsi="Times New Roman" w:cs="Times New Roman"/>
          <w:color w:val="000000"/>
          <w:sz w:val="28"/>
          <w:szCs w:val="28"/>
          <w:lang w:eastAsia="ru-RU"/>
        </w:rPr>
        <w:t>„</w:t>
      </w:r>
      <w:r w:rsidR="001553BA" w:rsidRPr="001553BA">
        <w:rPr>
          <w:rFonts w:ascii="Times New Roman" w:eastAsia="Times New Roman" w:hAnsi="Times New Roman" w:cs="Times New Roman"/>
          <w:sz w:val="28"/>
          <w:szCs w:val="28"/>
          <w:shd w:val="clear" w:color="auto" w:fill="FFFFFF"/>
          <w:lang w:eastAsia="ru-RU"/>
        </w:rPr>
        <w:t>Cofinanțarea Centrului Multifuncțional „Renaștere</w:t>
      </w:r>
      <w:r w:rsidR="001553BA" w:rsidRPr="001553BA">
        <w:rPr>
          <w:rFonts w:ascii="Times New Roman" w:eastAsia="Times New Roman" w:hAnsi="Times New Roman" w:cs="Times New Roman"/>
          <w:color w:val="000000"/>
          <w:sz w:val="28"/>
          <w:szCs w:val="28"/>
          <w:lang w:eastAsia="ru-RU"/>
        </w:rPr>
        <w:t>”</w:t>
      </w:r>
      <w:r w:rsidR="001553BA">
        <w:rPr>
          <w:rFonts w:ascii="Times New Roman" w:eastAsia="Times New Roman" w:hAnsi="Times New Roman" w:cs="Times New Roman"/>
          <w:color w:val="000000"/>
          <w:sz w:val="28"/>
          <w:szCs w:val="28"/>
          <w:lang w:eastAsia="ru-RU"/>
        </w:rPr>
        <w:t xml:space="preserve"> se exclude și</w:t>
      </w:r>
      <w:r w:rsidR="001553BA">
        <w:rPr>
          <w:rFonts w:ascii="Times New Roman" w:eastAsia="Times New Roman" w:hAnsi="Times New Roman" w:cs="Times New Roman"/>
          <w:sz w:val="28"/>
          <w:szCs w:val="28"/>
          <w:lang w:eastAsia="ru-RU"/>
        </w:rPr>
        <w:t xml:space="preserve"> suma de 50,0 mii lei se redirecționează pentru r</w:t>
      </w:r>
      <w:r w:rsidR="001553BA" w:rsidRPr="001553BA">
        <w:rPr>
          <w:rFonts w:ascii="Times New Roman" w:eastAsia="Times New Roman" w:hAnsi="Times New Roman" w:cs="Times New Roman"/>
          <w:sz w:val="28"/>
          <w:szCs w:val="28"/>
          <w:shd w:val="clear" w:color="auto" w:fill="FFFFFF"/>
          <w:lang w:eastAsia="ru-RU"/>
        </w:rPr>
        <w:t>eparația drumului de acces spre Unitatea Primiri Urgențe Ciuciuleni</w:t>
      </w:r>
      <w:r w:rsidR="001553BA">
        <w:rPr>
          <w:rFonts w:ascii="Times New Roman" w:eastAsia="Times New Roman" w:hAnsi="Times New Roman" w:cs="Times New Roman"/>
          <w:sz w:val="28"/>
          <w:szCs w:val="28"/>
          <w:shd w:val="clear" w:color="auto" w:fill="FFFFFF"/>
          <w:lang w:eastAsia="ru-RU"/>
        </w:rPr>
        <w:t>.</w:t>
      </w:r>
      <w:r w:rsidR="001553BA" w:rsidRPr="001553BA">
        <w:rPr>
          <w:rFonts w:ascii="Times New Roman" w:eastAsia="Times New Roman" w:hAnsi="Times New Roman" w:cs="Times New Roman"/>
          <w:sz w:val="28"/>
          <w:szCs w:val="28"/>
          <w:lang w:eastAsia="ru-RU"/>
        </w:rPr>
        <w:t xml:space="preserve"> </w:t>
      </w:r>
    </w:p>
    <w:p w14:paraId="06995D47" w14:textId="77777777" w:rsidR="00AF1702" w:rsidRPr="00C459B8" w:rsidRDefault="001553BA" w:rsidP="00AF17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F1702" w:rsidRPr="00C459B8">
        <w:rPr>
          <w:rFonts w:ascii="Times New Roman" w:eastAsia="Times New Roman" w:hAnsi="Times New Roman" w:cs="Times New Roman"/>
          <w:sz w:val="28"/>
          <w:szCs w:val="28"/>
          <w:lang w:eastAsia="ru-RU"/>
        </w:rPr>
        <w:t xml:space="preserve">. Se aprobă alocarea mijloacelor financiare din Fondul de </w:t>
      </w:r>
      <w:r w:rsidR="00AF1702">
        <w:rPr>
          <w:rFonts w:ascii="Times New Roman" w:eastAsia="Times New Roman" w:hAnsi="Times New Roman" w:cs="Times New Roman"/>
          <w:sz w:val="28"/>
          <w:szCs w:val="28"/>
          <w:lang w:eastAsia="ru-RU"/>
        </w:rPr>
        <w:t>R</w:t>
      </w:r>
      <w:r w:rsidR="00AF1702" w:rsidRPr="00C459B8">
        <w:rPr>
          <w:rFonts w:ascii="Times New Roman" w:eastAsia="Times New Roman" w:hAnsi="Times New Roman" w:cs="Times New Roman"/>
          <w:sz w:val="28"/>
          <w:szCs w:val="28"/>
          <w:lang w:eastAsia="ru-RU"/>
        </w:rPr>
        <w:t>ezervă a</w:t>
      </w:r>
      <w:r w:rsidR="00AF1702">
        <w:rPr>
          <w:rFonts w:ascii="Times New Roman" w:eastAsia="Times New Roman" w:hAnsi="Times New Roman" w:cs="Times New Roman"/>
          <w:sz w:val="28"/>
          <w:szCs w:val="28"/>
          <w:lang w:eastAsia="ru-RU"/>
        </w:rPr>
        <w:t>l</w:t>
      </w:r>
      <w:r w:rsidR="00AF1702" w:rsidRPr="00C459B8">
        <w:rPr>
          <w:rFonts w:ascii="Times New Roman" w:eastAsia="Times New Roman" w:hAnsi="Times New Roman" w:cs="Times New Roman"/>
          <w:sz w:val="28"/>
          <w:szCs w:val="28"/>
          <w:lang w:eastAsia="ru-RU"/>
        </w:rPr>
        <w:t xml:space="preserve"> Consiliului raional pentru anul 2021 conform prevederilor Regulamentului în sumă de </w:t>
      </w:r>
      <w:r w:rsidR="00811AAD">
        <w:rPr>
          <w:rFonts w:ascii="Times New Roman" w:eastAsia="Times New Roman" w:hAnsi="Times New Roman" w:cs="Times New Roman"/>
          <w:sz w:val="28"/>
          <w:szCs w:val="28"/>
          <w:lang w:eastAsia="ru-RU"/>
        </w:rPr>
        <w:t>44,0</w:t>
      </w:r>
      <w:r w:rsidR="00AF1702" w:rsidRPr="00C459B8">
        <w:rPr>
          <w:rFonts w:ascii="Times New Roman" w:eastAsia="Times New Roman" w:hAnsi="Times New Roman" w:cs="Times New Roman"/>
          <w:b/>
          <w:sz w:val="28"/>
          <w:szCs w:val="28"/>
          <w:lang w:eastAsia="ru-RU"/>
        </w:rPr>
        <w:t xml:space="preserve"> </w:t>
      </w:r>
      <w:r w:rsidR="00AF1702" w:rsidRPr="00C459B8">
        <w:rPr>
          <w:rFonts w:ascii="Times New Roman" w:eastAsia="Times New Roman" w:hAnsi="Times New Roman" w:cs="Times New Roman"/>
          <w:sz w:val="28"/>
          <w:szCs w:val="28"/>
          <w:lang w:eastAsia="ru-RU"/>
        </w:rPr>
        <w:t>mii lei, conform anexei nr.</w:t>
      </w:r>
      <w:r w:rsidR="00811AAD">
        <w:rPr>
          <w:rFonts w:ascii="Times New Roman" w:eastAsia="Times New Roman" w:hAnsi="Times New Roman" w:cs="Times New Roman"/>
          <w:sz w:val="28"/>
          <w:szCs w:val="28"/>
          <w:lang w:eastAsia="ru-RU"/>
        </w:rPr>
        <w:t>1</w:t>
      </w:r>
      <w:r w:rsidR="00AF1702" w:rsidRPr="00C459B8">
        <w:rPr>
          <w:rFonts w:ascii="Times New Roman" w:eastAsia="Times New Roman" w:hAnsi="Times New Roman" w:cs="Times New Roman"/>
          <w:sz w:val="28"/>
          <w:szCs w:val="28"/>
          <w:lang w:eastAsia="ru-RU"/>
        </w:rPr>
        <w:t>.</w:t>
      </w:r>
    </w:p>
    <w:p w14:paraId="449C1F38" w14:textId="77777777" w:rsidR="00AF1702" w:rsidRPr="00C459B8" w:rsidRDefault="001553BA" w:rsidP="00AF1702">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AF1702" w:rsidRPr="00C459B8">
        <w:rPr>
          <w:rFonts w:ascii="Times New Roman" w:hAnsi="Times New Roman" w:cs="Times New Roman"/>
          <w:sz w:val="28"/>
          <w:szCs w:val="28"/>
          <w:lang w:eastAsia="ru-RU"/>
        </w:rPr>
        <w:t>. În conformitate cu Hotărîrea Guvernului nr.</w:t>
      </w:r>
      <w:r w:rsidR="007D5D04">
        <w:rPr>
          <w:rFonts w:ascii="Times New Roman" w:hAnsi="Times New Roman" w:cs="Times New Roman"/>
          <w:sz w:val="28"/>
          <w:szCs w:val="28"/>
          <w:lang w:eastAsia="ru-RU"/>
        </w:rPr>
        <w:t>40</w:t>
      </w:r>
      <w:r w:rsidR="00AF1702" w:rsidRPr="00C459B8">
        <w:rPr>
          <w:rFonts w:ascii="Times New Roman" w:hAnsi="Times New Roman" w:cs="Times New Roman"/>
          <w:sz w:val="28"/>
          <w:szCs w:val="28"/>
          <w:lang w:eastAsia="ru-RU"/>
        </w:rPr>
        <w:t xml:space="preserve"> din </w:t>
      </w:r>
      <w:r w:rsidR="007D5D04">
        <w:rPr>
          <w:rFonts w:ascii="Times New Roman" w:hAnsi="Times New Roman" w:cs="Times New Roman"/>
          <w:sz w:val="28"/>
          <w:szCs w:val="28"/>
          <w:lang w:eastAsia="ru-RU"/>
        </w:rPr>
        <w:t>30</w:t>
      </w:r>
      <w:r w:rsidR="000D4CE9">
        <w:rPr>
          <w:rFonts w:ascii="Times New Roman" w:hAnsi="Times New Roman" w:cs="Times New Roman"/>
          <w:sz w:val="28"/>
          <w:szCs w:val="28"/>
          <w:lang w:eastAsia="ru-RU"/>
        </w:rPr>
        <w:t>.</w:t>
      </w:r>
      <w:r w:rsidR="007D5D04">
        <w:rPr>
          <w:rFonts w:ascii="Times New Roman" w:hAnsi="Times New Roman" w:cs="Times New Roman"/>
          <w:sz w:val="28"/>
          <w:szCs w:val="28"/>
          <w:lang w:eastAsia="ru-RU"/>
        </w:rPr>
        <w:t>03</w:t>
      </w:r>
      <w:r w:rsidR="00AF1702" w:rsidRPr="00C459B8">
        <w:rPr>
          <w:rFonts w:ascii="Times New Roman" w:hAnsi="Times New Roman" w:cs="Times New Roman"/>
          <w:sz w:val="28"/>
          <w:szCs w:val="28"/>
          <w:lang w:eastAsia="ru-RU"/>
        </w:rPr>
        <w:t xml:space="preserve">.2021 se aprobă majorarea planului la partea de venituri la capitolul „Transferuri curente primite cu destinație specială între bugetul de stat și bugetele locale de nivelul II” Cod ECO 191112 „Transferuri curente primite cu destinație specială între bugetul de stat și bugetele locale de nivelul II pentru asigurarea și asistența socială” cu </w:t>
      </w:r>
      <w:r w:rsidR="007D5D04">
        <w:rPr>
          <w:rFonts w:ascii="Times New Roman" w:hAnsi="Times New Roman" w:cs="Times New Roman"/>
          <w:sz w:val="28"/>
          <w:szCs w:val="28"/>
          <w:lang w:eastAsia="ru-RU"/>
        </w:rPr>
        <w:t>912,0</w:t>
      </w:r>
      <w:r w:rsidR="00AF1702" w:rsidRPr="00C459B8">
        <w:rPr>
          <w:rFonts w:ascii="Times New Roman" w:hAnsi="Times New Roman" w:cs="Times New Roman"/>
          <w:sz w:val="28"/>
          <w:szCs w:val="28"/>
          <w:lang w:eastAsia="ru-RU"/>
        </w:rPr>
        <w:t xml:space="preserve"> mii lei alocate din contul mijloacelor financiare a fondului de intervenție al Guvernului, pentru finanțarea cheltuielilor legate de acordarea indemnizațiilor unice personalului medical infectat cu COVID – 19, precum și altor angajați care au contractat infecția COVID – 19 în timpul exercitării atribuțiilor de serviciu. </w:t>
      </w:r>
    </w:p>
    <w:p w14:paraId="34668A8D" w14:textId="77777777" w:rsidR="00AF1702" w:rsidRPr="00C459B8" w:rsidRDefault="001553BA" w:rsidP="00AF1702">
      <w:pPr>
        <w:pStyle w:val="NoSpacing"/>
        <w:jc w:val="both"/>
        <w:rPr>
          <w:rFonts w:ascii="Times New Roman" w:hAnsi="Times New Roman" w:cs="Times New Roman"/>
          <w:b/>
          <w:sz w:val="28"/>
          <w:szCs w:val="28"/>
          <w:lang w:eastAsia="ro-RO"/>
        </w:rPr>
      </w:pPr>
      <w:r>
        <w:rPr>
          <w:rFonts w:ascii="Times New Roman" w:hAnsi="Times New Roman" w:cs="Times New Roman"/>
          <w:sz w:val="28"/>
          <w:szCs w:val="28"/>
          <w:lang w:eastAsia="ro-RO"/>
        </w:rPr>
        <w:t>6</w:t>
      </w:r>
      <w:r w:rsidR="00AF1702" w:rsidRPr="00C459B8">
        <w:rPr>
          <w:rFonts w:ascii="Times New Roman" w:hAnsi="Times New Roman" w:cs="Times New Roman"/>
          <w:sz w:val="28"/>
          <w:szCs w:val="28"/>
          <w:lang w:eastAsia="ro-RO"/>
        </w:rPr>
        <w:t>. Direcția Generală Finanțe (dna Galina ERHAN) va monitoriza executarea modificărilor respective în bugetul raional pentru anul 2021, în conformitate cu prevederile legislației în vigoare.</w:t>
      </w:r>
    </w:p>
    <w:p w14:paraId="5CDE0994" w14:textId="77777777" w:rsidR="00AF1702" w:rsidRPr="00C459B8" w:rsidRDefault="001553BA" w:rsidP="00AF1702">
      <w:pPr>
        <w:pStyle w:val="NoSpacing"/>
        <w:jc w:val="both"/>
        <w:rPr>
          <w:sz w:val="28"/>
          <w:szCs w:val="28"/>
          <w:lang w:eastAsia="ro-RO"/>
        </w:rPr>
      </w:pPr>
      <w:r>
        <w:rPr>
          <w:rFonts w:ascii="Times New Roman" w:hAnsi="Times New Roman" w:cs="Times New Roman"/>
          <w:sz w:val="28"/>
          <w:szCs w:val="28"/>
          <w:lang w:eastAsia="ro-RO"/>
        </w:rPr>
        <w:lastRenderedPageBreak/>
        <w:t>7</w:t>
      </w:r>
      <w:r w:rsidR="00AF1702" w:rsidRPr="00C459B8">
        <w:rPr>
          <w:rFonts w:ascii="Times New Roman" w:hAnsi="Times New Roman" w:cs="Times New Roman"/>
          <w:sz w:val="28"/>
          <w:szCs w:val="28"/>
          <w:lang w:eastAsia="ro-RO"/>
        </w:rPr>
        <w:t>. Controlul executării prezentei decizii se pune în sarcina Președintelui raionului Hîncești</w:t>
      </w:r>
      <w:r w:rsidR="00AF1702" w:rsidRPr="00C459B8">
        <w:rPr>
          <w:sz w:val="28"/>
          <w:szCs w:val="28"/>
          <w:lang w:eastAsia="ro-RO"/>
        </w:rPr>
        <w:t>.</w:t>
      </w:r>
    </w:p>
    <w:p w14:paraId="4D22621C" w14:textId="77777777" w:rsidR="00AF1702" w:rsidRPr="00C459B8" w:rsidRDefault="00AF1702" w:rsidP="00AF1702">
      <w:pPr>
        <w:spacing w:after="0" w:line="240" w:lineRule="auto"/>
        <w:jc w:val="both"/>
        <w:rPr>
          <w:rFonts w:ascii="Times New Roman" w:eastAsia="Times New Roman" w:hAnsi="Times New Roman" w:cs="Times New Roman"/>
          <w:b/>
          <w:sz w:val="24"/>
          <w:szCs w:val="24"/>
          <w:lang w:eastAsia="ru-RU"/>
        </w:rPr>
      </w:pPr>
      <w:r w:rsidRPr="00C459B8">
        <w:rPr>
          <w:rFonts w:ascii="Times New Roman" w:eastAsia="Times New Roman" w:hAnsi="Times New Roman" w:cs="Times New Roman"/>
          <w:b/>
          <w:sz w:val="24"/>
          <w:szCs w:val="24"/>
          <w:lang w:eastAsia="ru-RU"/>
        </w:rPr>
        <w:t xml:space="preserve"> </w:t>
      </w:r>
    </w:p>
    <w:p w14:paraId="3B1AA2DD" w14:textId="77777777" w:rsidR="00811AAD" w:rsidRDefault="00AF1702" w:rsidP="00AF1702">
      <w:pPr>
        <w:spacing w:after="0" w:line="240" w:lineRule="auto"/>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 xml:space="preserve"> </w:t>
      </w:r>
    </w:p>
    <w:p w14:paraId="07E6D832" w14:textId="17A9BE59" w:rsidR="00AF1702" w:rsidRPr="00C459B8" w:rsidRDefault="00E12F96" w:rsidP="00AF17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F1702" w:rsidRPr="00C459B8">
        <w:rPr>
          <w:rFonts w:ascii="Times New Roman" w:eastAsia="Times New Roman" w:hAnsi="Times New Roman" w:cs="Times New Roman"/>
          <w:b/>
          <w:sz w:val="28"/>
          <w:szCs w:val="28"/>
          <w:lang w:eastAsia="ru-RU"/>
        </w:rPr>
        <w:t xml:space="preserve">Președintele ședinței:                                                      </w:t>
      </w:r>
    </w:p>
    <w:p w14:paraId="3E00BCD2" w14:textId="77777777" w:rsidR="00811AAD" w:rsidRDefault="00811AAD" w:rsidP="00AF1702">
      <w:pPr>
        <w:spacing w:after="0" w:line="240" w:lineRule="auto"/>
        <w:jc w:val="both"/>
        <w:rPr>
          <w:rFonts w:ascii="Times New Roman" w:eastAsia="Times New Roman" w:hAnsi="Times New Roman" w:cs="Times New Roman"/>
          <w:b/>
          <w:sz w:val="28"/>
          <w:szCs w:val="28"/>
          <w:u w:val="single"/>
          <w:lang w:eastAsia="ru-RU"/>
        </w:rPr>
      </w:pPr>
    </w:p>
    <w:p w14:paraId="3D58A925" w14:textId="31C667F9" w:rsidR="00AF1702" w:rsidRPr="00C459B8" w:rsidRDefault="00E12F96" w:rsidP="00AF1702">
      <w:pPr>
        <w:spacing w:after="0" w:line="240" w:lineRule="auto"/>
        <w:jc w:val="both"/>
        <w:rPr>
          <w:rFonts w:ascii="Times New Roman" w:eastAsia="Times New Roman" w:hAnsi="Times New Roman" w:cs="Times New Roman"/>
          <w:b/>
          <w:sz w:val="28"/>
          <w:szCs w:val="28"/>
          <w:u w:val="single"/>
          <w:lang w:eastAsia="ru-RU"/>
        </w:rPr>
      </w:pPr>
      <w:r w:rsidRPr="00E12F96">
        <w:rPr>
          <w:rFonts w:ascii="Times New Roman" w:eastAsia="Times New Roman" w:hAnsi="Times New Roman" w:cs="Times New Roman"/>
          <w:b/>
          <w:sz w:val="28"/>
          <w:szCs w:val="28"/>
          <w:lang w:eastAsia="ru-RU"/>
        </w:rPr>
        <w:t xml:space="preserve">               </w:t>
      </w:r>
      <w:r w:rsidR="00AF1702" w:rsidRPr="00C459B8">
        <w:rPr>
          <w:rFonts w:ascii="Times New Roman" w:eastAsia="Times New Roman" w:hAnsi="Times New Roman" w:cs="Times New Roman"/>
          <w:b/>
          <w:sz w:val="28"/>
          <w:szCs w:val="28"/>
          <w:u w:val="single"/>
          <w:lang w:eastAsia="ru-RU"/>
        </w:rPr>
        <w:t>Contrasemnează:</w:t>
      </w:r>
    </w:p>
    <w:p w14:paraId="0D5DB6A7"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5F34DFB6" w14:textId="77777777" w:rsidR="00AF1702" w:rsidRDefault="00AF1702" w:rsidP="00AF1702">
      <w:pPr>
        <w:spacing w:after="0" w:line="240" w:lineRule="auto"/>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 xml:space="preserve">Secretarul Consiliului Raional Hînceşti                   </w:t>
      </w:r>
      <w:r>
        <w:rPr>
          <w:rFonts w:ascii="Times New Roman" w:eastAsia="Times New Roman" w:hAnsi="Times New Roman" w:cs="Times New Roman"/>
          <w:b/>
          <w:sz w:val="28"/>
          <w:szCs w:val="28"/>
          <w:lang w:eastAsia="ru-RU"/>
        </w:rPr>
        <w:t xml:space="preserve">    </w:t>
      </w:r>
      <w:r w:rsidRPr="00C459B8">
        <w:rPr>
          <w:rFonts w:ascii="Times New Roman" w:eastAsia="Times New Roman" w:hAnsi="Times New Roman" w:cs="Times New Roman"/>
          <w:b/>
          <w:sz w:val="28"/>
          <w:szCs w:val="28"/>
          <w:lang w:eastAsia="ru-RU"/>
        </w:rPr>
        <w:t xml:space="preserve">     Elena MORARU TOMA</w:t>
      </w:r>
    </w:p>
    <w:p w14:paraId="0A77280E"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184859E2" w14:textId="0C415FC3" w:rsidR="00AF1702" w:rsidRDefault="00AF1702" w:rsidP="00AF1702">
      <w:pPr>
        <w:spacing w:after="0" w:line="240" w:lineRule="auto"/>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 xml:space="preserve">Șeful Direcției Generale </w:t>
      </w:r>
      <w:r w:rsidR="009D4982" w:rsidRPr="00C459B8">
        <w:rPr>
          <w:rFonts w:ascii="Times New Roman" w:eastAsia="Times New Roman" w:hAnsi="Times New Roman" w:cs="Times New Roman"/>
          <w:b/>
          <w:sz w:val="28"/>
          <w:szCs w:val="28"/>
          <w:lang w:eastAsia="ru-RU"/>
        </w:rPr>
        <w:t>Finanțe</w:t>
      </w:r>
      <w:r w:rsidRPr="00C459B8">
        <w:rPr>
          <w:rFonts w:ascii="Times New Roman" w:eastAsia="Times New Roman" w:hAnsi="Times New Roman" w:cs="Times New Roman"/>
          <w:b/>
          <w:sz w:val="28"/>
          <w:szCs w:val="28"/>
          <w:lang w:eastAsia="ru-RU"/>
        </w:rPr>
        <w:t xml:space="preserve"> Hînceşti</w:t>
      </w:r>
      <w:r w:rsidRPr="00C459B8">
        <w:rPr>
          <w:rFonts w:ascii="Times New Roman" w:eastAsia="Times New Roman" w:hAnsi="Times New Roman" w:cs="Times New Roman"/>
          <w:b/>
          <w:sz w:val="28"/>
          <w:szCs w:val="28"/>
          <w:lang w:eastAsia="ru-RU"/>
        </w:rPr>
        <w:tab/>
      </w:r>
      <w:r w:rsidRPr="00C459B8">
        <w:rPr>
          <w:rFonts w:ascii="Times New Roman" w:eastAsia="Times New Roman" w:hAnsi="Times New Roman" w:cs="Times New Roman"/>
          <w:b/>
          <w:sz w:val="28"/>
          <w:szCs w:val="28"/>
          <w:lang w:eastAsia="ru-RU"/>
        </w:rPr>
        <w:tab/>
        <w:t xml:space="preserve">         </w:t>
      </w:r>
      <w:r w:rsidR="00E12F96">
        <w:rPr>
          <w:rFonts w:ascii="Times New Roman" w:eastAsia="Times New Roman" w:hAnsi="Times New Roman" w:cs="Times New Roman"/>
          <w:b/>
          <w:sz w:val="28"/>
          <w:szCs w:val="28"/>
          <w:lang w:eastAsia="ru-RU"/>
        </w:rPr>
        <w:t xml:space="preserve">       </w:t>
      </w:r>
      <w:r w:rsidRPr="00C459B8">
        <w:rPr>
          <w:rFonts w:ascii="Times New Roman" w:eastAsia="Times New Roman" w:hAnsi="Times New Roman" w:cs="Times New Roman"/>
          <w:b/>
          <w:sz w:val="28"/>
          <w:szCs w:val="28"/>
          <w:lang w:eastAsia="ru-RU"/>
        </w:rPr>
        <w:t xml:space="preserve"> Galina ERHAN</w:t>
      </w:r>
    </w:p>
    <w:p w14:paraId="2AAD00CE"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4A04A02C"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2E81A0CF"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3E030376"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14A88CAD"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21299547"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535082C2"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52B52EA2"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0BCAD4BF"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7F505955"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488009B0"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73008FDB"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779BCC7A"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2F005158"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3A3D5B89"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5EED63F2"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54201833"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6E4D3BD5"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23FD5C62"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49CDD4C6"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78687A1B"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5B215744"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291DB67A"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73EE39F0"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1531A14E"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2C05DD37"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78046370"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5B67C56F"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370E1601"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326F06AC" w14:textId="77777777"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685FB3F2" w14:textId="5B9D0999" w:rsidR="00811AAD" w:rsidRDefault="00811AAD" w:rsidP="00AF1702">
      <w:pPr>
        <w:spacing w:after="0" w:line="240" w:lineRule="auto"/>
        <w:jc w:val="both"/>
        <w:rPr>
          <w:rFonts w:ascii="Times New Roman" w:eastAsia="Times New Roman" w:hAnsi="Times New Roman" w:cs="Times New Roman"/>
          <w:b/>
          <w:sz w:val="28"/>
          <w:szCs w:val="28"/>
          <w:lang w:eastAsia="ru-RU"/>
        </w:rPr>
      </w:pPr>
    </w:p>
    <w:p w14:paraId="3286200E" w14:textId="5E887B05" w:rsidR="003B7697" w:rsidRDefault="003B7697" w:rsidP="00AF1702">
      <w:pPr>
        <w:spacing w:after="0" w:line="240" w:lineRule="auto"/>
        <w:jc w:val="both"/>
        <w:rPr>
          <w:rFonts w:ascii="Times New Roman" w:eastAsia="Times New Roman" w:hAnsi="Times New Roman" w:cs="Times New Roman"/>
          <w:b/>
          <w:sz w:val="28"/>
          <w:szCs w:val="28"/>
          <w:lang w:eastAsia="ru-RU"/>
        </w:rPr>
      </w:pPr>
    </w:p>
    <w:p w14:paraId="34E46907" w14:textId="399DEED6" w:rsidR="003B7697" w:rsidRDefault="003B7697" w:rsidP="00AF1702">
      <w:pPr>
        <w:spacing w:after="0" w:line="240" w:lineRule="auto"/>
        <w:jc w:val="both"/>
        <w:rPr>
          <w:rFonts w:ascii="Times New Roman" w:eastAsia="Times New Roman" w:hAnsi="Times New Roman" w:cs="Times New Roman"/>
          <w:b/>
          <w:sz w:val="28"/>
          <w:szCs w:val="28"/>
          <w:lang w:eastAsia="ru-RU"/>
        </w:rPr>
      </w:pPr>
    </w:p>
    <w:p w14:paraId="7AE0518B" w14:textId="0AA53E7B" w:rsidR="003B7697" w:rsidRDefault="003B7697" w:rsidP="00AF1702">
      <w:pPr>
        <w:spacing w:after="0" w:line="240" w:lineRule="auto"/>
        <w:jc w:val="both"/>
        <w:rPr>
          <w:rFonts w:ascii="Times New Roman" w:eastAsia="Times New Roman" w:hAnsi="Times New Roman" w:cs="Times New Roman"/>
          <w:b/>
          <w:sz w:val="28"/>
          <w:szCs w:val="28"/>
          <w:lang w:eastAsia="ru-RU"/>
        </w:rPr>
      </w:pPr>
    </w:p>
    <w:p w14:paraId="005AA744" w14:textId="77777777" w:rsidR="003B7697" w:rsidRDefault="003B7697" w:rsidP="00AF1702">
      <w:pPr>
        <w:spacing w:after="0" w:line="240" w:lineRule="auto"/>
        <w:jc w:val="both"/>
        <w:rPr>
          <w:rFonts w:ascii="Times New Roman" w:eastAsia="Times New Roman" w:hAnsi="Times New Roman" w:cs="Times New Roman"/>
          <w:b/>
          <w:sz w:val="28"/>
          <w:szCs w:val="28"/>
          <w:lang w:eastAsia="ru-RU"/>
        </w:rPr>
      </w:pPr>
    </w:p>
    <w:p w14:paraId="3A874559" w14:textId="77777777" w:rsidR="004E3DDB" w:rsidRPr="00DA506A" w:rsidRDefault="004E3DDB" w:rsidP="004E3DDB">
      <w:pPr>
        <w:spacing w:after="0" w:line="240" w:lineRule="auto"/>
        <w:ind w:left="5664" w:firstLine="708"/>
        <w:jc w:val="center"/>
        <w:rPr>
          <w:rFonts w:ascii="Times New Roman" w:eastAsia="Times New Roman" w:hAnsi="Times New Roman" w:cs="Times New Roman"/>
          <w:lang w:eastAsia="ru-RU"/>
        </w:rPr>
      </w:pPr>
      <w:r w:rsidRPr="00DA506A">
        <w:rPr>
          <w:rFonts w:ascii="Times New Roman" w:eastAsia="Times New Roman" w:hAnsi="Times New Roman" w:cs="Times New Roman"/>
          <w:lang w:eastAsia="ru-RU"/>
        </w:rPr>
        <w:t>Anexa nr</w:t>
      </w:r>
      <w:r w:rsidR="00811AAD" w:rsidRPr="00DA506A">
        <w:rPr>
          <w:rFonts w:ascii="Times New Roman" w:eastAsia="Times New Roman" w:hAnsi="Times New Roman" w:cs="Times New Roman"/>
          <w:lang w:eastAsia="ru-RU"/>
        </w:rPr>
        <w:t>.1</w:t>
      </w:r>
    </w:p>
    <w:p w14:paraId="727C3987" w14:textId="77777777" w:rsidR="004E3DDB" w:rsidRPr="00DA506A" w:rsidRDefault="004E3DDB" w:rsidP="004E3DDB">
      <w:pPr>
        <w:spacing w:after="0" w:line="240" w:lineRule="auto"/>
        <w:jc w:val="right"/>
        <w:rPr>
          <w:rFonts w:ascii="Times New Roman" w:eastAsia="Times New Roman" w:hAnsi="Times New Roman" w:cs="Times New Roman"/>
          <w:lang w:eastAsia="ru-RU"/>
        </w:rPr>
      </w:pPr>
      <w:r w:rsidRPr="00DA506A">
        <w:rPr>
          <w:rFonts w:ascii="Times New Roman" w:eastAsia="Times New Roman" w:hAnsi="Times New Roman" w:cs="Times New Roman"/>
          <w:lang w:eastAsia="ru-RU"/>
        </w:rPr>
        <w:t xml:space="preserve">                                                                                                           la decizia Consiliului Raional Hînceşti </w:t>
      </w:r>
    </w:p>
    <w:p w14:paraId="22B7D3D9" w14:textId="77777777" w:rsidR="004E3DDB" w:rsidRPr="00DA506A" w:rsidRDefault="004E3DDB" w:rsidP="004E3DDB">
      <w:pPr>
        <w:spacing w:after="0" w:line="240" w:lineRule="auto"/>
        <w:rPr>
          <w:rFonts w:ascii="Times New Roman" w:eastAsia="Times New Roman" w:hAnsi="Times New Roman" w:cs="Times New Roman"/>
          <w:b/>
          <w:lang w:eastAsia="ru-RU"/>
        </w:rPr>
      </w:pPr>
      <w:r w:rsidRPr="00DA506A">
        <w:rPr>
          <w:rFonts w:ascii="Times New Roman" w:eastAsia="Times New Roman" w:hAnsi="Times New Roman" w:cs="Times New Roman"/>
          <w:lang w:eastAsia="ru-RU"/>
        </w:rPr>
        <w:tab/>
      </w:r>
      <w:r w:rsidRPr="00DA506A">
        <w:rPr>
          <w:rFonts w:ascii="Times New Roman" w:eastAsia="Times New Roman" w:hAnsi="Times New Roman" w:cs="Times New Roman"/>
          <w:lang w:eastAsia="ru-RU"/>
        </w:rPr>
        <w:tab/>
      </w:r>
      <w:r w:rsidRPr="00DA506A">
        <w:rPr>
          <w:rFonts w:ascii="Times New Roman" w:eastAsia="Times New Roman" w:hAnsi="Times New Roman" w:cs="Times New Roman"/>
          <w:lang w:eastAsia="ru-RU"/>
        </w:rPr>
        <w:tab/>
      </w:r>
      <w:r w:rsidRPr="00DA506A">
        <w:rPr>
          <w:rFonts w:ascii="Times New Roman" w:eastAsia="Times New Roman" w:hAnsi="Times New Roman" w:cs="Times New Roman"/>
          <w:lang w:eastAsia="ru-RU"/>
        </w:rPr>
        <w:tab/>
      </w:r>
      <w:r w:rsidRPr="00DA506A">
        <w:rPr>
          <w:rFonts w:ascii="Times New Roman" w:eastAsia="Times New Roman" w:hAnsi="Times New Roman" w:cs="Times New Roman"/>
          <w:lang w:eastAsia="ru-RU"/>
        </w:rPr>
        <w:tab/>
      </w:r>
      <w:r w:rsidRPr="00DA506A">
        <w:rPr>
          <w:rFonts w:ascii="Times New Roman" w:eastAsia="Times New Roman" w:hAnsi="Times New Roman" w:cs="Times New Roman"/>
          <w:lang w:eastAsia="ru-RU"/>
        </w:rPr>
        <w:tab/>
      </w:r>
      <w:r w:rsidRPr="00DA506A">
        <w:rPr>
          <w:rFonts w:ascii="Times New Roman" w:eastAsia="Times New Roman" w:hAnsi="Times New Roman" w:cs="Times New Roman"/>
          <w:lang w:eastAsia="ru-RU"/>
        </w:rPr>
        <w:tab/>
      </w:r>
      <w:r w:rsidRPr="00DA506A">
        <w:rPr>
          <w:rFonts w:ascii="Times New Roman" w:eastAsia="Times New Roman" w:hAnsi="Times New Roman" w:cs="Times New Roman"/>
          <w:lang w:eastAsia="ru-RU"/>
        </w:rPr>
        <w:tab/>
        <w:t xml:space="preserve">            nr. _____ din </w:t>
      </w:r>
      <w:r w:rsidR="00811AAD" w:rsidRPr="00DA506A">
        <w:rPr>
          <w:rFonts w:ascii="Times New Roman" w:eastAsia="Times New Roman" w:hAnsi="Times New Roman" w:cs="Times New Roman"/>
          <w:lang w:eastAsia="ru-RU"/>
        </w:rPr>
        <w:t xml:space="preserve"> 14 mai</w:t>
      </w:r>
      <w:r w:rsidRPr="00DA506A">
        <w:rPr>
          <w:rFonts w:ascii="Times New Roman" w:eastAsia="Times New Roman" w:hAnsi="Times New Roman" w:cs="Times New Roman"/>
          <w:lang w:eastAsia="ru-RU"/>
        </w:rPr>
        <w:t xml:space="preserve"> 2021</w:t>
      </w:r>
    </w:p>
    <w:p w14:paraId="01470394" w14:textId="77777777" w:rsidR="004E3DDB" w:rsidRPr="00C459B8" w:rsidRDefault="004E3DDB" w:rsidP="004E3DDB">
      <w:pPr>
        <w:widowControl w:val="0"/>
        <w:autoSpaceDE w:val="0"/>
        <w:autoSpaceDN w:val="0"/>
        <w:adjustRightInd w:val="0"/>
        <w:spacing w:after="0" w:line="240" w:lineRule="auto"/>
        <w:contextualSpacing/>
        <w:jc w:val="both"/>
        <w:rPr>
          <w:rFonts w:ascii="Times New Roman" w:eastAsia="Times New Roman" w:hAnsi="Times New Roman" w:cs="Times New Roman"/>
          <w:i/>
          <w:color w:val="FF0000"/>
          <w:sz w:val="26"/>
          <w:szCs w:val="26"/>
          <w:lang w:eastAsia="ru-RU"/>
        </w:rPr>
      </w:pPr>
    </w:p>
    <w:p w14:paraId="1C60ECC8" w14:textId="77777777" w:rsidR="004E3DDB" w:rsidRPr="00C459B8" w:rsidRDefault="004E3DDB" w:rsidP="004E3DDB">
      <w:pPr>
        <w:spacing w:after="0" w:line="240" w:lineRule="auto"/>
        <w:ind w:left="720"/>
        <w:rPr>
          <w:rFonts w:ascii="Times New Roman" w:eastAsia="Times New Roman" w:hAnsi="Times New Roman" w:cs="Times New Roman"/>
          <w:b/>
          <w:lang w:eastAsia="ro-RO"/>
        </w:rPr>
      </w:pPr>
      <w:r w:rsidRPr="00C459B8">
        <w:rPr>
          <w:rFonts w:ascii="Times New Roman" w:eastAsia="Times New Roman" w:hAnsi="Times New Roman" w:cs="Times New Roman"/>
          <w:b/>
          <w:sz w:val="20"/>
          <w:szCs w:val="20"/>
          <w:lang w:eastAsia="ru-RU"/>
        </w:rPr>
        <w:t xml:space="preserve">                                                           </w:t>
      </w:r>
      <w:r w:rsidRPr="00C459B8">
        <w:rPr>
          <w:rFonts w:ascii="Times New Roman" w:eastAsia="Times New Roman" w:hAnsi="Times New Roman" w:cs="Times New Roman"/>
          <w:b/>
          <w:lang w:eastAsia="ro-RO"/>
        </w:rPr>
        <w:t xml:space="preserve">Repartizarea mijloacelor </w:t>
      </w:r>
    </w:p>
    <w:p w14:paraId="4D6867FC" w14:textId="77777777" w:rsidR="004E3DDB" w:rsidRPr="00C459B8" w:rsidRDefault="004E3DDB" w:rsidP="004E3DDB">
      <w:pPr>
        <w:spacing w:after="0" w:line="240" w:lineRule="auto"/>
        <w:jc w:val="center"/>
        <w:rPr>
          <w:rFonts w:ascii="Times New Roman" w:eastAsia="Times New Roman" w:hAnsi="Times New Roman" w:cs="Times New Roman"/>
          <w:b/>
          <w:lang w:eastAsia="ro-RO"/>
        </w:rPr>
      </w:pPr>
      <w:r w:rsidRPr="00C459B8">
        <w:rPr>
          <w:rFonts w:ascii="Times New Roman" w:eastAsia="Times New Roman" w:hAnsi="Times New Roman" w:cs="Times New Roman"/>
          <w:b/>
          <w:lang w:eastAsia="ro-RO"/>
        </w:rPr>
        <w:t>pentru acordarea ajutorului material din Fondul de Rezervă al Consiliului Raional Hînceşti</w:t>
      </w:r>
    </w:p>
    <w:tbl>
      <w:tblPr>
        <w:tblStyle w:val="10"/>
        <w:tblpPr w:leftFromText="180" w:rightFromText="180" w:vertAnchor="text" w:horzAnchor="margin" w:tblpXSpec="center" w:tblpY="468"/>
        <w:tblW w:w="10201" w:type="dxa"/>
        <w:tblLook w:val="04A0" w:firstRow="1" w:lastRow="0" w:firstColumn="1" w:lastColumn="0" w:noHBand="0" w:noVBand="1"/>
      </w:tblPr>
      <w:tblGrid>
        <w:gridCol w:w="500"/>
        <w:gridCol w:w="1763"/>
        <w:gridCol w:w="1243"/>
        <w:gridCol w:w="2726"/>
        <w:gridCol w:w="2749"/>
        <w:gridCol w:w="1220"/>
      </w:tblGrid>
      <w:tr w:rsidR="004E3DDB" w:rsidRPr="003B7697" w14:paraId="6EAE2044" w14:textId="77777777" w:rsidTr="005D1F89">
        <w:tc>
          <w:tcPr>
            <w:tcW w:w="500" w:type="dxa"/>
          </w:tcPr>
          <w:p w14:paraId="3969FDC9" w14:textId="77777777" w:rsidR="004E3DDB" w:rsidRPr="00C4431B" w:rsidRDefault="004E3DDB" w:rsidP="005D1F89">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Nr.</w:t>
            </w:r>
          </w:p>
          <w:p w14:paraId="3239D1E6" w14:textId="77777777" w:rsidR="004E3DDB" w:rsidRPr="00C4431B" w:rsidRDefault="004E3DDB" w:rsidP="005D1F89">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d/o</w:t>
            </w:r>
          </w:p>
        </w:tc>
        <w:tc>
          <w:tcPr>
            <w:tcW w:w="1763" w:type="dxa"/>
          </w:tcPr>
          <w:p w14:paraId="6F364223" w14:textId="77777777" w:rsidR="004E3DDB" w:rsidRPr="00C4431B" w:rsidRDefault="004E3DDB" w:rsidP="005D1F89">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Numele, prenumele beneficiarului</w:t>
            </w:r>
          </w:p>
        </w:tc>
        <w:tc>
          <w:tcPr>
            <w:tcW w:w="1243" w:type="dxa"/>
          </w:tcPr>
          <w:p w14:paraId="0F9433E6" w14:textId="77777777" w:rsidR="004E3DDB" w:rsidRDefault="004E3DDB" w:rsidP="005D1F89">
            <w:pPr>
              <w:autoSpaceDE w:val="0"/>
              <w:autoSpaceDN w:val="0"/>
              <w:adjustRightInd w:val="0"/>
              <w:jc w:val="center"/>
              <w:rPr>
                <w:rFonts w:ascii="Times New Roman" w:eastAsia="Times New Roman" w:hAnsi="Times New Roman" w:cs="Times New Roman"/>
                <w:b/>
                <w:sz w:val="20"/>
                <w:szCs w:val="20"/>
                <w:lang w:eastAsia="ro-RO"/>
              </w:rPr>
            </w:pPr>
          </w:p>
          <w:p w14:paraId="4397C9B5" w14:textId="77777777" w:rsidR="004E3DDB" w:rsidRPr="00C4431B" w:rsidRDefault="004E3DDB" w:rsidP="005D1F89">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Anul</w:t>
            </w:r>
          </w:p>
          <w:p w14:paraId="312205B6" w14:textId="77777777" w:rsidR="004E3DDB" w:rsidRPr="00C4431B" w:rsidRDefault="004E3DDB" w:rsidP="005D1F89">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nașterii</w:t>
            </w:r>
          </w:p>
        </w:tc>
        <w:tc>
          <w:tcPr>
            <w:tcW w:w="2726" w:type="dxa"/>
          </w:tcPr>
          <w:p w14:paraId="0141F29C" w14:textId="77777777" w:rsidR="004E3DDB" w:rsidRDefault="004E3DDB" w:rsidP="005D1F89">
            <w:pPr>
              <w:autoSpaceDE w:val="0"/>
              <w:autoSpaceDN w:val="0"/>
              <w:adjustRightInd w:val="0"/>
              <w:jc w:val="center"/>
              <w:rPr>
                <w:rFonts w:ascii="Times New Roman" w:eastAsia="Times New Roman" w:hAnsi="Times New Roman" w:cs="Times New Roman"/>
                <w:b/>
                <w:sz w:val="20"/>
                <w:szCs w:val="20"/>
                <w:lang w:eastAsia="ro-RO"/>
              </w:rPr>
            </w:pPr>
          </w:p>
          <w:p w14:paraId="5A04F5D4" w14:textId="77777777" w:rsidR="004E3DDB" w:rsidRDefault="004E3DDB" w:rsidP="005D1F89">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 xml:space="preserve">Adresa </w:t>
            </w:r>
          </w:p>
          <w:p w14:paraId="0B57B7D6" w14:textId="77777777" w:rsidR="004E3DDB" w:rsidRPr="00C4431B" w:rsidRDefault="004E3DDB" w:rsidP="005D1F89">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beneficiarului</w:t>
            </w:r>
          </w:p>
        </w:tc>
        <w:tc>
          <w:tcPr>
            <w:tcW w:w="2749" w:type="dxa"/>
          </w:tcPr>
          <w:p w14:paraId="3F344850" w14:textId="77777777" w:rsidR="004E3DDB" w:rsidRDefault="004E3DDB" w:rsidP="005D1F89">
            <w:pPr>
              <w:autoSpaceDE w:val="0"/>
              <w:autoSpaceDN w:val="0"/>
              <w:adjustRightInd w:val="0"/>
              <w:jc w:val="center"/>
              <w:rPr>
                <w:rFonts w:ascii="Times New Roman" w:eastAsia="Times New Roman" w:hAnsi="Times New Roman" w:cs="Times New Roman"/>
                <w:b/>
                <w:sz w:val="20"/>
                <w:szCs w:val="20"/>
                <w:lang w:eastAsia="ro-RO"/>
              </w:rPr>
            </w:pPr>
          </w:p>
          <w:p w14:paraId="53C6E80C" w14:textId="77777777" w:rsidR="004E3DDB" w:rsidRDefault="004E3DDB" w:rsidP="005D1F89">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Destinația</w:t>
            </w:r>
          </w:p>
          <w:p w14:paraId="10C0FD0A" w14:textId="77777777" w:rsidR="004E3DDB" w:rsidRPr="00C4431B" w:rsidRDefault="004E3DDB" w:rsidP="005D1F89">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 xml:space="preserve"> plății</w:t>
            </w:r>
          </w:p>
        </w:tc>
        <w:tc>
          <w:tcPr>
            <w:tcW w:w="1220" w:type="dxa"/>
          </w:tcPr>
          <w:p w14:paraId="56B81297" w14:textId="77777777" w:rsidR="004E3DDB" w:rsidRPr="00C4431B" w:rsidRDefault="004E3DDB" w:rsidP="005D1F89">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Suma pentru plată (mii lei)</w:t>
            </w:r>
          </w:p>
        </w:tc>
      </w:tr>
      <w:tr w:rsidR="008C3FC5" w:rsidRPr="00C459B8" w14:paraId="73FEAE86" w14:textId="77777777" w:rsidTr="00E17046">
        <w:trPr>
          <w:trHeight w:val="607"/>
        </w:trPr>
        <w:tc>
          <w:tcPr>
            <w:tcW w:w="500" w:type="dxa"/>
          </w:tcPr>
          <w:p w14:paraId="2918C2BF" w14:textId="77777777" w:rsidR="008C3FC5" w:rsidRPr="00C459B8" w:rsidRDefault="008C3FC5" w:rsidP="008C3FC5">
            <w:pPr>
              <w:jc w:val="both"/>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1</w:t>
            </w:r>
          </w:p>
        </w:tc>
        <w:tc>
          <w:tcPr>
            <w:tcW w:w="1763" w:type="dxa"/>
          </w:tcPr>
          <w:p w14:paraId="35F3DE8C" w14:textId="77777777" w:rsidR="008C3FC5" w:rsidRPr="003B7697" w:rsidRDefault="008C3FC5" w:rsidP="008C3FC5">
            <w:pPr>
              <w:rPr>
                <w:rFonts w:ascii="Times New Roman" w:hAnsi="Times New Roman" w:cs="Times New Roman"/>
                <w:sz w:val="24"/>
                <w:szCs w:val="24"/>
                <w:highlight w:val="black"/>
              </w:rPr>
            </w:pPr>
            <w:r w:rsidRPr="003B7697">
              <w:rPr>
                <w:rFonts w:ascii="Times New Roman" w:hAnsi="Times New Roman" w:cs="Times New Roman"/>
                <w:sz w:val="24"/>
                <w:szCs w:val="24"/>
                <w:highlight w:val="black"/>
              </w:rPr>
              <w:t xml:space="preserve">Rotaru Ion </w:t>
            </w:r>
          </w:p>
        </w:tc>
        <w:tc>
          <w:tcPr>
            <w:tcW w:w="1243" w:type="dxa"/>
          </w:tcPr>
          <w:p w14:paraId="67AD6D6F" w14:textId="77777777" w:rsidR="008C3FC5" w:rsidRPr="003B7697" w:rsidRDefault="008C3FC5" w:rsidP="008C3FC5">
            <w:pPr>
              <w:autoSpaceDE w:val="0"/>
              <w:autoSpaceDN w:val="0"/>
              <w:adjustRightInd w:val="0"/>
              <w:rPr>
                <w:rFonts w:ascii="Times New Roman" w:eastAsia="Times New Roman" w:hAnsi="Times New Roman" w:cs="Times New Roman"/>
                <w:highlight w:val="black"/>
                <w:lang w:eastAsia="ro-RO"/>
              </w:rPr>
            </w:pPr>
            <w:r w:rsidRPr="003B7697">
              <w:rPr>
                <w:rFonts w:ascii="Times New Roman" w:eastAsia="Times New Roman" w:hAnsi="Times New Roman" w:cs="Times New Roman"/>
                <w:highlight w:val="black"/>
                <w:lang w:eastAsia="ro-RO"/>
              </w:rPr>
              <w:t>1957</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034C2D98" w14:textId="0F3D8283" w:rsidR="008C3FC5" w:rsidRPr="003B7697" w:rsidRDefault="008C3FC5" w:rsidP="008C3FC5">
            <w:pPr>
              <w:rPr>
                <w:rFonts w:ascii="Times New Roman" w:hAnsi="Times New Roman"/>
                <w:highlight w:val="black"/>
              </w:rPr>
            </w:pPr>
            <w:r w:rsidRPr="003B7697">
              <w:rPr>
                <w:rFonts w:ascii="Times New Roman" w:hAnsi="Times New Roman"/>
                <w:highlight w:val="black"/>
              </w:rPr>
              <w:t xml:space="preserve">s. </w:t>
            </w:r>
            <w:r w:rsidR="00E12F96" w:rsidRPr="003B7697">
              <w:rPr>
                <w:rFonts w:ascii="Times New Roman" w:hAnsi="Times New Roman"/>
                <w:highlight w:val="black"/>
              </w:rPr>
              <w:t>Logănești</w:t>
            </w:r>
            <w:r w:rsidRPr="003B7697">
              <w:rPr>
                <w:rFonts w:ascii="Times New Roman" w:hAnsi="Times New Roman"/>
                <w:highlight w:val="black"/>
              </w:rPr>
              <w:t xml:space="preserve">, </w:t>
            </w:r>
          </w:p>
        </w:tc>
        <w:tc>
          <w:tcPr>
            <w:tcW w:w="2749" w:type="dxa"/>
          </w:tcPr>
          <w:p w14:paraId="1C7DD3C6" w14:textId="77777777" w:rsidR="008C3FC5" w:rsidRPr="00C459B8" w:rsidRDefault="008C3FC5" w:rsidP="008C3FC5">
            <w:pPr>
              <w:rPr>
                <w:rFonts w:ascii="Times New Roman" w:hAnsi="Times New Roman" w:cs="Times New Roman"/>
              </w:rPr>
            </w:pPr>
            <w:r w:rsidRPr="00C459B8">
              <w:rPr>
                <w:rFonts w:ascii="Times New Roman" w:hAnsi="Times New Roman" w:cs="Times New Roman"/>
              </w:rPr>
              <w:t>Ajutor material pentru tratament</w:t>
            </w:r>
          </w:p>
        </w:tc>
        <w:tc>
          <w:tcPr>
            <w:tcW w:w="1220" w:type="dxa"/>
          </w:tcPr>
          <w:p w14:paraId="22320536" w14:textId="77777777" w:rsidR="008C3FC5" w:rsidRPr="00C459B8" w:rsidRDefault="00DA506A" w:rsidP="008C3FC5">
            <w:pPr>
              <w:autoSpaceDE w:val="0"/>
              <w:autoSpaceDN w:val="0"/>
              <w:adjustRightInd w:val="0"/>
              <w:jc w:val="center"/>
              <w:rPr>
                <w:rFonts w:ascii="Times New Roman" w:eastAsia="Times New Roman" w:hAnsi="Times New Roman" w:cs="Times New Roman"/>
                <w:lang w:eastAsia="ro-RO"/>
              </w:rPr>
            </w:pPr>
            <w:r>
              <w:rPr>
                <w:rFonts w:ascii="Times New Roman" w:eastAsia="Times New Roman" w:hAnsi="Times New Roman" w:cs="Times New Roman"/>
                <w:lang w:eastAsia="ro-RO"/>
              </w:rPr>
              <w:t>5,0</w:t>
            </w:r>
          </w:p>
        </w:tc>
      </w:tr>
      <w:tr w:rsidR="00DA506A" w:rsidRPr="00C459B8" w14:paraId="6357D84B" w14:textId="77777777" w:rsidTr="00E17046">
        <w:tc>
          <w:tcPr>
            <w:tcW w:w="500" w:type="dxa"/>
          </w:tcPr>
          <w:p w14:paraId="0C7A3694" w14:textId="77777777" w:rsidR="00DA506A" w:rsidRPr="00C459B8" w:rsidRDefault="00DA506A" w:rsidP="00DA506A">
            <w:pPr>
              <w:jc w:val="both"/>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2</w:t>
            </w:r>
          </w:p>
        </w:tc>
        <w:tc>
          <w:tcPr>
            <w:tcW w:w="1763" w:type="dxa"/>
            <w:tcBorders>
              <w:top w:val="single" w:sz="4" w:space="0" w:color="auto"/>
              <w:left w:val="single" w:sz="4" w:space="0" w:color="auto"/>
              <w:bottom w:val="single" w:sz="4" w:space="0" w:color="auto"/>
              <w:right w:val="single" w:sz="4" w:space="0" w:color="auto"/>
            </w:tcBorders>
          </w:tcPr>
          <w:p w14:paraId="478C94D2" w14:textId="77777777" w:rsidR="00DA506A" w:rsidRPr="003B7697" w:rsidRDefault="00DA506A" w:rsidP="00DA506A">
            <w:pPr>
              <w:rPr>
                <w:rFonts w:ascii="Times New Roman" w:hAnsi="Times New Roman"/>
                <w:highlight w:val="black"/>
              </w:rPr>
            </w:pPr>
            <w:r w:rsidRPr="003B7697">
              <w:rPr>
                <w:rFonts w:ascii="Times New Roman" w:hAnsi="Times New Roman"/>
                <w:highlight w:val="black"/>
              </w:rPr>
              <w:t xml:space="preserve">Bălănuță Elena </w:t>
            </w:r>
          </w:p>
        </w:tc>
        <w:tc>
          <w:tcPr>
            <w:tcW w:w="1243" w:type="dxa"/>
          </w:tcPr>
          <w:p w14:paraId="773619F2" w14:textId="77777777" w:rsidR="00DA506A" w:rsidRPr="003B7697" w:rsidRDefault="00DA506A" w:rsidP="00DA506A">
            <w:pPr>
              <w:rPr>
                <w:rFonts w:ascii="Times New Roman" w:hAnsi="Times New Roman" w:cs="Times New Roman"/>
                <w:highlight w:val="black"/>
              </w:rPr>
            </w:pPr>
            <w:r w:rsidRPr="003B7697">
              <w:rPr>
                <w:rFonts w:ascii="Times New Roman" w:hAnsi="Times New Roman"/>
                <w:highlight w:val="black"/>
              </w:rPr>
              <w:t>1958</w:t>
            </w:r>
          </w:p>
        </w:tc>
        <w:tc>
          <w:tcPr>
            <w:tcW w:w="2726" w:type="dxa"/>
            <w:tcBorders>
              <w:top w:val="single" w:sz="4" w:space="0" w:color="auto"/>
              <w:left w:val="single" w:sz="4" w:space="0" w:color="auto"/>
              <w:bottom w:val="single" w:sz="4" w:space="0" w:color="auto"/>
              <w:right w:val="single" w:sz="4" w:space="0" w:color="auto"/>
            </w:tcBorders>
          </w:tcPr>
          <w:p w14:paraId="718E5B10" w14:textId="22D93805" w:rsidR="00DA506A" w:rsidRPr="003B7697" w:rsidRDefault="00DA506A" w:rsidP="00DA506A">
            <w:pPr>
              <w:rPr>
                <w:rFonts w:ascii="Times New Roman" w:hAnsi="Times New Roman"/>
                <w:highlight w:val="black"/>
              </w:rPr>
            </w:pPr>
            <w:r w:rsidRPr="003B7697">
              <w:rPr>
                <w:rFonts w:ascii="Times New Roman" w:hAnsi="Times New Roman"/>
                <w:highlight w:val="black"/>
              </w:rPr>
              <w:t xml:space="preserve">mun. </w:t>
            </w:r>
            <w:r w:rsidR="00E12F96" w:rsidRPr="003B7697">
              <w:rPr>
                <w:rFonts w:ascii="Times New Roman" w:hAnsi="Times New Roman"/>
                <w:highlight w:val="black"/>
              </w:rPr>
              <w:t>Hînceşti</w:t>
            </w:r>
            <w:r w:rsidRPr="003B7697">
              <w:rPr>
                <w:rFonts w:ascii="Times New Roman" w:hAnsi="Times New Roman"/>
                <w:highlight w:val="black"/>
              </w:rPr>
              <w:t>, str. 31 August nr.6</w:t>
            </w:r>
          </w:p>
        </w:tc>
        <w:tc>
          <w:tcPr>
            <w:tcW w:w="2749" w:type="dxa"/>
          </w:tcPr>
          <w:p w14:paraId="7D486248" w14:textId="77777777" w:rsidR="00DA506A" w:rsidRPr="00C459B8" w:rsidRDefault="00DA506A" w:rsidP="00DA506A">
            <w:pPr>
              <w:rPr>
                <w:rFonts w:ascii="Times New Roman" w:hAnsi="Times New Roman" w:cs="Times New Roman"/>
              </w:rPr>
            </w:pPr>
            <w:r w:rsidRPr="00C459B8">
              <w:rPr>
                <w:rFonts w:ascii="Times New Roman" w:hAnsi="Times New Roman" w:cs="Times New Roman"/>
              </w:rPr>
              <w:t>Ajutor material pentru tratament</w:t>
            </w:r>
          </w:p>
        </w:tc>
        <w:tc>
          <w:tcPr>
            <w:tcW w:w="1220" w:type="dxa"/>
          </w:tcPr>
          <w:p w14:paraId="5CEF4C88" w14:textId="77777777" w:rsidR="00DA506A" w:rsidRPr="00C459B8" w:rsidRDefault="00DA506A" w:rsidP="00DA506A">
            <w:pPr>
              <w:autoSpaceDE w:val="0"/>
              <w:autoSpaceDN w:val="0"/>
              <w:adjustRightInd w:val="0"/>
              <w:jc w:val="center"/>
              <w:rPr>
                <w:rFonts w:ascii="Times New Roman" w:eastAsia="Times New Roman" w:hAnsi="Times New Roman" w:cs="Times New Roman"/>
                <w:lang w:eastAsia="ro-RO"/>
              </w:rPr>
            </w:pPr>
            <w:r>
              <w:rPr>
                <w:rFonts w:ascii="Times New Roman" w:eastAsia="Times New Roman" w:hAnsi="Times New Roman" w:cs="Times New Roman"/>
                <w:lang w:eastAsia="ro-RO"/>
              </w:rPr>
              <w:t>1,0</w:t>
            </w:r>
          </w:p>
        </w:tc>
      </w:tr>
      <w:tr w:rsidR="00DA506A" w:rsidRPr="00C459B8" w14:paraId="5B332563" w14:textId="77777777" w:rsidTr="00E17046">
        <w:tc>
          <w:tcPr>
            <w:tcW w:w="500" w:type="dxa"/>
          </w:tcPr>
          <w:p w14:paraId="3C119BC0" w14:textId="77777777" w:rsidR="00DA506A" w:rsidRPr="00C459B8" w:rsidRDefault="00DA506A" w:rsidP="00DA506A">
            <w:pPr>
              <w:jc w:val="both"/>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3</w:t>
            </w:r>
          </w:p>
        </w:tc>
        <w:tc>
          <w:tcPr>
            <w:tcW w:w="1763" w:type="dxa"/>
            <w:tcBorders>
              <w:top w:val="single" w:sz="4" w:space="0" w:color="auto"/>
              <w:left w:val="single" w:sz="4" w:space="0" w:color="auto"/>
              <w:bottom w:val="single" w:sz="4" w:space="0" w:color="auto"/>
              <w:right w:val="single" w:sz="4" w:space="0" w:color="auto"/>
            </w:tcBorders>
          </w:tcPr>
          <w:p w14:paraId="0A90DAD0" w14:textId="77777777" w:rsidR="00DA506A" w:rsidRPr="003B7697" w:rsidRDefault="00DA506A" w:rsidP="00DA506A">
            <w:pPr>
              <w:rPr>
                <w:rFonts w:ascii="Times New Roman" w:hAnsi="Times New Roman"/>
                <w:highlight w:val="black"/>
              </w:rPr>
            </w:pPr>
            <w:r w:rsidRPr="003B7697">
              <w:rPr>
                <w:rFonts w:ascii="Times New Roman" w:hAnsi="Times New Roman"/>
                <w:highlight w:val="black"/>
              </w:rPr>
              <w:t xml:space="preserve">Liubinschi Alexei </w:t>
            </w:r>
          </w:p>
        </w:tc>
        <w:tc>
          <w:tcPr>
            <w:tcW w:w="1243" w:type="dxa"/>
          </w:tcPr>
          <w:p w14:paraId="72270AAB" w14:textId="77777777" w:rsidR="00DA506A" w:rsidRPr="003B7697" w:rsidRDefault="00DA506A" w:rsidP="00DA506A">
            <w:pPr>
              <w:rPr>
                <w:rFonts w:ascii="Times New Roman" w:hAnsi="Times New Roman" w:cs="Times New Roman"/>
                <w:highlight w:val="black"/>
              </w:rPr>
            </w:pPr>
            <w:r w:rsidRPr="003B7697">
              <w:rPr>
                <w:rFonts w:ascii="Times New Roman" w:hAnsi="Times New Roman"/>
                <w:highlight w:val="black"/>
              </w:rPr>
              <w:t>1942,</w:t>
            </w:r>
          </w:p>
        </w:tc>
        <w:tc>
          <w:tcPr>
            <w:tcW w:w="2726" w:type="dxa"/>
            <w:tcBorders>
              <w:top w:val="single" w:sz="4" w:space="0" w:color="auto"/>
              <w:left w:val="single" w:sz="4" w:space="0" w:color="auto"/>
              <w:bottom w:val="single" w:sz="4" w:space="0" w:color="auto"/>
              <w:right w:val="single" w:sz="4" w:space="0" w:color="auto"/>
            </w:tcBorders>
          </w:tcPr>
          <w:p w14:paraId="5ED1294C" w14:textId="06E8D679" w:rsidR="00DA506A" w:rsidRPr="003B7697" w:rsidRDefault="00DA506A" w:rsidP="00DA506A">
            <w:pPr>
              <w:rPr>
                <w:rFonts w:ascii="Times New Roman" w:hAnsi="Times New Roman"/>
                <w:highlight w:val="black"/>
              </w:rPr>
            </w:pPr>
            <w:r w:rsidRPr="003B7697">
              <w:rPr>
                <w:rFonts w:ascii="Times New Roman" w:hAnsi="Times New Roman"/>
                <w:highlight w:val="black"/>
              </w:rPr>
              <w:t xml:space="preserve">mun. </w:t>
            </w:r>
            <w:r w:rsidR="00E12F96" w:rsidRPr="003B7697">
              <w:rPr>
                <w:rFonts w:ascii="Times New Roman" w:hAnsi="Times New Roman"/>
                <w:highlight w:val="black"/>
              </w:rPr>
              <w:t>Hînceşti</w:t>
            </w:r>
            <w:r w:rsidRPr="003B7697">
              <w:rPr>
                <w:rFonts w:ascii="Times New Roman" w:hAnsi="Times New Roman"/>
                <w:highlight w:val="black"/>
              </w:rPr>
              <w:t xml:space="preserve">, str. </w:t>
            </w:r>
            <w:r w:rsidR="00E12F96" w:rsidRPr="003B7697">
              <w:rPr>
                <w:rFonts w:ascii="Times New Roman" w:hAnsi="Times New Roman"/>
                <w:highlight w:val="black"/>
              </w:rPr>
              <w:t>M.Costin</w:t>
            </w:r>
            <w:r w:rsidRPr="003B7697">
              <w:rPr>
                <w:rFonts w:ascii="Times New Roman" w:hAnsi="Times New Roman"/>
                <w:highlight w:val="black"/>
              </w:rPr>
              <w:t xml:space="preserve"> nr. 16</w:t>
            </w:r>
          </w:p>
        </w:tc>
        <w:tc>
          <w:tcPr>
            <w:tcW w:w="2749" w:type="dxa"/>
          </w:tcPr>
          <w:p w14:paraId="192A2719" w14:textId="77777777" w:rsidR="00DA506A" w:rsidRPr="00C459B8" w:rsidRDefault="00DA506A" w:rsidP="00DA506A">
            <w:pPr>
              <w:rPr>
                <w:rFonts w:ascii="Times New Roman" w:hAnsi="Times New Roman" w:cs="Times New Roman"/>
              </w:rPr>
            </w:pPr>
            <w:r w:rsidRPr="00C459B8">
              <w:rPr>
                <w:rFonts w:ascii="Times New Roman" w:hAnsi="Times New Roman" w:cs="Times New Roman"/>
              </w:rPr>
              <w:t>Ajutor material pentru tratament</w:t>
            </w:r>
          </w:p>
        </w:tc>
        <w:tc>
          <w:tcPr>
            <w:tcW w:w="1220" w:type="dxa"/>
          </w:tcPr>
          <w:p w14:paraId="012A9F6F" w14:textId="77777777" w:rsidR="00DA506A" w:rsidRPr="00C459B8" w:rsidRDefault="00DA506A" w:rsidP="00DA506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DA506A" w:rsidRPr="008C3FC5" w14:paraId="5CAFF0FD" w14:textId="77777777" w:rsidTr="00E17046">
        <w:tc>
          <w:tcPr>
            <w:tcW w:w="500" w:type="dxa"/>
          </w:tcPr>
          <w:p w14:paraId="542E2C6B" w14:textId="77777777" w:rsidR="00DA506A" w:rsidRPr="00C459B8" w:rsidRDefault="00DA506A" w:rsidP="00DA506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63" w:type="dxa"/>
            <w:tcBorders>
              <w:top w:val="single" w:sz="4" w:space="0" w:color="auto"/>
              <w:left w:val="single" w:sz="4" w:space="0" w:color="auto"/>
              <w:bottom w:val="single" w:sz="4" w:space="0" w:color="auto"/>
              <w:right w:val="single" w:sz="4" w:space="0" w:color="auto"/>
            </w:tcBorders>
          </w:tcPr>
          <w:p w14:paraId="0A6AE7EE" w14:textId="77777777" w:rsidR="00DA506A" w:rsidRPr="003B7697" w:rsidRDefault="00DA506A" w:rsidP="00DA506A">
            <w:pPr>
              <w:rPr>
                <w:rFonts w:ascii="Times New Roman" w:hAnsi="Times New Roman"/>
                <w:highlight w:val="black"/>
              </w:rPr>
            </w:pPr>
            <w:r w:rsidRPr="003B7697">
              <w:rPr>
                <w:rFonts w:ascii="Times New Roman" w:hAnsi="Times New Roman"/>
                <w:highlight w:val="black"/>
              </w:rPr>
              <w:t xml:space="preserve">Vorniceanu Valeriu </w:t>
            </w:r>
          </w:p>
        </w:tc>
        <w:tc>
          <w:tcPr>
            <w:tcW w:w="1243" w:type="dxa"/>
          </w:tcPr>
          <w:p w14:paraId="42504DE2" w14:textId="77777777" w:rsidR="00DA506A" w:rsidRPr="003B7697" w:rsidRDefault="00DA506A" w:rsidP="00DA506A">
            <w:pPr>
              <w:rPr>
                <w:rFonts w:ascii="Times New Roman" w:hAnsi="Times New Roman" w:cs="Times New Roman"/>
                <w:highlight w:val="black"/>
              </w:rPr>
            </w:pPr>
            <w:r w:rsidRPr="003B7697">
              <w:rPr>
                <w:rFonts w:ascii="Times New Roman" w:hAnsi="Times New Roman"/>
                <w:highlight w:val="black"/>
              </w:rPr>
              <w:t>1994</w:t>
            </w:r>
          </w:p>
        </w:tc>
        <w:tc>
          <w:tcPr>
            <w:tcW w:w="2726" w:type="dxa"/>
            <w:tcBorders>
              <w:top w:val="single" w:sz="4" w:space="0" w:color="auto"/>
              <w:left w:val="single" w:sz="4" w:space="0" w:color="auto"/>
              <w:bottom w:val="single" w:sz="4" w:space="0" w:color="auto"/>
              <w:right w:val="single" w:sz="4" w:space="0" w:color="auto"/>
            </w:tcBorders>
          </w:tcPr>
          <w:p w14:paraId="1DC8A854" w14:textId="77777777" w:rsidR="00DA506A" w:rsidRPr="003B7697" w:rsidRDefault="00DA506A" w:rsidP="00DA506A">
            <w:pPr>
              <w:rPr>
                <w:rFonts w:ascii="Times New Roman" w:hAnsi="Times New Roman"/>
                <w:highlight w:val="black"/>
              </w:rPr>
            </w:pPr>
            <w:r w:rsidRPr="003B7697">
              <w:rPr>
                <w:rFonts w:ascii="Times New Roman" w:hAnsi="Times New Roman"/>
                <w:highlight w:val="black"/>
              </w:rPr>
              <w:t>s.Secăreni</w:t>
            </w:r>
          </w:p>
        </w:tc>
        <w:tc>
          <w:tcPr>
            <w:tcW w:w="2749" w:type="dxa"/>
          </w:tcPr>
          <w:p w14:paraId="35EE4E19" w14:textId="77777777" w:rsidR="00DA506A" w:rsidRPr="00C459B8" w:rsidRDefault="00DA506A" w:rsidP="00DA506A">
            <w:pPr>
              <w:rPr>
                <w:rFonts w:ascii="Times New Roman" w:hAnsi="Times New Roman" w:cs="Times New Roman"/>
              </w:rPr>
            </w:pPr>
            <w:r w:rsidRPr="00C459B8">
              <w:rPr>
                <w:rFonts w:ascii="Times New Roman" w:hAnsi="Times New Roman" w:cs="Times New Roman"/>
              </w:rPr>
              <w:t>Ajutor material pentru tratament</w:t>
            </w:r>
          </w:p>
        </w:tc>
        <w:tc>
          <w:tcPr>
            <w:tcW w:w="1220" w:type="dxa"/>
          </w:tcPr>
          <w:p w14:paraId="1236D5AC" w14:textId="77777777" w:rsidR="00DA506A" w:rsidRPr="00C459B8" w:rsidRDefault="00DA506A" w:rsidP="00DA506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DA506A" w:rsidRPr="008C3FC5" w14:paraId="4DEFA4FA" w14:textId="77777777" w:rsidTr="00E17046">
        <w:tc>
          <w:tcPr>
            <w:tcW w:w="500" w:type="dxa"/>
          </w:tcPr>
          <w:p w14:paraId="64BCFB04" w14:textId="77777777" w:rsidR="00DA506A" w:rsidRPr="00C459B8" w:rsidRDefault="00DA506A" w:rsidP="00DA506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40F6B1E1" w14:textId="77777777" w:rsidR="00DA506A" w:rsidRPr="003B7697" w:rsidRDefault="00DA506A" w:rsidP="00DA506A">
            <w:pPr>
              <w:rPr>
                <w:rFonts w:ascii="Times New Roman" w:hAnsi="Times New Roman"/>
                <w:highlight w:val="black"/>
              </w:rPr>
            </w:pPr>
            <w:r w:rsidRPr="003B7697">
              <w:rPr>
                <w:rFonts w:ascii="Times New Roman" w:hAnsi="Times New Roman"/>
                <w:highlight w:val="black"/>
              </w:rPr>
              <w:t xml:space="preserve">Lomaca Nicolaie </w:t>
            </w:r>
          </w:p>
        </w:tc>
        <w:tc>
          <w:tcPr>
            <w:tcW w:w="1243" w:type="dxa"/>
          </w:tcPr>
          <w:p w14:paraId="5312CE04" w14:textId="77777777" w:rsidR="00DA506A" w:rsidRPr="003B7697" w:rsidRDefault="00DA506A" w:rsidP="00DA506A">
            <w:pPr>
              <w:rPr>
                <w:rFonts w:ascii="Times New Roman" w:hAnsi="Times New Roman"/>
                <w:highlight w:val="black"/>
              </w:rPr>
            </w:pPr>
            <w:r w:rsidRPr="003B7697">
              <w:rPr>
                <w:rFonts w:ascii="Times New Roman" w:hAnsi="Times New Roman"/>
                <w:highlight w:val="black"/>
              </w:rPr>
              <w:t>1968</w:t>
            </w:r>
          </w:p>
        </w:tc>
        <w:tc>
          <w:tcPr>
            <w:tcW w:w="2726" w:type="dxa"/>
            <w:tcBorders>
              <w:top w:val="single" w:sz="4" w:space="0" w:color="auto"/>
              <w:left w:val="single" w:sz="4" w:space="0" w:color="auto"/>
              <w:bottom w:val="single" w:sz="4" w:space="0" w:color="auto"/>
              <w:right w:val="single" w:sz="4" w:space="0" w:color="auto"/>
            </w:tcBorders>
          </w:tcPr>
          <w:p w14:paraId="13766206" w14:textId="0740E98A" w:rsidR="00DA506A" w:rsidRPr="003B7697" w:rsidRDefault="00DA506A" w:rsidP="00DA506A">
            <w:pPr>
              <w:rPr>
                <w:rFonts w:ascii="Times New Roman" w:hAnsi="Times New Roman" w:cs="Times New Roman"/>
                <w:highlight w:val="black"/>
              </w:rPr>
            </w:pPr>
            <w:r w:rsidRPr="003B7697">
              <w:rPr>
                <w:rFonts w:ascii="Times New Roman" w:hAnsi="Times New Roman"/>
                <w:highlight w:val="black"/>
              </w:rPr>
              <w:t xml:space="preserve">mun. </w:t>
            </w:r>
            <w:r w:rsidR="00E12F96" w:rsidRPr="003B7697">
              <w:rPr>
                <w:rFonts w:ascii="Times New Roman" w:hAnsi="Times New Roman"/>
                <w:highlight w:val="black"/>
              </w:rPr>
              <w:t>Hînceşti</w:t>
            </w:r>
            <w:r w:rsidRPr="003B7697">
              <w:rPr>
                <w:rFonts w:ascii="Times New Roman" w:hAnsi="Times New Roman"/>
                <w:highlight w:val="black"/>
              </w:rPr>
              <w:t>, str. Mănăstirea Căpriana nr. 18</w:t>
            </w:r>
          </w:p>
        </w:tc>
        <w:tc>
          <w:tcPr>
            <w:tcW w:w="2749" w:type="dxa"/>
          </w:tcPr>
          <w:p w14:paraId="3F9B293E" w14:textId="77777777" w:rsidR="00DA506A" w:rsidRPr="00C459B8" w:rsidRDefault="00DA506A" w:rsidP="00DA506A">
            <w:pPr>
              <w:rPr>
                <w:rFonts w:ascii="Times New Roman" w:hAnsi="Times New Roman" w:cs="Times New Roman"/>
              </w:rPr>
            </w:pPr>
            <w:r w:rsidRPr="00C459B8">
              <w:rPr>
                <w:rFonts w:ascii="Times New Roman" w:hAnsi="Times New Roman" w:cs="Times New Roman"/>
              </w:rPr>
              <w:t>Ajutor material pentru tratament</w:t>
            </w:r>
          </w:p>
        </w:tc>
        <w:tc>
          <w:tcPr>
            <w:tcW w:w="1220" w:type="dxa"/>
          </w:tcPr>
          <w:p w14:paraId="3E89F7AE" w14:textId="77777777" w:rsidR="00DA506A" w:rsidRPr="00C459B8" w:rsidRDefault="00DA506A" w:rsidP="00DA506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DA506A" w:rsidRPr="00DA506A" w14:paraId="4CBE97E7" w14:textId="77777777" w:rsidTr="00E17046">
        <w:tc>
          <w:tcPr>
            <w:tcW w:w="500" w:type="dxa"/>
          </w:tcPr>
          <w:p w14:paraId="7D98F1B2" w14:textId="77777777" w:rsidR="00DA506A" w:rsidRPr="00C459B8" w:rsidRDefault="00DA506A" w:rsidP="00DA506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6F7D2290" w14:textId="77777777" w:rsidR="00DA506A" w:rsidRPr="003B7697" w:rsidRDefault="00DA506A" w:rsidP="00DA506A">
            <w:pPr>
              <w:rPr>
                <w:rFonts w:ascii="Times New Roman" w:hAnsi="Times New Roman"/>
                <w:highlight w:val="black"/>
              </w:rPr>
            </w:pPr>
            <w:r w:rsidRPr="003B7697">
              <w:rPr>
                <w:rFonts w:ascii="Times New Roman" w:hAnsi="Times New Roman"/>
                <w:highlight w:val="black"/>
              </w:rPr>
              <w:t>Zubali Petru</w:t>
            </w:r>
          </w:p>
        </w:tc>
        <w:tc>
          <w:tcPr>
            <w:tcW w:w="1243" w:type="dxa"/>
          </w:tcPr>
          <w:p w14:paraId="2EA3D38B" w14:textId="77777777" w:rsidR="00DA506A" w:rsidRPr="003B7697" w:rsidRDefault="00DA506A" w:rsidP="00DA506A">
            <w:pPr>
              <w:rPr>
                <w:rFonts w:ascii="Times New Roman" w:hAnsi="Times New Roman" w:cs="Times New Roman"/>
                <w:highlight w:val="black"/>
              </w:rPr>
            </w:pPr>
            <w:r w:rsidRPr="003B7697">
              <w:rPr>
                <w:rFonts w:ascii="Times New Roman" w:hAnsi="Times New Roman" w:cs="Times New Roman"/>
                <w:highlight w:val="black"/>
              </w:rPr>
              <w:t>1959</w:t>
            </w:r>
          </w:p>
        </w:tc>
        <w:tc>
          <w:tcPr>
            <w:tcW w:w="2726" w:type="dxa"/>
            <w:tcBorders>
              <w:top w:val="single" w:sz="4" w:space="0" w:color="auto"/>
              <w:left w:val="single" w:sz="4" w:space="0" w:color="auto"/>
              <w:bottom w:val="single" w:sz="4" w:space="0" w:color="auto"/>
              <w:right w:val="single" w:sz="4" w:space="0" w:color="auto"/>
            </w:tcBorders>
          </w:tcPr>
          <w:p w14:paraId="5DF73E41" w14:textId="77777777" w:rsidR="00DA506A" w:rsidRPr="003B7697" w:rsidRDefault="00DA506A" w:rsidP="00DA506A">
            <w:pPr>
              <w:rPr>
                <w:rFonts w:ascii="Times New Roman" w:hAnsi="Times New Roman"/>
                <w:highlight w:val="black"/>
              </w:rPr>
            </w:pPr>
            <w:r w:rsidRPr="003B7697">
              <w:rPr>
                <w:rFonts w:ascii="Times New Roman" w:hAnsi="Times New Roman"/>
                <w:highlight w:val="black"/>
              </w:rPr>
              <w:t>s.Bozieni</w:t>
            </w:r>
          </w:p>
        </w:tc>
        <w:tc>
          <w:tcPr>
            <w:tcW w:w="2749" w:type="dxa"/>
          </w:tcPr>
          <w:p w14:paraId="711C3DBE" w14:textId="77777777" w:rsidR="00DA506A" w:rsidRPr="00C459B8" w:rsidRDefault="00DA506A" w:rsidP="00DA506A">
            <w:pPr>
              <w:rPr>
                <w:rFonts w:ascii="Times New Roman" w:hAnsi="Times New Roman" w:cs="Times New Roman"/>
              </w:rPr>
            </w:pPr>
            <w:r w:rsidRPr="00C459B8">
              <w:rPr>
                <w:rFonts w:ascii="Times New Roman" w:hAnsi="Times New Roman" w:cs="Times New Roman"/>
              </w:rPr>
              <w:t xml:space="preserve">Ajutor material pentru acoperirea parțiala a cheltuielilor suportate </w:t>
            </w:r>
            <w:r>
              <w:rPr>
                <w:rFonts w:ascii="Times New Roman" w:hAnsi="Times New Roman" w:cs="Times New Roman"/>
              </w:rPr>
              <w:t>î</w:t>
            </w:r>
            <w:r w:rsidRPr="00C459B8">
              <w:rPr>
                <w:rFonts w:ascii="Times New Roman" w:hAnsi="Times New Roman" w:cs="Times New Roman"/>
              </w:rPr>
              <w:t xml:space="preserve">n urma incendiului din </w:t>
            </w:r>
            <w:r>
              <w:rPr>
                <w:rFonts w:ascii="Times New Roman" w:hAnsi="Times New Roman" w:cs="Times New Roman"/>
              </w:rPr>
              <w:t>09.04</w:t>
            </w:r>
            <w:r w:rsidRPr="00C459B8">
              <w:rPr>
                <w:rFonts w:ascii="Times New Roman" w:hAnsi="Times New Roman" w:cs="Times New Roman"/>
              </w:rPr>
              <w:t>.2021</w:t>
            </w:r>
          </w:p>
        </w:tc>
        <w:tc>
          <w:tcPr>
            <w:tcW w:w="1220" w:type="dxa"/>
          </w:tcPr>
          <w:p w14:paraId="6379A512" w14:textId="77777777" w:rsidR="00DA506A" w:rsidRPr="00C459B8" w:rsidRDefault="00DA506A" w:rsidP="00DA506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DA506A" w:rsidRPr="00DA506A" w14:paraId="736E8423" w14:textId="77777777" w:rsidTr="00CD6E06">
        <w:tc>
          <w:tcPr>
            <w:tcW w:w="500" w:type="dxa"/>
          </w:tcPr>
          <w:p w14:paraId="46D65621" w14:textId="77777777" w:rsidR="00DA506A" w:rsidRDefault="00DA506A" w:rsidP="00DA506A">
            <w:pPr>
              <w:jc w:val="both"/>
              <w:rPr>
                <w:rFonts w:ascii="Times New Roman" w:eastAsia="Times New Roman" w:hAnsi="Times New Roman" w:cs="Times New Roman"/>
                <w:sz w:val="20"/>
                <w:szCs w:val="20"/>
                <w:lang w:eastAsia="ru-RU"/>
              </w:rPr>
            </w:pP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27B30855" w14:textId="77777777" w:rsidR="00DA506A" w:rsidRPr="008C3FC5" w:rsidRDefault="00DA506A" w:rsidP="00DA506A">
            <w:pPr>
              <w:rPr>
                <w:rFonts w:ascii="Times New Roman" w:hAnsi="Times New Roman"/>
                <w:b/>
              </w:rPr>
            </w:pPr>
            <w:r w:rsidRPr="008C3FC5">
              <w:rPr>
                <w:rFonts w:ascii="Times New Roman" w:hAnsi="Times New Roman"/>
                <w:b/>
              </w:rPr>
              <w:t>TOTAL:</w:t>
            </w:r>
          </w:p>
        </w:tc>
        <w:tc>
          <w:tcPr>
            <w:tcW w:w="1243" w:type="dxa"/>
            <w:tcBorders>
              <w:top w:val="single" w:sz="4" w:space="0" w:color="auto"/>
              <w:left w:val="single" w:sz="4" w:space="0" w:color="auto"/>
              <w:bottom w:val="single" w:sz="4" w:space="0" w:color="auto"/>
              <w:right w:val="single" w:sz="4" w:space="0" w:color="auto"/>
            </w:tcBorders>
          </w:tcPr>
          <w:p w14:paraId="1A535E47" w14:textId="77777777" w:rsidR="00DA506A" w:rsidRDefault="00DA506A" w:rsidP="00DA506A">
            <w:pPr>
              <w:rPr>
                <w:rFonts w:ascii="Times New Roman" w:hAnsi="Times New Roman"/>
              </w:rPr>
            </w:pPr>
          </w:p>
        </w:tc>
        <w:tc>
          <w:tcPr>
            <w:tcW w:w="2726" w:type="dxa"/>
          </w:tcPr>
          <w:p w14:paraId="0B548284" w14:textId="77777777" w:rsidR="00DA506A" w:rsidRDefault="00DA506A" w:rsidP="00DA506A">
            <w:pPr>
              <w:rPr>
                <w:rFonts w:ascii="Times New Roman" w:hAnsi="Times New Roman"/>
              </w:rPr>
            </w:pPr>
          </w:p>
        </w:tc>
        <w:tc>
          <w:tcPr>
            <w:tcW w:w="2749" w:type="dxa"/>
          </w:tcPr>
          <w:p w14:paraId="441FC8AF" w14:textId="77777777" w:rsidR="00DA506A" w:rsidRPr="00C459B8" w:rsidRDefault="00DA506A" w:rsidP="00DA506A">
            <w:pPr>
              <w:rPr>
                <w:rFonts w:ascii="Times New Roman" w:hAnsi="Times New Roman" w:cs="Times New Roman"/>
              </w:rPr>
            </w:pPr>
          </w:p>
        </w:tc>
        <w:tc>
          <w:tcPr>
            <w:tcW w:w="1220" w:type="dxa"/>
          </w:tcPr>
          <w:p w14:paraId="1262CD66" w14:textId="77777777" w:rsidR="00DA506A" w:rsidRPr="00DA506A" w:rsidRDefault="00DA506A" w:rsidP="00DA506A">
            <w:pPr>
              <w:jc w:val="center"/>
              <w:rPr>
                <w:rFonts w:ascii="Times New Roman" w:eastAsia="Times New Roman" w:hAnsi="Times New Roman" w:cs="Times New Roman"/>
                <w:b/>
                <w:lang w:eastAsia="ru-RU"/>
              </w:rPr>
            </w:pPr>
            <w:r w:rsidRPr="00DA506A">
              <w:rPr>
                <w:rFonts w:ascii="Times New Roman" w:eastAsia="Times New Roman" w:hAnsi="Times New Roman" w:cs="Times New Roman"/>
                <w:b/>
                <w:lang w:eastAsia="ru-RU"/>
              </w:rPr>
              <w:t>44,0</w:t>
            </w:r>
          </w:p>
        </w:tc>
      </w:tr>
    </w:tbl>
    <w:p w14:paraId="71D03ADB" w14:textId="77777777" w:rsidR="004E3DDB" w:rsidRDefault="004E3DDB" w:rsidP="00AF1702">
      <w:pPr>
        <w:spacing w:after="0" w:line="240" w:lineRule="auto"/>
        <w:jc w:val="both"/>
        <w:rPr>
          <w:rFonts w:ascii="Times New Roman" w:eastAsia="Times New Roman" w:hAnsi="Times New Roman" w:cs="Times New Roman"/>
          <w:b/>
          <w:sz w:val="28"/>
          <w:szCs w:val="28"/>
          <w:lang w:eastAsia="ru-RU"/>
        </w:rPr>
      </w:pPr>
    </w:p>
    <w:p w14:paraId="5C6EE568" w14:textId="77777777" w:rsidR="008C3FC5" w:rsidRDefault="008C3FC5" w:rsidP="00AF1702">
      <w:pPr>
        <w:spacing w:after="0" w:line="240" w:lineRule="auto"/>
        <w:jc w:val="both"/>
        <w:rPr>
          <w:rFonts w:ascii="Times New Roman" w:eastAsia="Times New Roman" w:hAnsi="Times New Roman" w:cs="Times New Roman"/>
          <w:b/>
          <w:sz w:val="28"/>
          <w:szCs w:val="28"/>
          <w:lang w:eastAsia="ru-RU"/>
        </w:rPr>
      </w:pPr>
    </w:p>
    <w:p w14:paraId="2563BEBE" w14:textId="77777777" w:rsidR="008C3FC5" w:rsidRDefault="008C3FC5" w:rsidP="00AF1702">
      <w:pPr>
        <w:spacing w:after="0" w:line="240" w:lineRule="auto"/>
        <w:jc w:val="both"/>
        <w:rPr>
          <w:rFonts w:ascii="Times New Roman" w:eastAsia="Times New Roman" w:hAnsi="Times New Roman" w:cs="Times New Roman"/>
          <w:b/>
          <w:sz w:val="28"/>
          <w:szCs w:val="28"/>
          <w:lang w:eastAsia="ru-RU"/>
        </w:rPr>
      </w:pPr>
    </w:p>
    <w:p w14:paraId="7E995171" w14:textId="77777777" w:rsidR="008C3FC5" w:rsidRDefault="008C3FC5" w:rsidP="00AF1702">
      <w:pPr>
        <w:spacing w:after="0" w:line="240" w:lineRule="auto"/>
        <w:jc w:val="both"/>
        <w:rPr>
          <w:rFonts w:ascii="Times New Roman" w:eastAsia="Times New Roman" w:hAnsi="Times New Roman" w:cs="Times New Roman"/>
          <w:b/>
          <w:sz w:val="28"/>
          <w:szCs w:val="28"/>
          <w:lang w:eastAsia="ru-RU"/>
        </w:rPr>
      </w:pPr>
    </w:p>
    <w:p w14:paraId="5AD654C2" w14:textId="77777777" w:rsidR="008C3FC5" w:rsidRDefault="008C3FC5" w:rsidP="00AF1702">
      <w:pPr>
        <w:spacing w:after="0" w:line="240" w:lineRule="auto"/>
        <w:jc w:val="both"/>
        <w:rPr>
          <w:rFonts w:ascii="Times New Roman" w:eastAsia="Times New Roman" w:hAnsi="Times New Roman" w:cs="Times New Roman"/>
          <w:b/>
          <w:sz w:val="28"/>
          <w:szCs w:val="28"/>
          <w:lang w:eastAsia="ru-RU"/>
        </w:rPr>
      </w:pPr>
    </w:p>
    <w:p w14:paraId="6B7E884A" w14:textId="77777777" w:rsidR="008C3FC5" w:rsidRDefault="008C3FC5" w:rsidP="008C3FC5">
      <w:pPr>
        <w:spacing w:after="0" w:line="240" w:lineRule="auto"/>
        <w:jc w:val="both"/>
        <w:rPr>
          <w:rFonts w:ascii="Times New Roman" w:eastAsia="Times New Roman" w:hAnsi="Times New Roman" w:cs="Times New Roman"/>
          <w:b/>
          <w:sz w:val="24"/>
          <w:szCs w:val="24"/>
          <w:lang w:eastAsia="ru-RU"/>
        </w:rPr>
      </w:pPr>
      <w:r w:rsidRPr="00C459B8">
        <w:rPr>
          <w:rFonts w:ascii="Times New Roman" w:eastAsia="Times New Roman" w:hAnsi="Times New Roman" w:cs="Times New Roman"/>
          <w:b/>
          <w:sz w:val="24"/>
          <w:szCs w:val="24"/>
          <w:lang w:eastAsia="ru-RU"/>
        </w:rPr>
        <w:t>Secretarul Consiliului Raional Hînceşti                                     Elena MORARU TOMA</w:t>
      </w:r>
    </w:p>
    <w:p w14:paraId="703F7BB6"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4E79E6A2"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3591B5E2"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31FB818F"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18A6185A"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37010086"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3C7DE7A0"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452BC1E3"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3AB9F65C"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0B2CF98C"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576E2655"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37C166BE"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118F5507"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42BDA464"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005868AC"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5AB447E1"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513661D3"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2E53B0C6"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5BB15C97"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3E3A03B1"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52AC7A49" w14:textId="77777777" w:rsidR="00563F90" w:rsidRDefault="00563F90" w:rsidP="008C3FC5">
      <w:pPr>
        <w:spacing w:after="0" w:line="240" w:lineRule="auto"/>
        <w:jc w:val="both"/>
        <w:rPr>
          <w:rFonts w:ascii="Times New Roman" w:eastAsia="Times New Roman" w:hAnsi="Times New Roman" w:cs="Times New Roman"/>
          <w:b/>
          <w:sz w:val="24"/>
          <w:szCs w:val="24"/>
          <w:lang w:eastAsia="ru-RU"/>
        </w:rPr>
      </w:pPr>
    </w:p>
    <w:p w14:paraId="3DDC2C52" w14:textId="77777777" w:rsidR="00563F90" w:rsidRPr="00C459B8" w:rsidRDefault="00563F90" w:rsidP="00563F90">
      <w:pPr>
        <w:spacing w:after="0" w:line="240" w:lineRule="auto"/>
        <w:jc w:val="center"/>
        <w:rPr>
          <w:rFonts w:ascii="Times New Roman" w:hAnsi="Times New Roman" w:cs="Times New Roman"/>
          <w:b/>
          <w:sz w:val="28"/>
          <w:szCs w:val="28"/>
        </w:rPr>
      </w:pPr>
      <w:r w:rsidRPr="00C459B8">
        <w:rPr>
          <w:rFonts w:ascii="Times New Roman" w:hAnsi="Times New Roman" w:cs="Times New Roman"/>
          <w:b/>
          <w:sz w:val="28"/>
          <w:szCs w:val="28"/>
        </w:rPr>
        <w:t>NOTA INFORMATIVĂ</w:t>
      </w:r>
    </w:p>
    <w:p w14:paraId="429D0B8C" w14:textId="77777777" w:rsidR="00563F90" w:rsidRPr="00C459B8" w:rsidRDefault="00563F90" w:rsidP="00563F90">
      <w:pPr>
        <w:pStyle w:val="NoSpacing"/>
        <w:jc w:val="both"/>
        <w:rPr>
          <w:rFonts w:ascii="Times New Roman" w:hAnsi="Times New Roman" w:cs="Times New Roman"/>
          <w:b/>
          <w:sz w:val="28"/>
          <w:szCs w:val="28"/>
          <w:lang w:eastAsia="ru-RU"/>
        </w:rPr>
      </w:pPr>
      <w:r w:rsidRPr="00C459B8">
        <w:rPr>
          <w:rFonts w:ascii="Times New Roman" w:hAnsi="Times New Roman" w:cs="Times New Roman"/>
          <w:b/>
          <w:sz w:val="28"/>
          <w:szCs w:val="28"/>
        </w:rPr>
        <w:t>la proiectul Deciziei nr._____ din _____ ma</w:t>
      </w:r>
      <w:r>
        <w:rPr>
          <w:rFonts w:ascii="Times New Roman" w:hAnsi="Times New Roman" w:cs="Times New Roman"/>
          <w:b/>
          <w:sz w:val="28"/>
          <w:szCs w:val="28"/>
        </w:rPr>
        <w:t>i</w:t>
      </w:r>
      <w:r w:rsidRPr="00C459B8">
        <w:rPr>
          <w:rFonts w:ascii="Times New Roman" w:hAnsi="Times New Roman" w:cs="Times New Roman"/>
          <w:b/>
          <w:sz w:val="28"/>
          <w:szCs w:val="28"/>
        </w:rPr>
        <w:t xml:space="preserve"> 2021 „C</w:t>
      </w:r>
      <w:r w:rsidRPr="00C459B8">
        <w:rPr>
          <w:rFonts w:ascii="Times New Roman" w:hAnsi="Times New Roman" w:cs="Times New Roman"/>
          <w:b/>
          <w:sz w:val="28"/>
          <w:szCs w:val="28"/>
          <w:lang w:eastAsia="ru-RU"/>
        </w:rPr>
        <w:t xml:space="preserve">u privire la efectuarea unor modificări şi completări în bugetul raional pentru anul 2021” </w:t>
      </w:r>
    </w:p>
    <w:p w14:paraId="1DD0D7D2" w14:textId="77777777" w:rsidR="00563F90" w:rsidRPr="00C459B8" w:rsidRDefault="00563F90" w:rsidP="00563F90">
      <w:pPr>
        <w:autoSpaceDE w:val="0"/>
        <w:autoSpaceDN w:val="0"/>
        <w:adjustRightInd w:val="0"/>
        <w:spacing w:after="0" w:line="240" w:lineRule="auto"/>
        <w:rPr>
          <w:rFonts w:ascii="Times New Roman" w:hAnsi="Times New Roman" w:cs="Times New Roman"/>
          <w:b/>
          <w:sz w:val="28"/>
          <w:szCs w:val="28"/>
          <w:lang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63F90" w:rsidRPr="00C459B8" w14:paraId="0DC3AB68" w14:textId="77777777" w:rsidTr="00DA0525">
        <w:tc>
          <w:tcPr>
            <w:tcW w:w="10440" w:type="dxa"/>
            <w:tcBorders>
              <w:top w:val="single" w:sz="4" w:space="0" w:color="auto"/>
              <w:left w:val="single" w:sz="4" w:space="0" w:color="auto"/>
              <w:bottom w:val="single" w:sz="4" w:space="0" w:color="auto"/>
              <w:right w:val="single" w:sz="4" w:space="0" w:color="auto"/>
            </w:tcBorders>
            <w:shd w:val="clear" w:color="auto" w:fill="CCCCCC"/>
          </w:tcPr>
          <w:p w14:paraId="6FF46495" w14:textId="77777777" w:rsidR="00563F90" w:rsidRPr="00C459B8" w:rsidRDefault="00563F90" w:rsidP="00563F90">
            <w:pPr>
              <w:numPr>
                <w:ilvl w:val="0"/>
                <w:numId w:val="2"/>
              </w:numPr>
              <w:tabs>
                <w:tab w:val="left" w:pos="851"/>
              </w:tabs>
              <w:spacing w:after="0" w:line="240" w:lineRule="auto"/>
              <w:ind w:right="125"/>
              <w:contextualSpacing/>
              <w:rPr>
                <w:rFonts w:ascii="Times New Roman" w:hAnsi="Times New Roman" w:cs="Times New Roman"/>
                <w:sz w:val="28"/>
                <w:szCs w:val="28"/>
              </w:rPr>
            </w:pPr>
            <w:r w:rsidRPr="00C459B8">
              <w:rPr>
                <w:rFonts w:ascii="Times New Roman" w:eastAsia="Times New Roman" w:hAnsi="Times New Roman" w:cs="Times New Roman"/>
                <w:b/>
                <w:sz w:val="28"/>
                <w:szCs w:val="28"/>
                <w:lang w:eastAsia="ru-RU"/>
              </w:rPr>
              <w:t>Denumirea autorului proiectului.</w:t>
            </w:r>
            <w:r w:rsidRPr="00C459B8">
              <w:rPr>
                <w:rFonts w:ascii="Times New Roman" w:hAnsi="Times New Roman"/>
                <w:b/>
                <w:sz w:val="28"/>
                <w:szCs w:val="28"/>
              </w:rPr>
              <w:t xml:space="preserve"> </w:t>
            </w:r>
          </w:p>
        </w:tc>
      </w:tr>
      <w:tr w:rsidR="00563F90" w:rsidRPr="003B7697" w14:paraId="016C6E22" w14:textId="77777777" w:rsidTr="00DA0525">
        <w:tc>
          <w:tcPr>
            <w:tcW w:w="10440" w:type="dxa"/>
            <w:tcBorders>
              <w:top w:val="single" w:sz="4" w:space="0" w:color="auto"/>
              <w:left w:val="single" w:sz="4" w:space="0" w:color="auto"/>
              <w:bottom w:val="single" w:sz="4" w:space="0" w:color="auto"/>
              <w:right w:val="single" w:sz="4" w:space="0" w:color="auto"/>
            </w:tcBorders>
            <w:hideMark/>
          </w:tcPr>
          <w:p w14:paraId="26937140" w14:textId="77777777" w:rsidR="00563F90" w:rsidRPr="00C459B8" w:rsidRDefault="00563F90" w:rsidP="006F1C9C">
            <w:pPr>
              <w:spacing w:after="0" w:line="256" w:lineRule="auto"/>
              <w:rPr>
                <w:rFonts w:ascii="Times New Roman" w:eastAsia="Calibri" w:hAnsi="Times New Roman" w:cs="Times New Roman"/>
                <w:sz w:val="28"/>
                <w:szCs w:val="28"/>
              </w:rPr>
            </w:pPr>
            <w:r w:rsidRPr="00C459B8">
              <w:rPr>
                <w:rFonts w:ascii="Times New Roman" w:hAnsi="Times New Roman" w:cs="Times New Roman"/>
                <w:sz w:val="28"/>
                <w:szCs w:val="28"/>
              </w:rPr>
              <w:t>Autorul proiectului de decizie este Președintele raionului, Direcți</w:t>
            </w:r>
            <w:r>
              <w:rPr>
                <w:rFonts w:ascii="Times New Roman" w:hAnsi="Times New Roman" w:cs="Times New Roman"/>
                <w:sz w:val="28"/>
                <w:szCs w:val="28"/>
              </w:rPr>
              <w:t xml:space="preserve">ile , secțiile din cadrul </w:t>
            </w:r>
            <w:r w:rsidRPr="00C459B8">
              <w:rPr>
                <w:rFonts w:ascii="Times New Roman" w:hAnsi="Times New Roman" w:cs="Times New Roman"/>
                <w:sz w:val="28"/>
                <w:szCs w:val="28"/>
              </w:rPr>
              <w:t xml:space="preserve"> Consiliului raional Hîncești.</w:t>
            </w:r>
          </w:p>
        </w:tc>
      </w:tr>
      <w:tr w:rsidR="00563F90" w:rsidRPr="003B7697" w14:paraId="52AD6D39" w14:textId="77777777" w:rsidTr="00DA0525">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7C9C593" w14:textId="77777777" w:rsidR="00563F90" w:rsidRPr="00C459B8" w:rsidRDefault="00563F90" w:rsidP="00563F90">
            <w:pPr>
              <w:numPr>
                <w:ilvl w:val="0"/>
                <w:numId w:val="2"/>
              </w:numPr>
              <w:tabs>
                <w:tab w:val="left" w:pos="851"/>
              </w:tabs>
              <w:autoSpaceDE w:val="0"/>
              <w:autoSpaceDN w:val="0"/>
              <w:adjustRightInd w:val="0"/>
              <w:spacing w:after="0" w:line="240" w:lineRule="auto"/>
              <w:ind w:right="125"/>
              <w:contextualSpacing/>
              <w:rPr>
                <w:rFonts w:ascii="Times New Roman" w:eastAsia="Times New Roman" w:hAnsi="Times New Roman" w:cs="Times New Roman"/>
                <w:sz w:val="28"/>
                <w:szCs w:val="28"/>
                <w:lang w:eastAsia="ru-RU"/>
              </w:rPr>
            </w:pPr>
            <w:r w:rsidRPr="00C459B8">
              <w:rPr>
                <w:rFonts w:ascii="Times New Roman" w:eastAsia="Times New Roman" w:hAnsi="Times New Roman" w:cs="Times New Roman"/>
                <w:b/>
                <w:sz w:val="28"/>
                <w:szCs w:val="28"/>
                <w:lang w:eastAsia="ru-RU"/>
              </w:rPr>
              <w:t xml:space="preserve">Condițiile ce au impus elaborarea proiectului de decizie </w:t>
            </w:r>
          </w:p>
        </w:tc>
      </w:tr>
      <w:tr w:rsidR="00563F90" w:rsidRPr="003B7697" w14:paraId="64E71B17" w14:textId="77777777" w:rsidTr="00DA0525">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3FA53" w14:textId="77777777" w:rsidR="00563F90" w:rsidRPr="00C459B8" w:rsidRDefault="00563F90" w:rsidP="006F1C9C">
            <w:pPr>
              <w:pStyle w:val="NoSpacing"/>
              <w:jc w:val="both"/>
              <w:rPr>
                <w:rFonts w:ascii="Times New Roman" w:hAnsi="Times New Roman" w:cs="Times New Roman"/>
                <w:sz w:val="28"/>
                <w:szCs w:val="28"/>
              </w:rPr>
            </w:pPr>
            <w:r w:rsidRPr="00C459B8">
              <w:rPr>
                <w:rFonts w:ascii="Times New Roman" w:hAnsi="Times New Roman" w:cs="Times New Roman"/>
                <w:sz w:val="28"/>
                <w:szCs w:val="28"/>
              </w:rPr>
              <w:t xml:space="preserve">Necesitatea elaborării proiectului de decizie este </w:t>
            </w:r>
            <w:r w:rsidRPr="00C459B8">
              <w:rPr>
                <w:rFonts w:ascii="Times New Roman" w:hAnsi="Times New Roman" w:cs="Times New Roman"/>
                <w:sz w:val="28"/>
                <w:szCs w:val="28"/>
                <w:lang w:eastAsia="ru-RU"/>
              </w:rPr>
              <w:t>efectu</w:t>
            </w:r>
            <w:r w:rsidR="006F1C9C">
              <w:rPr>
                <w:rFonts w:ascii="Times New Roman" w:hAnsi="Times New Roman" w:cs="Times New Roman"/>
                <w:sz w:val="28"/>
                <w:szCs w:val="28"/>
                <w:lang w:eastAsia="ru-RU"/>
              </w:rPr>
              <w:t>area</w:t>
            </w:r>
            <w:r w:rsidRPr="00C459B8">
              <w:rPr>
                <w:rFonts w:ascii="Times New Roman" w:hAnsi="Times New Roman" w:cs="Times New Roman"/>
                <w:sz w:val="28"/>
                <w:szCs w:val="28"/>
                <w:lang w:eastAsia="ru-RU"/>
              </w:rPr>
              <w:t xml:space="preserve"> unor modificări în bugetul raional aprobat pentru anul 2021, pentru </w:t>
            </w:r>
            <w:r>
              <w:rPr>
                <w:rFonts w:ascii="Times New Roman" w:hAnsi="Times New Roman" w:cs="Times New Roman"/>
                <w:sz w:val="28"/>
                <w:szCs w:val="28"/>
                <w:lang w:eastAsia="ru-RU"/>
              </w:rPr>
              <w:t>ac</w:t>
            </w:r>
            <w:r w:rsidRPr="00C459B8">
              <w:rPr>
                <w:rFonts w:ascii="Times New Roman" w:hAnsi="Times New Roman" w:cs="Times New Roman"/>
                <w:sz w:val="28"/>
                <w:szCs w:val="28"/>
                <w:lang w:eastAsia="ru-RU"/>
              </w:rPr>
              <w:t xml:space="preserve">operirea cheltuielilor de importanță publică, nepreconizate în componența alocațiilor </w:t>
            </w:r>
            <w:r>
              <w:rPr>
                <w:rFonts w:ascii="Times New Roman" w:hAnsi="Times New Roman" w:cs="Times New Roman"/>
                <w:sz w:val="28"/>
                <w:szCs w:val="28"/>
                <w:lang w:eastAsia="ru-RU"/>
              </w:rPr>
              <w:t>bu</w:t>
            </w:r>
            <w:r w:rsidRPr="00C459B8">
              <w:rPr>
                <w:rFonts w:ascii="Times New Roman" w:hAnsi="Times New Roman" w:cs="Times New Roman"/>
                <w:sz w:val="28"/>
                <w:szCs w:val="28"/>
                <w:lang w:eastAsia="ru-RU"/>
              </w:rPr>
              <w:t xml:space="preserve">getare aprobate în bugetul raional pentru anul 2021, precum și în scopul asigurării utilizării </w:t>
            </w:r>
            <w:r>
              <w:rPr>
                <w:rFonts w:ascii="Times New Roman" w:hAnsi="Times New Roman" w:cs="Times New Roman"/>
                <w:sz w:val="28"/>
                <w:szCs w:val="28"/>
                <w:lang w:eastAsia="ru-RU"/>
              </w:rPr>
              <w:t>fon</w:t>
            </w:r>
            <w:r w:rsidRPr="00C459B8">
              <w:rPr>
                <w:rFonts w:ascii="Times New Roman" w:hAnsi="Times New Roman" w:cs="Times New Roman"/>
                <w:sz w:val="28"/>
                <w:szCs w:val="28"/>
                <w:lang w:eastAsia="ru-RU"/>
              </w:rPr>
              <w:t>durilor publice în mod legal, transparent, economic și eficien</w:t>
            </w:r>
            <w:r w:rsidR="006F1C9C">
              <w:rPr>
                <w:rFonts w:ascii="Times New Roman" w:hAnsi="Times New Roman" w:cs="Times New Roman"/>
                <w:sz w:val="28"/>
                <w:szCs w:val="28"/>
                <w:lang w:eastAsia="ru-RU"/>
              </w:rPr>
              <w:t xml:space="preserve">t și </w:t>
            </w:r>
            <w:r w:rsidRPr="00C459B8">
              <w:rPr>
                <w:rFonts w:ascii="Times New Roman" w:hAnsi="Times New Roman" w:cs="Times New Roman"/>
                <w:sz w:val="28"/>
                <w:szCs w:val="28"/>
              </w:rPr>
              <w:t xml:space="preserve">acordarea ajutoarelor materiale unor categorii de beneficiari în conformitate cu prevederile Regulamentului de distribuire a Fondului de rezervă aprobat pentru anul 2021. </w:t>
            </w:r>
          </w:p>
        </w:tc>
      </w:tr>
      <w:tr w:rsidR="00563F90" w:rsidRPr="003B7697" w14:paraId="5C29169D" w14:textId="77777777" w:rsidTr="00DA0525">
        <w:tc>
          <w:tcPr>
            <w:tcW w:w="10440" w:type="dxa"/>
            <w:tcBorders>
              <w:top w:val="single" w:sz="4" w:space="0" w:color="auto"/>
              <w:left w:val="single" w:sz="4" w:space="0" w:color="auto"/>
              <w:bottom w:val="single" w:sz="4" w:space="0" w:color="auto"/>
              <w:right w:val="single" w:sz="4" w:space="0" w:color="auto"/>
            </w:tcBorders>
            <w:shd w:val="clear" w:color="auto" w:fill="D9D9D9"/>
          </w:tcPr>
          <w:p w14:paraId="11073280" w14:textId="77777777" w:rsidR="00563F90" w:rsidRPr="00C459B8" w:rsidRDefault="00563F90" w:rsidP="00563F90">
            <w:pPr>
              <w:numPr>
                <w:ilvl w:val="0"/>
                <w:numId w:val="2"/>
              </w:numPr>
              <w:spacing w:after="0" w:line="256" w:lineRule="auto"/>
              <w:rPr>
                <w:rFonts w:ascii="Times New Roman" w:hAnsi="Times New Roman" w:cs="Times New Roman"/>
                <w:sz w:val="28"/>
                <w:szCs w:val="28"/>
              </w:rPr>
            </w:pPr>
            <w:r>
              <w:rPr>
                <w:rFonts w:ascii="Times New Roman" w:hAnsi="Times New Roman" w:cs="Times New Roman"/>
                <w:b/>
                <w:sz w:val="28"/>
                <w:szCs w:val="28"/>
              </w:rPr>
              <w:t xml:space="preserve"> </w:t>
            </w:r>
          </w:p>
        </w:tc>
      </w:tr>
      <w:tr w:rsidR="00563F90" w:rsidRPr="003B7697" w14:paraId="7C7B42A2" w14:textId="77777777" w:rsidTr="00DA0525">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F557521" w14:textId="77777777" w:rsidR="00563F90" w:rsidRPr="00C459B8" w:rsidRDefault="00563F90" w:rsidP="006F1C9C">
            <w:pPr>
              <w:pStyle w:val="NoSpacing"/>
              <w:jc w:val="both"/>
              <w:rPr>
                <w:rFonts w:ascii="Times New Roman" w:hAnsi="Times New Roman" w:cs="Times New Roman"/>
                <w:b/>
                <w:bCs/>
                <w:sz w:val="28"/>
                <w:szCs w:val="28"/>
              </w:rPr>
            </w:pPr>
            <w:r w:rsidRPr="00C459B8">
              <w:rPr>
                <w:rFonts w:ascii="Times New Roman" w:hAnsi="Times New Roman" w:cs="Times New Roman"/>
                <w:sz w:val="28"/>
                <w:szCs w:val="28"/>
              </w:rPr>
              <w:t xml:space="preserve">Astfel în proiect se propune </w:t>
            </w:r>
            <w:r w:rsidR="006F1C9C">
              <w:rPr>
                <w:rFonts w:ascii="Times New Roman" w:hAnsi="Times New Roman" w:cs="Times New Roman"/>
                <w:sz w:val="28"/>
                <w:szCs w:val="28"/>
              </w:rPr>
              <w:t>redistribuirea mijloacelor bugetare aprobate/precizate în bugetul raional pentru anul 2021.</w:t>
            </w:r>
            <w:r w:rsidRPr="00C459B8">
              <w:rPr>
                <w:rFonts w:ascii="Times New Roman" w:hAnsi="Times New Roman" w:cs="Times New Roman"/>
                <w:sz w:val="28"/>
                <w:szCs w:val="28"/>
              </w:rPr>
              <w:t xml:space="preserve"> </w:t>
            </w:r>
          </w:p>
        </w:tc>
      </w:tr>
      <w:tr w:rsidR="00563F90" w:rsidRPr="00C459B8" w14:paraId="7B202258" w14:textId="77777777" w:rsidTr="00DA0525">
        <w:trPr>
          <w:trHeight w:val="465"/>
        </w:trPr>
        <w:tc>
          <w:tcPr>
            <w:tcW w:w="10440" w:type="dxa"/>
            <w:tcBorders>
              <w:top w:val="single" w:sz="4" w:space="0" w:color="auto"/>
              <w:left w:val="single" w:sz="4" w:space="0" w:color="auto"/>
              <w:bottom w:val="single" w:sz="4" w:space="0" w:color="auto"/>
              <w:right w:val="single" w:sz="4" w:space="0" w:color="auto"/>
            </w:tcBorders>
            <w:shd w:val="clear" w:color="auto" w:fill="D9D9D9"/>
          </w:tcPr>
          <w:p w14:paraId="1FB84447" w14:textId="77777777" w:rsidR="00563F90" w:rsidRPr="00C459B8" w:rsidRDefault="00563F90" w:rsidP="00563F90">
            <w:pPr>
              <w:numPr>
                <w:ilvl w:val="0"/>
                <w:numId w:val="2"/>
              </w:numPr>
              <w:tabs>
                <w:tab w:val="left" w:pos="851"/>
              </w:tabs>
              <w:autoSpaceDE w:val="0"/>
              <w:autoSpaceDN w:val="0"/>
              <w:adjustRightInd w:val="0"/>
              <w:spacing w:after="200" w:line="276" w:lineRule="auto"/>
              <w:contextualSpacing/>
              <w:jc w:val="both"/>
              <w:rPr>
                <w:rFonts w:ascii="Times New Roman" w:eastAsia="Times New Roman" w:hAnsi="Times New Roman" w:cs="Times New Roman"/>
                <w:sz w:val="28"/>
                <w:szCs w:val="28"/>
                <w:lang w:eastAsia="ru-RU"/>
              </w:rPr>
            </w:pPr>
            <w:r w:rsidRPr="00C459B8">
              <w:rPr>
                <w:rFonts w:ascii="Times New Roman" w:eastAsia="Times New Roman" w:hAnsi="Times New Roman" w:cs="Times New Roman"/>
                <w:b/>
                <w:sz w:val="28"/>
                <w:szCs w:val="28"/>
                <w:lang w:eastAsia="ru-RU"/>
              </w:rPr>
              <w:t>Fundamentarea economico-financiară.</w:t>
            </w:r>
          </w:p>
        </w:tc>
      </w:tr>
      <w:tr w:rsidR="00563F90" w:rsidRPr="003B7697" w14:paraId="1881BD87" w14:textId="77777777" w:rsidTr="00DA0525">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D27FE9" w14:textId="77777777" w:rsidR="00563F90" w:rsidRPr="00C459B8" w:rsidRDefault="00563F90" w:rsidP="006F1C9C">
            <w:pPr>
              <w:pStyle w:val="ListParagraph"/>
              <w:autoSpaceDE w:val="0"/>
              <w:autoSpaceDN w:val="0"/>
              <w:adjustRightInd w:val="0"/>
              <w:spacing w:after="0" w:line="240" w:lineRule="auto"/>
              <w:ind w:left="0"/>
              <w:jc w:val="both"/>
              <w:rPr>
                <w:rFonts w:ascii="Times New Roman" w:hAnsi="Times New Roman" w:cs="Times New Roman"/>
                <w:sz w:val="28"/>
                <w:szCs w:val="28"/>
              </w:rPr>
            </w:pPr>
            <w:r w:rsidRPr="00C459B8">
              <w:rPr>
                <w:rFonts w:ascii="Times New Roman" w:hAnsi="Times New Roman" w:cs="Times New Roman"/>
                <w:sz w:val="28"/>
                <w:szCs w:val="28"/>
              </w:rPr>
              <w:t>Prin aceste alocări se vor acoperi necesitățile apărute pentru îmbunătățirea situației economico-financiare,</w:t>
            </w:r>
            <w:r w:rsidR="006F1C9C">
              <w:rPr>
                <w:rFonts w:ascii="Times New Roman" w:hAnsi="Times New Roman" w:cs="Times New Roman"/>
                <w:sz w:val="28"/>
                <w:szCs w:val="28"/>
              </w:rPr>
              <w:t xml:space="preserve"> prin redistribuirea</w:t>
            </w:r>
            <w:r w:rsidRPr="00C459B8">
              <w:rPr>
                <w:rFonts w:ascii="Times New Roman" w:hAnsi="Times New Roman" w:cs="Times New Roman"/>
                <w:sz w:val="28"/>
                <w:szCs w:val="28"/>
              </w:rPr>
              <w:t xml:space="preserve"> </w:t>
            </w:r>
            <w:r w:rsidR="006F1C9C">
              <w:rPr>
                <w:rFonts w:ascii="Times New Roman" w:hAnsi="Times New Roman" w:cs="Times New Roman"/>
                <w:sz w:val="28"/>
                <w:szCs w:val="28"/>
              </w:rPr>
              <w:t xml:space="preserve">mijloacelor </w:t>
            </w:r>
            <w:r w:rsidRPr="00C459B8">
              <w:rPr>
                <w:rFonts w:ascii="Times New Roman" w:hAnsi="Times New Roman" w:cs="Times New Roman"/>
                <w:sz w:val="28"/>
                <w:szCs w:val="28"/>
              </w:rPr>
              <w:t xml:space="preserve">financiare nominalizate în proiectul de decizie se efectuează în limita </w:t>
            </w:r>
            <w:r w:rsidR="006F1C9C" w:rsidRPr="00C459B8">
              <w:rPr>
                <w:rFonts w:ascii="Times New Roman" w:hAnsi="Times New Roman" w:cs="Times New Roman"/>
                <w:sz w:val="28"/>
                <w:szCs w:val="28"/>
              </w:rPr>
              <w:t>alocațiilor</w:t>
            </w:r>
            <w:r w:rsidRPr="00C459B8">
              <w:rPr>
                <w:rFonts w:ascii="Times New Roman" w:hAnsi="Times New Roman" w:cs="Times New Roman"/>
                <w:sz w:val="28"/>
                <w:szCs w:val="28"/>
              </w:rPr>
              <w:t xml:space="preserve"> aprobate/precizate.</w:t>
            </w:r>
          </w:p>
        </w:tc>
      </w:tr>
      <w:tr w:rsidR="00563F90" w:rsidRPr="003B7697" w14:paraId="31D42F79" w14:textId="77777777" w:rsidTr="00DA0525">
        <w:trPr>
          <w:trHeight w:val="392"/>
        </w:trPr>
        <w:tc>
          <w:tcPr>
            <w:tcW w:w="10440" w:type="dxa"/>
            <w:tcBorders>
              <w:top w:val="single" w:sz="4" w:space="0" w:color="auto"/>
              <w:left w:val="single" w:sz="4" w:space="0" w:color="auto"/>
              <w:bottom w:val="single" w:sz="4" w:space="0" w:color="auto"/>
              <w:right w:val="single" w:sz="4" w:space="0" w:color="auto"/>
            </w:tcBorders>
            <w:shd w:val="clear" w:color="auto" w:fill="D9D9D9"/>
          </w:tcPr>
          <w:p w14:paraId="44509A24" w14:textId="77777777" w:rsidR="00563F90" w:rsidRPr="00C459B8" w:rsidRDefault="00563F90" w:rsidP="00563F90">
            <w:pPr>
              <w:numPr>
                <w:ilvl w:val="0"/>
                <w:numId w:val="2"/>
              </w:numPr>
              <w:tabs>
                <w:tab w:val="left" w:pos="851"/>
              </w:tabs>
              <w:spacing w:after="0" w:line="240" w:lineRule="auto"/>
              <w:ind w:right="125"/>
              <w:contextualSpacing/>
              <w:jc w:val="both"/>
              <w:rPr>
                <w:rFonts w:ascii="Times New Roman" w:eastAsia="Times New Roman" w:hAnsi="Times New Roman" w:cs="Times New Roman"/>
                <w:b/>
                <w:bCs/>
                <w:sz w:val="28"/>
                <w:szCs w:val="28"/>
                <w:lang w:eastAsia="ru-RU"/>
              </w:rPr>
            </w:pPr>
            <w:r w:rsidRPr="00C459B8">
              <w:rPr>
                <w:rFonts w:ascii="Times New Roman" w:eastAsia="Times New Roman" w:hAnsi="Times New Roman" w:cs="Times New Roman"/>
                <w:b/>
                <w:sz w:val="28"/>
                <w:szCs w:val="28"/>
                <w:lang w:eastAsia="ru-RU"/>
              </w:rPr>
              <w:t>Modul de încorporare a actului în cadrul normativ în vigoare.</w:t>
            </w:r>
          </w:p>
          <w:p w14:paraId="63363676" w14:textId="77777777" w:rsidR="00563F90" w:rsidRPr="00C459B8" w:rsidRDefault="00563F90" w:rsidP="00DA0525">
            <w:pPr>
              <w:tabs>
                <w:tab w:val="left" w:pos="851"/>
              </w:tabs>
              <w:spacing w:after="0" w:line="240" w:lineRule="auto"/>
              <w:ind w:right="125"/>
              <w:jc w:val="both"/>
              <w:rPr>
                <w:rFonts w:ascii="Times New Roman" w:hAnsi="Times New Roman"/>
                <w:b/>
                <w:bCs/>
                <w:sz w:val="28"/>
                <w:szCs w:val="28"/>
              </w:rPr>
            </w:pPr>
            <w:r w:rsidRPr="00C459B8">
              <w:rPr>
                <w:rFonts w:ascii="Times New Roman" w:hAnsi="Times New Roman"/>
                <w:b/>
                <w:sz w:val="28"/>
                <w:szCs w:val="28"/>
              </w:rPr>
              <w:t xml:space="preserve"> </w:t>
            </w:r>
          </w:p>
        </w:tc>
      </w:tr>
      <w:tr w:rsidR="00563F90" w:rsidRPr="003B7697" w14:paraId="6633F731" w14:textId="77777777" w:rsidTr="00DA0525">
        <w:tc>
          <w:tcPr>
            <w:tcW w:w="10440" w:type="dxa"/>
            <w:tcBorders>
              <w:top w:val="single" w:sz="4" w:space="0" w:color="auto"/>
              <w:left w:val="single" w:sz="4" w:space="0" w:color="auto"/>
              <w:bottom w:val="single" w:sz="4" w:space="0" w:color="auto"/>
              <w:right w:val="single" w:sz="4" w:space="0" w:color="auto"/>
            </w:tcBorders>
          </w:tcPr>
          <w:p w14:paraId="342E104C" w14:textId="77777777" w:rsidR="00563F90" w:rsidRPr="00C459B8" w:rsidRDefault="00563F90" w:rsidP="006F1C9C">
            <w:pPr>
              <w:pStyle w:val="ListParagraph"/>
              <w:spacing w:after="0" w:line="240" w:lineRule="auto"/>
              <w:ind w:left="0"/>
              <w:jc w:val="both"/>
              <w:rPr>
                <w:rFonts w:ascii="Times New Roman" w:hAnsi="Times New Roman" w:cs="Times New Roman"/>
                <w:sz w:val="28"/>
                <w:szCs w:val="28"/>
              </w:rPr>
            </w:pPr>
            <w:r w:rsidRPr="00C459B8">
              <w:rPr>
                <w:rFonts w:ascii="Times New Roman" w:hAnsi="Times New Roman" w:cs="Times New Roman"/>
                <w:sz w:val="28"/>
                <w:szCs w:val="28"/>
              </w:rPr>
              <w:t xml:space="preserve">Proiectul de decizie </w:t>
            </w:r>
            <w:r w:rsidRPr="00C459B8">
              <w:rPr>
                <w:rFonts w:ascii="Times New Roman" w:hAnsi="Times New Roman" w:cs="Times New Roman"/>
                <w:b/>
                <w:sz w:val="28"/>
                <w:szCs w:val="28"/>
              </w:rPr>
              <w:t>„C</w:t>
            </w:r>
            <w:r w:rsidRPr="00C459B8">
              <w:rPr>
                <w:rFonts w:ascii="Times New Roman" w:hAnsi="Times New Roman" w:cs="Times New Roman"/>
                <w:b/>
                <w:sz w:val="28"/>
                <w:szCs w:val="28"/>
                <w:lang w:eastAsia="ru-RU"/>
              </w:rPr>
              <w:t xml:space="preserve">u privire la efectuarea unor modificări </w:t>
            </w:r>
            <w:r w:rsidR="006F1C9C" w:rsidRPr="00C459B8">
              <w:rPr>
                <w:rFonts w:ascii="Times New Roman" w:hAnsi="Times New Roman" w:cs="Times New Roman"/>
                <w:b/>
                <w:sz w:val="28"/>
                <w:szCs w:val="28"/>
                <w:lang w:eastAsia="ru-RU"/>
              </w:rPr>
              <w:t>și</w:t>
            </w:r>
            <w:r w:rsidRPr="00C459B8">
              <w:rPr>
                <w:rFonts w:ascii="Times New Roman" w:hAnsi="Times New Roman" w:cs="Times New Roman"/>
                <w:b/>
                <w:sz w:val="28"/>
                <w:szCs w:val="28"/>
                <w:lang w:eastAsia="ru-RU"/>
              </w:rPr>
              <w:t xml:space="preserve"> completări în bugetul raional pentru anul 2021” </w:t>
            </w:r>
            <w:r w:rsidRPr="00C459B8">
              <w:rPr>
                <w:rFonts w:ascii="Times New Roman" w:hAnsi="Times New Roman" w:cs="Times New Roman"/>
                <w:sz w:val="28"/>
                <w:szCs w:val="28"/>
              </w:rPr>
              <w:t xml:space="preserve">este elaborat în conformitate cu prevederile art.43 alineatul (1), lit. b,g), alineatul (2) din Legea Republicii Moldova nr.436/2006, privind </w:t>
            </w:r>
            <w:r w:rsidR="006F1C9C" w:rsidRPr="00C459B8">
              <w:rPr>
                <w:rFonts w:ascii="Times New Roman" w:hAnsi="Times New Roman" w:cs="Times New Roman"/>
                <w:sz w:val="28"/>
                <w:szCs w:val="28"/>
              </w:rPr>
              <w:t>administrația</w:t>
            </w:r>
            <w:r w:rsidRPr="00C459B8">
              <w:rPr>
                <w:rFonts w:ascii="Times New Roman" w:hAnsi="Times New Roman" w:cs="Times New Roman"/>
                <w:sz w:val="28"/>
                <w:szCs w:val="28"/>
              </w:rPr>
              <w:t xml:space="preserve"> publică locală, art.28 (2), din Legea nr.397/2003, privind </w:t>
            </w:r>
            <w:r w:rsidR="006F1C9C" w:rsidRPr="00C459B8">
              <w:rPr>
                <w:rFonts w:ascii="Times New Roman" w:hAnsi="Times New Roman" w:cs="Times New Roman"/>
                <w:sz w:val="28"/>
                <w:szCs w:val="28"/>
              </w:rPr>
              <w:t>finanțele</w:t>
            </w:r>
            <w:r w:rsidRPr="00C459B8">
              <w:rPr>
                <w:rFonts w:ascii="Times New Roman" w:hAnsi="Times New Roman" w:cs="Times New Roman"/>
                <w:sz w:val="28"/>
                <w:szCs w:val="28"/>
              </w:rPr>
              <w:t xml:space="preserve"> publice locale, art.16 din Legea nr.181/2014 </w:t>
            </w:r>
            <w:r w:rsidR="006F1C9C" w:rsidRPr="00C459B8">
              <w:rPr>
                <w:rFonts w:ascii="Times New Roman" w:hAnsi="Times New Roman" w:cs="Times New Roman"/>
                <w:sz w:val="28"/>
                <w:szCs w:val="28"/>
              </w:rPr>
              <w:t>finanțelor</w:t>
            </w:r>
            <w:r w:rsidRPr="00C459B8">
              <w:rPr>
                <w:rFonts w:ascii="Times New Roman" w:hAnsi="Times New Roman" w:cs="Times New Roman"/>
                <w:sz w:val="28"/>
                <w:szCs w:val="28"/>
              </w:rPr>
              <w:t xml:space="preserve"> publice </w:t>
            </w:r>
            <w:r w:rsidR="006F1C9C" w:rsidRPr="00C459B8">
              <w:rPr>
                <w:rFonts w:ascii="Times New Roman" w:hAnsi="Times New Roman" w:cs="Times New Roman"/>
                <w:sz w:val="28"/>
                <w:szCs w:val="28"/>
              </w:rPr>
              <w:t>și</w:t>
            </w:r>
            <w:r w:rsidRPr="00C459B8">
              <w:rPr>
                <w:rFonts w:ascii="Times New Roman" w:hAnsi="Times New Roman" w:cs="Times New Roman"/>
                <w:sz w:val="28"/>
                <w:szCs w:val="28"/>
              </w:rPr>
              <w:t xml:space="preserve"> </w:t>
            </w:r>
            <w:r w:rsidR="006F1C9C" w:rsidRPr="00C459B8">
              <w:rPr>
                <w:rFonts w:ascii="Times New Roman" w:hAnsi="Times New Roman" w:cs="Times New Roman"/>
                <w:sz w:val="28"/>
                <w:szCs w:val="28"/>
              </w:rPr>
              <w:t>responsabilității</w:t>
            </w:r>
            <w:r w:rsidRPr="00C459B8">
              <w:rPr>
                <w:rFonts w:ascii="Times New Roman" w:hAnsi="Times New Roman" w:cs="Times New Roman"/>
                <w:sz w:val="28"/>
                <w:szCs w:val="28"/>
              </w:rPr>
              <w:t xml:space="preserve"> bugetar-fiscale, Ordinului Ministrului </w:t>
            </w:r>
            <w:r w:rsidR="006F1C9C" w:rsidRPr="00C459B8">
              <w:rPr>
                <w:rFonts w:ascii="Times New Roman" w:hAnsi="Times New Roman" w:cs="Times New Roman"/>
                <w:sz w:val="28"/>
                <w:szCs w:val="28"/>
              </w:rPr>
              <w:t>Finanțelor</w:t>
            </w:r>
            <w:r w:rsidRPr="00C459B8">
              <w:rPr>
                <w:rFonts w:ascii="Times New Roman" w:hAnsi="Times New Roman" w:cs="Times New Roman"/>
                <w:sz w:val="28"/>
                <w:szCs w:val="28"/>
              </w:rPr>
              <w:t xml:space="preserve"> nr.209/2015, Regulamentului de distribuire a Fondului de rezervă, ținând cont de solicitările adresate Consiliului raional.</w:t>
            </w:r>
          </w:p>
        </w:tc>
      </w:tr>
      <w:tr w:rsidR="00563F90" w:rsidRPr="003B7697" w14:paraId="5ABD29A3" w14:textId="77777777" w:rsidTr="00DA0525">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9F0CDB" w14:textId="77777777" w:rsidR="00563F90" w:rsidRPr="00C459B8" w:rsidRDefault="00563F90" w:rsidP="00563F90">
            <w:pPr>
              <w:numPr>
                <w:ilvl w:val="0"/>
                <w:numId w:val="2"/>
              </w:numPr>
              <w:spacing w:after="200" w:line="276" w:lineRule="auto"/>
              <w:contextualSpacing/>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Avizarea și consultarea publică a proiectului.</w:t>
            </w:r>
          </w:p>
        </w:tc>
      </w:tr>
      <w:tr w:rsidR="00563F90" w:rsidRPr="003B7697" w14:paraId="0182B1FF" w14:textId="77777777" w:rsidTr="00DA0525">
        <w:tc>
          <w:tcPr>
            <w:tcW w:w="10440" w:type="dxa"/>
            <w:tcBorders>
              <w:top w:val="single" w:sz="4" w:space="0" w:color="auto"/>
              <w:left w:val="single" w:sz="4" w:space="0" w:color="auto"/>
              <w:bottom w:val="single" w:sz="4" w:space="0" w:color="auto"/>
              <w:right w:val="single" w:sz="4" w:space="0" w:color="auto"/>
            </w:tcBorders>
          </w:tcPr>
          <w:p w14:paraId="25F34AA0" w14:textId="77777777" w:rsidR="00563F90" w:rsidRPr="00C459B8" w:rsidRDefault="00563F90" w:rsidP="00DA0525">
            <w:pPr>
              <w:tabs>
                <w:tab w:val="left" w:pos="851"/>
              </w:tabs>
              <w:spacing w:line="256" w:lineRule="auto"/>
              <w:jc w:val="both"/>
              <w:rPr>
                <w:rFonts w:ascii="Times New Roman" w:hAnsi="Times New Roman" w:cs="Times New Roman"/>
                <w:sz w:val="28"/>
                <w:szCs w:val="28"/>
              </w:rPr>
            </w:pPr>
            <w:r w:rsidRPr="00C459B8">
              <w:rPr>
                <w:rFonts w:ascii="Times New Roman" w:hAnsi="Times New Roman" w:cs="Times New Roman"/>
                <w:sz w:val="28"/>
                <w:szCs w:val="28"/>
              </w:rPr>
              <w:t>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Consiliului raional Hincești. Proiectul de decizie se prezintă comisiilor de specialitate pentru avizare și se propune Consiliului raional pentru examinare și aprobare.</w:t>
            </w:r>
          </w:p>
        </w:tc>
      </w:tr>
    </w:tbl>
    <w:p w14:paraId="0DF33D43" w14:textId="77777777" w:rsidR="00563F90" w:rsidRPr="00C459B8" w:rsidRDefault="00563F90" w:rsidP="00563F90">
      <w:pPr>
        <w:rPr>
          <w:color w:val="FF0000"/>
        </w:rPr>
      </w:pPr>
    </w:p>
    <w:p w14:paraId="4781DA9A" w14:textId="77777777" w:rsidR="00563F90" w:rsidRDefault="00563F90" w:rsidP="006F1C9C">
      <w:pPr>
        <w:rPr>
          <w:rFonts w:ascii="Times New Roman" w:eastAsia="Times New Roman" w:hAnsi="Times New Roman" w:cs="Times New Roman"/>
          <w:b/>
          <w:sz w:val="24"/>
          <w:szCs w:val="24"/>
          <w:lang w:eastAsia="ru-RU"/>
        </w:rPr>
      </w:pPr>
      <w:r w:rsidRPr="00C459B8">
        <w:rPr>
          <w:color w:val="FF0000"/>
        </w:rPr>
        <w:t xml:space="preserve"> </w:t>
      </w:r>
      <w:r w:rsidRPr="00C459B8">
        <w:rPr>
          <w:rFonts w:ascii="Times New Roman" w:eastAsia="Times New Roman" w:hAnsi="Times New Roman" w:cs="Times New Roman"/>
          <w:b/>
          <w:sz w:val="28"/>
          <w:szCs w:val="28"/>
          <w:lang w:eastAsia="ru-RU"/>
        </w:rPr>
        <w:t>Șeful Direcției Generale Finanţe Hînceşti</w:t>
      </w:r>
      <w:r w:rsidRPr="00C459B8">
        <w:rPr>
          <w:rFonts w:ascii="Times New Roman" w:eastAsia="Times New Roman" w:hAnsi="Times New Roman" w:cs="Times New Roman"/>
          <w:b/>
          <w:sz w:val="28"/>
          <w:szCs w:val="28"/>
          <w:lang w:eastAsia="ru-RU"/>
        </w:rPr>
        <w:tab/>
      </w:r>
      <w:r w:rsidRPr="00C459B8">
        <w:rPr>
          <w:rFonts w:ascii="Times New Roman" w:eastAsia="Times New Roman" w:hAnsi="Times New Roman" w:cs="Times New Roman"/>
          <w:b/>
          <w:sz w:val="28"/>
          <w:szCs w:val="28"/>
          <w:lang w:eastAsia="ru-RU"/>
        </w:rPr>
        <w:tab/>
        <w:t xml:space="preserve">                   Galina ERHAN</w:t>
      </w:r>
    </w:p>
    <w:sectPr w:rsidR="00563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4F5"/>
    <w:multiLevelType w:val="hybridMultilevel"/>
    <w:tmpl w:val="3912F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21859"/>
    <w:multiLevelType w:val="hybridMultilevel"/>
    <w:tmpl w:val="D188D012"/>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7C50"/>
    <w:multiLevelType w:val="hybridMultilevel"/>
    <w:tmpl w:val="D3D67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02"/>
    <w:rsid w:val="00014B44"/>
    <w:rsid w:val="00055D5B"/>
    <w:rsid w:val="000D4CE9"/>
    <w:rsid w:val="001553BA"/>
    <w:rsid w:val="001A5B6C"/>
    <w:rsid w:val="001C076B"/>
    <w:rsid w:val="001D70E2"/>
    <w:rsid w:val="00242A54"/>
    <w:rsid w:val="002A4720"/>
    <w:rsid w:val="00365958"/>
    <w:rsid w:val="003B7697"/>
    <w:rsid w:val="004E3DDB"/>
    <w:rsid w:val="00563F90"/>
    <w:rsid w:val="005B2C68"/>
    <w:rsid w:val="00612A28"/>
    <w:rsid w:val="006F1C9C"/>
    <w:rsid w:val="007D5D04"/>
    <w:rsid w:val="00811AAD"/>
    <w:rsid w:val="008C3FC5"/>
    <w:rsid w:val="009D3D2A"/>
    <w:rsid w:val="009D4982"/>
    <w:rsid w:val="00A73CF2"/>
    <w:rsid w:val="00AF1702"/>
    <w:rsid w:val="00B110CE"/>
    <w:rsid w:val="00B2425F"/>
    <w:rsid w:val="00DA506A"/>
    <w:rsid w:val="00E12F96"/>
    <w:rsid w:val="00E86D20"/>
    <w:rsid w:val="00E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8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702"/>
    <w:pPr>
      <w:spacing w:after="0" w:line="240" w:lineRule="auto"/>
    </w:pPr>
  </w:style>
  <w:style w:type="character" w:customStyle="1" w:styleId="TitleChar">
    <w:name w:val="Title Char"/>
    <w:link w:val="Title"/>
    <w:locked/>
    <w:rsid w:val="00AF1702"/>
    <w:rPr>
      <w:b/>
      <w:bCs/>
      <w:sz w:val="32"/>
      <w:szCs w:val="24"/>
      <w:lang w:val="en-US" w:eastAsia="ru-RU"/>
    </w:rPr>
  </w:style>
  <w:style w:type="paragraph" w:styleId="Title">
    <w:name w:val="Title"/>
    <w:basedOn w:val="Normal"/>
    <w:link w:val="TitleChar"/>
    <w:qFormat/>
    <w:rsid w:val="00AF1702"/>
    <w:pPr>
      <w:spacing w:after="0" w:line="240" w:lineRule="auto"/>
      <w:jc w:val="center"/>
    </w:pPr>
    <w:rPr>
      <w:b/>
      <w:bCs/>
      <w:sz w:val="32"/>
      <w:szCs w:val="24"/>
      <w:lang w:val="en-US" w:eastAsia="ru-RU"/>
    </w:rPr>
  </w:style>
  <w:style w:type="character" w:customStyle="1" w:styleId="1">
    <w:name w:val="Заголовок Знак1"/>
    <w:basedOn w:val="DefaultParagraphFont"/>
    <w:uiPriority w:val="10"/>
    <w:rsid w:val="00AF170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14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44"/>
    <w:rPr>
      <w:rFonts w:ascii="Segoe UI" w:hAnsi="Segoe UI" w:cs="Segoe UI"/>
      <w:sz w:val="18"/>
      <w:szCs w:val="18"/>
    </w:rPr>
  </w:style>
  <w:style w:type="table" w:styleId="TableGrid">
    <w:name w:val="Table Grid"/>
    <w:basedOn w:val="TableNormal"/>
    <w:uiPriority w:val="59"/>
    <w:rsid w:val="00055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59"/>
    <w:rsid w:val="004E3DD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3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702"/>
    <w:pPr>
      <w:spacing w:after="0" w:line="240" w:lineRule="auto"/>
    </w:pPr>
  </w:style>
  <w:style w:type="character" w:customStyle="1" w:styleId="TitleChar">
    <w:name w:val="Title Char"/>
    <w:link w:val="Title"/>
    <w:locked/>
    <w:rsid w:val="00AF1702"/>
    <w:rPr>
      <w:b/>
      <w:bCs/>
      <w:sz w:val="32"/>
      <w:szCs w:val="24"/>
      <w:lang w:val="en-US" w:eastAsia="ru-RU"/>
    </w:rPr>
  </w:style>
  <w:style w:type="paragraph" w:styleId="Title">
    <w:name w:val="Title"/>
    <w:basedOn w:val="Normal"/>
    <w:link w:val="TitleChar"/>
    <w:qFormat/>
    <w:rsid w:val="00AF1702"/>
    <w:pPr>
      <w:spacing w:after="0" w:line="240" w:lineRule="auto"/>
      <w:jc w:val="center"/>
    </w:pPr>
    <w:rPr>
      <w:b/>
      <w:bCs/>
      <w:sz w:val="32"/>
      <w:szCs w:val="24"/>
      <w:lang w:val="en-US" w:eastAsia="ru-RU"/>
    </w:rPr>
  </w:style>
  <w:style w:type="character" w:customStyle="1" w:styleId="1">
    <w:name w:val="Заголовок Знак1"/>
    <w:basedOn w:val="DefaultParagraphFont"/>
    <w:uiPriority w:val="10"/>
    <w:rsid w:val="00AF170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14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44"/>
    <w:rPr>
      <w:rFonts w:ascii="Segoe UI" w:hAnsi="Segoe UI" w:cs="Segoe UI"/>
      <w:sz w:val="18"/>
      <w:szCs w:val="18"/>
    </w:rPr>
  </w:style>
  <w:style w:type="table" w:styleId="TableGrid">
    <w:name w:val="Table Grid"/>
    <w:basedOn w:val="TableNormal"/>
    <w:uiPriority w:val="59"/>
    <w:rsid w:val="00055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59"/>
    <w:rsid w:val="004E3DD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8781</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cp:lastPrinted>2021-05-11T07:16:00Z</cp:lastPrinted>
  <dcterms:created xsi:type="dcterms:W3CDTF">2021-05-11T10:45:00Z</dcterms:created>
  <dcterms:modified xsi:type="dcterms:W3CDTF">2021-05-11T10:45:00Z</dcterms:modified>
</cp:coreProperties>
</file>