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023BF" w14:textId="561F86A9" w:rsidR="00731BE6" w:rsidRDefault="00FA5FC7" w:rsidP="00731BE6">
      <w:pPr>
        <w:pStyle w:val="Titlu1"/>
        <w:tabs>
          <w:tab w:val="left" w:pos="3544"/>
        </w:tabs>
        <w:jc w:val="left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B5D7CC" wp14:editId="035B06C6">
                <wp:simplePos x="0" y="0"/>
                <wp:positionH relativeFrom="column">
                  <wp:posOffset>2255520</wp:posOffset>
                </wp:positionH>
                <wp:positionV relativeFrom="paragraph">
                  <wp:posOffset>60960</wp:posOffset>
                </wp:positionV>
                <wp:extent cx="929005" cy="768350"/>
                <wp:effectExtent l="11430" t="10795" r="1206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47E41" w14:textId="77777777" w:rsidR="00731BE6" w:rsidRDefault="00731BE6" w:rsidP="00731BE6">
                            <w:r w:rsidRPr="00CE6BCF">
                              <w:rPr>
                                <w:b/>
                                <w:szCs w:val="20"/>
                                <w:lang w:val="ru-RU" w:eastAsia="ru-RU"/>
                              </w:rPr>
                              <w:object w:dxaOrig="1540" w:dyaOrig="1161" w14:anchorId="580C1E9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6.75pt;height:57.75pt" fillcolor="window">
                                  <v:imagedata r:id="rId5" o:title=""/>
                                </v:shape>
                                <o:OLEObject Type="Embed" ProgID="Word.Picture.8" ShapeID="_x0000_i1026" DrawAspect="Content" ObjectID="_1675850272" r:id="rId6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5D7CC" id="Rectangle 2" o:spid="_x0000_s1026" style="position:absolute;margin-left:177.6pt;margin-top:4.8pt;width:73.15pt;height: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" o:allowincell="f" strokecolor="white">
                <v:textbox style="mso-fit-shape-to-text:t" inset="1pt,1pt,1pt,1pt">
                  <w:txbxContent>
                    <w:p w14:paraId="78247E41" w14:textId="77777777" w:rsidR="00731BE6" w:rsidRDefault="00731BE6" w:rsidP="00731BE6">
                      <w:r w:rsidRPr="00CE6BCF">
                        <w:rPr>
                          <w:b/>
                          <w:szCs w:val="20"/>
                          <w:lang w:val="ru-RU" w:eastAsia="ru-RU"/>
                        </w:rPr>
                        <w:object w:dxaOrig="1540" w:dyaOrig="1161" w14:anchorId="580C1E91">
                          <v:shape id="_x0000_i1026" type="#_x0000_t75" style="width:66.75pt;height:57.75pt" fillcolor="window">
                            <v:imagedata r:id="rId5" o:title=""/>
                          </v:shape>
                          <o:OLEObject Type="Embed" ProgID="Word.Picture.8" ShapeID="_x0000_i1026" DrawAspect="Content" ObjectID="_1675850272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731BE6">
        <w:rPr>
          <w:b w:val="0"/>
          <w:sz w:val="24"/>
          <w:szCs w:val="24"/>
        </w:rPr>
        <w:t xml:space="preserve">   REPUBLICA MOLDOVA</w:t>
      </w:r>
      <w:r w:rsidR="00731BE6">
        <w:rPr>
          <w:sz w:val="24"/>
          <w:szCs w:val="24"/>
        </w:rPr>
        <w:tab/>
        <w:t xml:space="preserve">                                         </w:t>
      </w:r>
      <w:r w:rsidR="00731BE6">
        <w:rPr>
          <w:b w:val="0"/>
          <w:sz w:val="24"/>
          <w:szCs w:val="24"/>
          <w:lang w:val="ru-RU"/>
        </w:rPr>
        <w:t>РЕСПУБЛИКА МОЛДОВА</w:t>
      </w:r>
      <w:r w:rsidR="00731BE6">
        <w:rPr>
          <w:b w:val="0"/>
          <w:sz w:val="24"/>
          <w:szCs w:val="24"/>
        </w:rPr>
        <w:t xml:space="preserve">                 </w:t>
      </w:r>
    </w:p>
    <w:p w14:paraId="7D384B59" w14:textId="77777777" w:rsidR="00731BE6" w:rsidRDefault="00731BE6" w:rsidP="00731BE6">
      <w:pPr>
        <w:pStyle w:val="Titlu1"/>
        <w:tabs>
          <w:tab w:val="left" w:pos="3544"/>
        </w:tabs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>
        <w:rPr>
          <w:sz w:val="24"/>
          <w:szCs w:val="24"/>
        </w:rPr>
        <w:t xml:space="preserve">CONSILIUL RAIONAL </w:t>
      </w:r>
      <w:r>
        <w:rPr>
          <w:b w:val="0"/>
          <w:i/>
          <w:sz w:val="24"/>
          <w:szCs w:val="24"/>
        </w:rPr>
        <w:tab/>
        <w:t xml:space="preserve">                                          </w:t>
      </w:r>
      <w:r>
        <w:rPr>
          <w:sz w:val="24"/>
          <w:szCs w:val="24"/>
        </w:rPr>
        <w:t>РАЙОННЫЙ СОВЕТ</w:t>
      </w:r>
    </w:p>
    <w:p w14:paraId="73AF83EC" w14:textId="77777777" w:rsidR="00731BE6" w:rsidRDefault="00731BE6" w:rsidP="00731BE6">
      <w:pPr>
        <w:pStyle w:val="Titlu1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HÎNCEŞTI                                                                      ХЫНЧЕШТЬ</w:t>
      </w:r>
    </w:p>
    <w:p w14:paraId="2F64F8D6" w14:textId="77777777" w:rsidR="00731BE6" w:rsidRDefault="00731BE6" w:rsidP="00731BE6">
      <w:pPr>
        <w:pStyle w:val="Titlu1"/>
        <w:jc w:val="left"/>
        <w:rPr>
          <w:b w:val="0"/>
          <w:sz w:val="20"/>
        </w:rPr>
      </w:pPr>
      <w:r>
        <w:rPr>
          <w:b w:val="0"/>
          <w:sz w:val="28"/>
        </w:rPr>
        <w:t xml:space="preserve"> </w:t>
      </w:r>
      <w:r>
        <w:rPr>
          <w:b w:val="0"/>
          <w:sz w:val="20"/>
        </w:rPr>
        <w:t>MD-3401 or. Hânceşti, str. M.Hîncu, 126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</w:t>
      </w:r>
      <w:r>
        <w:rPr>
          <w:b w:val="0"/>
          <w:sz w:val="20"/>
        </w:rPr>
        <w:tab/>
        <w:t xml:space="preserve">       MD-3401 г. Хынчешть , ул. Хынку, 126</w:t>
      </w:r>
      <w:r>
        <w:rPr>
          <w:b w:val="0"/>
          <w:sz w:val="20"/>
        </w:rPr>
        <w:tab/>
        <w:t xml:space="preserve">      </w:t>
      </w:r>
    </w:p>
    <w:p w14:paraId="4FAAE635" w14:textId="77777777" w:rsidR="00731BE6" w:rsidRDefault="00731BE6" w:rsidP="00731BE6">
      <w:pPr>
        <w:rPr>
          <w:lang w:val="en-US"/>
        </w:rPr>
      </w:pPr>
      <w:r>
        <w:t xml:space="preserve">   </w:t>
      </w:r>
      <w:r>
        <w:rPr>
          <w:sz w:val="20"/>
          <w:szCs w:val="20"/>
        </w:rPr>
        <w:t>tel. (269) 2-20-58, fax (269) 2-</w:t>
      </w:r>
      <w:r>
        <w:rPr>
          <w:sz w:val="20"/>
          <w:szCs w:val="20"/>
          <w:lang w:val="en-US"/>
        </w:rPr>
        <w:t>23-02</w:t>
      </w:r>
      <w:r>
        <w:rPr>
          <w:sz w:val="20"/>
          <w:szCs w:val="20"/>
        </w:rPr>
        <w:tab/>
      </w:r>
      <w:r>
        <w:tab/>
      </w:r>
      <w:r>
        <w:tab/>
      </w:r>
      <w:r>
        <w:rPr>
          <w:lang w:val="en-US"/>
        </w:rPr>
        <w:t xml:space="preserve">        </w:t>
      </w:r>
      <w:r>
        <w:t xml:space="preserve">  </w:t>
      </w:r>
      <w:r>
        <w:rPr>
          <w:sz w:val="20"/>
          <w:szCs w:val="20"/>
          <w:lang w:val="ru-RU"/>
        </w:rPr>
        <w:t>тел</w:t>
      </w:r>
      <w:r>
        <w:rPr>
          <w:sz w:val="20"/>
          <w:szCs w:val="20"/>
        </w:rPr>
        <w:t xml:space="preserve">. (269) 2-20-58, </w:t>
      </w:r>
      <w:r>
        <w:rPr>
          <w:sz w:val="20"/>
          <w:szCs w:val="20"/>
          <w:lang w:val="ru-RU"/>
        </w:rPr>
        <w:t>факс</w:t>
      </w:r>
      <w:r>
        <w:rPr>
          <w:sz w:val="20"/>
          <w:szCs w:val="20"/>
        </w:rPr>
        <w:t xml:space="preserve"> (269) 2-</w:t>
      </w:r>
      <w:r>
        <w:rPr>
          <w:sz w:val="20"/>
          <w:szCs w:val="20"/>
          <w:lang w:val="en-US"/>
        </w:rPr>
        <w:t>23-02</w:t>
      </w:r>
      <w:r>
        <w:t xml:space="preserve">             </w:t>
      </w:r>
    </w:p>
    <w:p w14:paraId="6A4E6F7F" w14:textId="77777777" w:rsidR="00731BE6" w:rsidRDefault="00731BE6" w:rsidP="00731BE6">
      <w:pPr>
        <w:rPr>
          <w:w w:val="80"/>
          <w:sz w:val="22"/>
          <w:szCs w:val="22"/>
          <w:lang w:val="en-US"/>
        </w:rPr>
      </w:pPr>
      <w:r>
        <w:rPr>
          <w:b/>
          <w:w w:val="80"/>
        </w:rPr>
        <w:t xml:space="preserve">        </w:t>
      </w:r>
      <w:r>
        <w:rPr>
          <w:w w:val="80"/>
          <w:sz w:val="22"/>
          <w:szCs w:val="22"/>
        </w:rPr>
        <w:t xml:space="preserve">E-mail: </w:t>
      </w:r>
      <w:hyperlink r:id="rId8" w:history="1">
        <w:r>
          <w:rPr>
            <w:rStyle w:val="Hyperlink"/>
            <w:w w:val="80"/>
            <w:sz w:val="22"/>
            <w:szCs w:val="22"/>
            <w:lang w:val="en-US"/>
          </w:rPr>
          <w:t>consiliu@hincesti.md</w:t>
        </w:r>
      </w:hyperlink>
      <w:r>
        <w:rPr>
          <w:w w:val="80"/>
          <w:sz w:val="22"/>
          <w:szCs w:val="22"/>
          <w:u w:val="single"/>
          <w:lang w:val="en-US"/>
        </w:rPr>
        <w:t xml:space="preserve">  </w:t>
      </w:r>
      <w:r>
        <w:rPr>
          <w:w w:val="80"/>
          <w:sz w:val="22"/>
          <w:szCs w:val="22"/>
          <w:lang w:val="en-US"/>
        </w:rPr>
        <w:t xml:space="preserve">                                                    </w:t>
      </w:r>
      <w:r>
        <w:rPr>
          <w:b/>
          <w:w w:val="80"/>
        </w:rPr>
        <w:t xml:space="preserve">    </w:t>
      </w:r>
      <w:r>
        <w:rPr>
          <w:b/>
          <w:w w:val="80"/>
          <w:lang w:val="en-US"/>
        </w:rPr>
        <w:t xml:space="preserve">                     </w:t>
      </w:r>
      <w:r>
        <w:rPr>
          <w:b/>
          <w:w w:val="80"/>
        </w:rPr>
        <w:t xml:space="preserve">  </w:t>
      </w:r>
      <w:r>
        <w:rPr>
          <w:w w:val="80"/>
          <w:sz w:val="22"/>
          <w:szCs w:val="22"/>
        </w:rPr>
        <w:t xml:space="preserve">E-mail: </w:t>
      </w:r>
      <w:hyperlink r:id="rId9" w:history="1">
        <w:r>
          <w:rPr>
            <w:rStyle w:val="Hyperlink"/>
            <w:w w:val="80"/>
            <w:sz w:val="22"/>
            <w:szCs w:val="22"/>
            <w:lang w:val="en-US"/>
          </w:rPr>
          <w:t>consiliu@hincesti.md</w:t>
        </w:r>
      </w:hyperlink>
      <w:r>
        <w:rPr>
          <w:w w:val="80"/>
          <w:sz w:val="22"/>
          <w:szCs w:val="22"/>
          <w:lang w:val="en-US"/>
        </w:rPr>
        <w:t xml:space="preserve">    </w:t>
      </w:r>
    </w:p>
    <w:p w14:paraId="5E1838B8" w14:textId="77777777" w:rsidR="00731BE6" w:rsidRDefault="00731BE6" w:rsidP="00731BE6">
      <w:pPr>
        <w:rPr>
          <w:w w:val="80"/>
          <w:sz w:val="22"/>
          <w:szCs w:val="22"/>
          <w:lang w:val="en-US"/>
        </w:rPr>
      </w:pPr>
      <w:r>
        <w:rPr>
          <w:w w:val="80"/>
          <w:sz w:val="22"/>
          <w:szCs w:val="22"/>
          <w:lang w:val="en-US"/>
        </w:rPr>
        <w:t>_________________________________________________________________________________________________________</w:t>
      </w:r>
    </w:p>
    <w:p w14:paraId="6244E606" w14:textId="77777777" w:rsidR="00731BE6" w:rsidRPr="00A043A7" w:rsidRDefault="00731BE6" w:rsidP="00A043A7">
      <w:pPr>
        <w:rPr>
          <w:w w:val="80"/>
          <w:sz w:val="22"/>
          <w:szCs w:val="22"/>
          <w:u w:val="single"/>
          <w:lang w:val="en-US"/>
        </w:rPr>
      </w:pPr>
      <w:r>
        <w:rPr>
          <w:w w:val="80"/>
          <w:sz w:val="22"/>
          <w:szCs w:val="22"/>
          <w:lang w:val="en-US"/>
        </w:rPr>
        <w:t xml:space="preserve">                   </w:t>
      </w:r>
      <w:r w:rsidR="00A043A7">
        <w:rPr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                                               </w:t>
      </w:r>
    </w:p>
    <w:p w14:paraId="083965B3" w14:textId="77777777" w:rsidR="00731BE6" w:rsidRDefault="00731BE6" w:rsidP="00731BE6">
      <w:pPr>
        <w:tabs>
          <w:tab w:val="left" w:pos="192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E C I Z I E</w:t>
      </w:r>
    </w:p>
    <w:p w14:paraId="1CFF3EA0" w14:textId="77777777" w:rsidR="00731BE6" w:rsidRDefault="00731BE6" w:rsidP="00731BE6">
      <w:pPr>
        <w:rPr>
          <w:sz w:val="28"/>
          <w:szCs w:val="28"/>
        </w:rPr>
      </w:pPr>
    </w:p>
    <w:p w14:paraId="07123541" w14:textId="77777777" w:rsidR="00731BE6" w:rsidRDefault="00A2050B" w:rsidP="00731BE6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A043A7">
        <w:rPr>
          <w:sz w:val="28"/>
          <w:szCs w:val="28"/>
        </w:rPr>
        <w:t>in ____________20</w:t>
      </w:r>
      <w:r w:rsidR="00731BE6">
        <w:rPr>
          <w:sz w:val="28"/>
          <w:szCs w:val="28"/>
        </w:rPr>
        <w:t xml:space="preserve"> </w:t>
      </w:r>
      <w:r w:rsidR="00651449">
        <w:rPr>
          <w:sz w:val="28"/>
          <w:szCs w:val="28"/>
        </w:rPr>
        <w:t>21</w:t>
      </w:r>
      <w:r w:rsidR="00731BE6">
        <w:rPr>
          <w:sz w:val="28"/>
          <w:szCs w:val="28"/>
        </w:rPr>
        <w:t xml:space="preserve">                                                                nr. </w:t>
      </w:r>
      <w:r w:rsidR="000C394C">
        <w:rPr>
          <w:sz w:val="28"/>
          <w:szCs w:val="28"/>
        </w:rPr>
        <w:t>_____</w:t>
      </w:r>
    </w:p>
    <w:p w14:paraId="6091A9C5" w14:textId="77777777" w:rsidR="00731BE6" w:rsidRDefault="00731BE6" w:rsidP="00A043A7">
      <w:pPr>
        <w:tabs>
          <w:tab w:val="left" w:pos="1920"/>
        </w:tabs>
        <w:rPr>
          <w:b/>
          <w:sz w:val="28"/>
          <w:szCs w:val="28"/>
        </w:rPr>
      </w:pPr>
    </w:p>
    <w:p w14:paraId="4F2ADC62" w14:textId="77777777" w:rsidR="00C15CFF" w:rsidRDefault="00731BE6" w:rsidP="000C394C">
      <w:pPr>
        <w:tabs>
          <w:tab w:val="left" w:pos="1920"/>
        </w:tabs>
        <w:rPr>
          <w:sz w:val="28"/>
          <w:szCs w:val="28"/>
        </w:rPr>
      </w:pPr>
      <w:r w:rsidRPr="000C394C">
        <w:rPr>
          <w:sz w:val="28"/>
          <w:szCs w:val="28"/>
        </w:rPr>
        <w:t xml:space="preserve">Cu privire la </w:t>
      </w:r>
      <w:r w:rsidR="00651449">
        <w:rPr>
          <w:sz w:val="28"/>
          <w:szCs w:val="28"/>
        </w:rPr>
        <w:t>modificarea</w:t>
      </w:r>
      <w:r w:rsidR="00C15CFF">
        <w:rPr>
          <w:sz w:val="28"/>
          <w:szCs w:val="28"/>
        </w:rPr>
        <w:t xml:space="preserve">  s</w:t>
      </w:r>
      <w:r w:rsidR="00651449">
        <w:rPr>
          <w:sz w:val="28"/>
          <w:szCs w:val="28"/>
        </w:rPr>
        <w:t>tatelor</w:t>
      </w:r>
    </w:p>
    <w:p w14:paraId="3A557212" w14:textId="77777777" w:rsidR="00C15CFF" w:rsidRDefault="00651449" w:rsidP="000C394C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de personal a </w:t>
      </w:r>
      <w:r w:rsidR="00C15CFF">
        <w:rPr>
          <w:sz w:val="28"/>
          <w:szCs w:val="28"/>
        </w:rPr>
        <w:t>c</w:t>
      </w:r>
      <w:r>
        <w:rPr>
          <w:sz w:val="28"/>
          <w:szCs w:val="28"/>
        </w:rPr>
        <w:t xml:space="preserve">ontabilității </w:t>
      </w:r>
    </w:p>
    <w:p w14:paraId="7B05E78A" w14:textId="77777777" w:rsidR="00651449" w:rsidRPr="000C394C" w:rsidRDefault="00651449" w:rsidP="000C394C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Direcției</w:t>
      </w:r>
      <w:r w:rsidR="00C15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Cultură și Turism </w:t>
      </w:r>
    </w:p>
    <w:p w14:paraId="2C909285" w14:textId="77777777" w:rsidR="00731BE6" w:rsidRPr="000C394C" w:rsidRDefault="00731BE6" w:rsidP="00731BE6">
      <w:pPr>
        <w:tabs>
          <w:tab w:val="left" w:pos="1920"/>
        </w:tabs>
        <w:ind w:left="720"/>
        <w:rPr>
          <w:sz w:val="28"/>
          <w:szCs w:val="28"/>
        </w:rPr>
      </w:pPr>
    </w:p>
    <w:p w14:paraId="4151B5AF" w14:textId="77777777" w:rsidR="00731BE6" w:rsidRPr="000C394C" w:rsidRDefault="00731BE6" w:rsidP="009A36BC">
      <w:pPr>
        <w:tabs>
          <w:tab w:val="left" w:pos="1920"/>
        </w:tabs>
        <w:jc w:val="both"/>
        <w:rPr>
          <w:b/>
          <w:sz w:val="28"/>
          <w:szCs w:val="28"/>
        </w:rPr>
      </w:pPr>
      <w:r w:rsidRPr="000C394C">
        <w:rPr>
          <w:sz w:val="28"/>
          <w:szCs w:val="28"/>
        </w:rPr>
        <w:t xml:space="preserve">            </w:t>
      </w:r>
      <w:r w:rsidR="00500E8F">
        <w:rPr>
          <w:sz w:val="28"/>
          <w:szCs w:val="28"/>
        </w:rPr>
        <w:t>În temeiul L</w:t>
      </w:r>
      <w:r w:rsidR="000C394C" w:rsidRPr="000C394C">
        <w:rPr>
          <w:sz w:val="28"/>
          <w:szCs w:val="28"/>
        </w:rPr>
        <w:t>egii n</w:t>
      </w:r>
      <w:r w:rsidR="00500E8F">
        <w:rPr>
          <w:sz w:val="28"/>
          <w:szCs w:val="28"/>
        </w:rPr>
        <w:t>r.436-XVI din 28.12.2006, art.43</w:t>
      </w:r>
      <w:r w:rsidR="000C394C" w:rsidRPr="000C394C">
        <w:rPr>
          <w:sz w:val="28"/>
          <w:szCs w:val="28"/>
        </w:rPr>
        <w:t xml:space="preserve">, privind administrația publica locală, </w:t>
      </w:r>
      <w:r w:rsidR="00651449">
        <w:rPr>
          <w:sz w:val="28"/>
          <w:szCs w:val="28"/>
        </w:rPr>
        <w:t xml:space="preserve"> Legii 270 din 23.11. 2018  privind sistemul unitar de salarizare în sectorul bugetar, examinînd demersul Direcției Cultură și Turism,</w:t>
      </w:r>
      <w:r w:rsidRPr="000C394C">
        <w:rPr>
          <w:sz w:val="28"/>
          <w:szCs w:val="28"/>
        </w:rPr>
        <w:t xml:space="preserve"> Consiliul raional Hîncești,  </w:t>
      </w:r>
      <w:r w:rsidRPr="000C394C">
        <w:rPr>
          <w:b/>
          <w:sz w:val="28"/>
          <w:szCs w:val="28"/>
        </w:rPr>
        <w:t>DECIDE:</w:t>
      </w:r>
    </w:p>
    <w:p w14:paraId="76B3CB58" w14:textId="77777777" w:rsidR="00731BE6" w:rsidRPr="000C394C" w:rsidRDefault="00731BE6" w:rsidP="00731BE6">
      <w:pPr>
        <w:tabs>
          <w:tab w:val="left" w:pos="1920"/>
        </w:tabs>
        <w:ind w:left="720"/>
        <w:jc w:val="both"/>
        <w:rPr>
          <w:b/>
          <w:sz w:val="28"/>
          <w:szCs w:val="28"/>
        </w:rPr>
      </w:pPr>
    </w:p>
    <w:p w14:paraId="6A8CE7D3" w14:textId="77777777" w:rsidR="00731BE6" w:rsidRPr="00C15CFF" w:rsidRDefault="00D13822" w:rsidP="00651449">
      <w:pPr>
        <w:pStyle w:val="Listparagraf"/>
        <w:numPr>
          <w:ilvl w:val="0"/>
          <w:numId w:val="3"/>
        </w:num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Se aprobă modificarea funcției de contabil, una unitate,</w:t>
      </w:r>
      <w:r w:rsidR="00651449" w:rsidRPr="00C15CFF">
        <w:rPr>
          <w:sz w:val="28"/>
          <w:szCs w:val="28"/>
        </w:rPr>
        <w:t xml:space="preserve"> din cadrul contabilității  Direcției Cultură și Turism, </w:t>
      </w:r>
      <w:r>
        <w:rPr>
          <w:sz w:val="28"/>
          <w:szCs w:val="28"/>
        </w:rPr>
        <w:t xml:space="preserve"> </w:t>
      </w:r>
      <w:r w:rsidR="00651449" w:rsidRPr="00C15CFF">
        <w:rPr>
          <w:sz w:val="28"/>
          <w:szCs w:val="28"/>
        </w:rPr>
        <w:t xml:space="preserve">cu </w:t>
      </w:r>
      <w:r w:rsidR="00500E8F">
        <w:rPr>
          <w:sz w:val="28"/>
          <w:szCs w:val="28"/>
        </w:rPr>
        <w:t>funcția de</w:t>
      </w:r>
      <w:r w:rsidR="00EB1D38">
        <w:rPr>
          <w:sz w:val="28"/>
          <w:szCs w:val="28"/>
        </w:rPr>
        <w:t xml:space="preserve"> contabil principal începînd cu 01 aprilie 2021.</w:t>
      </w:r>
    </w:p>
    <w:p w14:paraId="3AA68968" w14:textId="77777777" w:rsidR="00731BE6" w:rsidRPr="00C15CFF" w:rsidRDefault="00500E8F" w:rsidP="00C15CFF">
      <w:pPr>
        <w:pStyle w:val="Listparagraf"/>
        <w:numPr>
          <w:ilvl w:val="0"/>
          <w:numId w:val="3"/>
        </w:num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Cheltuielile  aferente</w:t>
      </w:r>
      <w:r w:rsidR="00C15CFF" w:rsidRPr="00C15CFF">
        <w:rPr>
          <w:sz w:val="28"/>
          <w:szCs w:val="28"/>
        </w:rPr>
        <w:t xml:space="preserve"> </w:t>
      </w:r>
      <w:r w:rsidR="008B78AB">
        <w:rPr>
          <w:sz w:val="28"/>
          <w:szCs w:val="28"/>
        </w:rPr>
        <w:t xml:space="preserve">modificărilor </w:t>
      </w:r>
      <w:r w:rsidR="00C15CFF" w:rsidRPr="00C15CFF">
        <w:rPr>
          <w:sz w:val="28"/>
          <w:szCs w:val="28"/>
        </w:rPr>
        <w:t>vor fi suportate din contul devizului de c</w:t>
      </w:r>
      <w:r w:rsidR="009C75CB">
        <w:rPr>
          <w:sz w:val="28"/>
          <w:szCs w:val="28"/>
        </w:rPr>
        <w:t xml:space="preserve">heltuieli aprobat pentru anul </w:t>
      </w:r>
      <w:r w:rsidR="00C15CFF" w:rsidRPr="00C15CFF">
        <w:rPr>
          <w:sz w:val="28"/>
          <w:szCs w:val="28"/>
        </w:rPr>
        <w:t xml:space="preserve"> 2021.</w:t>
      </w:r>
    </w:p>
    <w:p w14:paraId="21F22902" w14:textId="77777777" w:rsidR="00731BE6" w:rsidRPr="00C15CFF" w:rsidRDefault="00911E8F" w:rsidP="00C15CFF">
      <w:pPr>
        <w:pStyle w:val="Listparagraf"/>
        <w:numPr>
          <w:ilvl w:val="0"/>
          <w:numId w:val="3"/>
        </w:numPr>
        <w:tabs>
          <w:tab w:val="left" w:pos="1920"/>
        </w:tabs>
        <w:jc w:val="both"/>
        <w:rPr>
          <w:sz w:val="28"/>
          <w:szCs w:val="28"/>
        </w:rPr>
      </w:pPr>
      <w:r w:rsidRPr="00C15CFF">
        <w:rPr>
          <w:sz w:val="28"/>
          <w:szCs w:val="28"/>
        </w:rPr>
        <w:t>Moni</w:t>
      </w:r>
      <w:r w:rsidR="00870B22" w:rsidRPr="00C15CFF">
        <w:rPr>
          <w:sz w:val="28"/>
          <w:szCs w:val="28"/>
        </w:rPr>
        <w:t xml:space="preserve">torizarea </w:t>
      </w:r>
      <w:r w:rsidR="00731BE6" w:rsidRPr="00C15CFF">
        <w:rPr>
          <w:sz w:val="28"/>
          <w:szCs w:val="28"/>
        </w:rPr>
        <w:t xml:space="preserve"> executării</w:t>
      </w:r>
      <w:r w:rsidR="00870B22" w:rsidRPr="00C15CFF">
        <w:rPr>
          <w:sz w:val="28"/>
          <w:szCs w:val="28"/>
        </w:rPr>
        <w:t xml:space="preserve"> conforme a </w:t>
      </w:r>
      <w:r w:rsidR="00731BE6" w:rsidRPr="00C15CFF">
        <w:rPr>
          <w:sz w:val="28"/>
          <w:szCs w:val="28"/>
        </w:rPr>
        <w:t xml:space="preserve"> prezentei </w:t>
      </w:r>
      <w:r w:rsidRPr="00C15CFF">
        <w:rPr>
          <w:sz w:val="28"/>
          <w:szCs w:val="28"/>
        </w:rPr>
        <w:t xml:space="preserve"> </w:t>
      </w:r>
      <w:r w:rsidR="00731BE6" w:rsidRPr="00C15CFF">
        <w:rPr>
          <w:sz w:val="28"/>
          <w:szCs w:val="28"/>
        </w:rPr>
        <w:t xml:space="preserve">decizii se pune în sarcina </w:t>
      </w:r>
      <w:r w:rsidR="00C15CFF">
        <w:rPr>
          <w:sz w:val="28"/>
          <w:szCs w:val="28"/>
        </w:rPr>
        <w:t xml:space="preserve"> </w:t>
      </w:r>
      <w:r w:rsidR="00676F39" w:rsidRPr="00C15CFF">
        <w:rPr>
          <w:sz w:val="28"/>
          <w:szCs w:val="28"/>
        </w:rPr>
        <w:t xml:space="preserve"> </w:t>
      </w:r>
      <w:r w:rsidR="00731BE6" w:rsidRPr="00C15CFF">
        <w:rPr>
          <w:sz w:val="28"/>
          <w:szCs w:val="28"/>
        </w:rPr>
        <w:t xml:space="preserve">vicepreședintelui raionului dna </w:t>
      </w:r>
      <w:r w:rsidR="00C15CFF" w:rsidRPr="00C15CFF">
        <w:rPr>
          <w:sz w:val="28"/>
          <w:szCs w:val="28"/>
        </w:rPr>
        <w:t xml:space="preserve">Lilia Tănase. </w:t>
      </w:r>
    </w:p>
    <w:p w14:paraId="621BFD7A" w14:textId="77777777" w:rsidR="00731BE6" w:rsidRPr="000C394C" w:rsidRDefault="00731BE6" w:rsidP="00731BE6">
      <w:pPr>
        <w:tabs>
          <w:tab w:val="left" w:pos="1920"/>
        </w:tabs>
        <w:rPr>
          <w:b/>
          <w:sz w:val="28"/>
          <w:szCs w:val="28"/>
        </w:rPr>
      </w:pPr>
    </w:p>
    <w:p w14:paraId="66D823A9" w14:textId="77777777" w:rsidR="00731BE6" w:rsidRPr="000C394C" w:rsidRDefault="00731BE6" w:rsidP="00731BE6">
      <w:pPr>
        <w:tabs>
          <w:tab w:val="left" w:pos="1920"/>
        </w:tabs>
        <w:ind w:left="720"/>
        <w:rPr>
          <w:b/>
          <w:sz w:val="28"/>
          <w:szCs w:val="28"/>
        </w:rPr>
      </w:pPr>
    </w:p>
    <w:p w14:paraId="0CDCEB48" w14:textId="77777777" w:rsidR="00731BE6" w:rsidRPr="000C394C" w:rsidRDefault="00731BE6" w:rsidP="00731BE6">
      <w:pPr>
        <w:tabs>
          <w:tab w:val="left" w:pos="1920"/>
        </w:tabs>
        <w:ind w:left="720"/>
        <w:rPr>
          <w:b/>
          <w:sz w:val="28"/>
          <w:szCs w:val="28"/>
        </w:rPr>
      </w:pPr>
    </w:p>
    <w:p w14:paraId="123AD751" w14:textId="77777777" w:rsidR="00731BE6" w:rsidRDefault="00731BE6" w:rsidP="00731BE6">
      <w:pPr>
        <w:tabs>
          <w:tab w:val="left" w:pos="1920"/>
        </w:tabs>
        <w:ind w:left="720"/>
        <w:rPr>
          <w:b/>
        </w:rPr>
      </w:pPr>
      <w:r>
        <w:rPr>
          <w:b/>
        </w:rPr>
        <w:t>Președintele ședinței                                    __________________</w:t>
      </w:r>
    </w:p>
    <w:p w14:paraId="7662EDB4" w14:textId="77777777" w:rsidR="00731BE6" w:rsidRPr="00870B22" w:rsidRDefault="00731BE6" w:rsidP="00731BE6">
      <w:pPr>
        <w:tabs>
          <w:tab w:val="left" w:pos="1920"/>
        </w:tabs>
        <w:ind w:left="720"/>
      </w:pPr>
      <w:r w:rsidRPr="00870B22">
        <w:t>Contrasemnează:</w:t>
      </w:r>
      <w:r w:rsidR="00500E8F">
        <w:t xml:space="preserve"> </w:t>
      </w:r>
    </w:p>
    <w:p w14:paraId="4C4603D5" w14:textId="77777777" w:rsidR="00731BE6" w:rsidRDefault="00731BE6" w:rsidP="00731BE6">
      <w:pPr>
        <w:tabs>
          <w:tab w:val="left" w:pos="1920"/>
        </w:tabs>
        <w:ind w:left="720"/>
        <w:rPr>
          <w:b/>
        </w:rPr>
      </w:pPr>
      <w:r>
        <w:rPr>
          <w:b/>
        </w:rPr>
        <w:t xml:space="preserve">Secretarul </w:t>
      </w:r>
    </w:p>
    <w:p w14:paraId="350DDC85" w14:textId="77777777" w:rsidR="00731BE6" w:rsidRDefault="00731BE6" w:rsidP="00731BE6">
      <w:pPr>
        <w:tabs>
          <w:tab w:val="left" w:pos="1920"/>
        </w:tabs>
        <w:ind w:left="720"/>
        <w:rPr>
          <w:b/>
        </w:rPr>
      </w:pPr>
      <w:r>
        <w:rPr>
          <w:b/>
        </w:rPr>
        <w:t xml:space="preserve">Consiliului Raional Hîncești                                         Elena MORARU TOMA </w:t>
      </w:r>
    </w:p>
    <w:p w14:paraId="6FD1A17F" w14:textId="77777777" w:rsidR="00731BE6" w:rsidRDefault="00731BE6" w:rsidP="00731BE6">
      <w:pPr>
        <w:tabs>
          <w:tab w:val="left" w:pos="1920"/>
        </w:tabs>
        <w:ind w:left="720"/>
        <w:rPr>
          <w:b/>
        </w:rPr>
      </w:pPr>
    </w:p>
    <w:p w14:paraId="582D7467" w14:textId="77777777" w:rsidR="00731BE6" w:rsidRDefault="00731BE6" w:rsidP="00731BE6">
      <w:pPr>
        <w:tabs>
          <w:tab w:val="left" w:pos="1920"/>
        </w:tabs>
        <w:ind w:left="720"/>
      </w:pPr>
      <w:r>
        <w:t xml:space="preserve">Inițiat:__________________  </w:t>
      </w:r>
      <w:r w:rsidR="00A043A7" w:rsidRPr="00872A4C">
        <w:rPr>
          <w:b/>
          <w:sz w:val="28"/>
          <w:szCs w:val="28"/>
        </w:rPr>
        <w:t>Iurie LEVINSCHI</w:t>
      </w:r>
      <w:r>
        <w:t>, Președintele raionului,</w:t>
      </w:r>
    </w:p>
    <w:p w14:paraId="62D78994" w14:textId="77777777" w:rsidR="00EB1D38" w:rsidRDefault="00EB1D38" w:rsidP="00731BE6">
      <w:pPr>
        <w:tabs>
          <w:tab w:val="left" w:pos="1920"/>
        </w:tabs>
        <w:ind w:left="720"/>
      </w:pPr>
      <w:r>
        <w:t>Coordonat_______________ Lilia TĂNASE, Vice-Președinte</w:t>
      </w:r>
    </w:p>
    <w:p w14:paraId="01C5DDC4" w14:textId="77777777" w:rsidR="00EB1D38" w:rsidRDefault="00EB1D38" w:rsidP="00731BE6">
      <w:pPr>
        <w:tabs>
          <w:tab w:val="left" w:pos="1920"/>
        </w:tabs>
        <w:ind w:left="720"/>
      </w:pPr>
      <w:r>
        <w:t>Coordonat _______________ Galina ERHAN, Șef Direcția Finanțe</w:t>
      </w:r>
    </w:p>
    <w:p w14:paraId="1ED96A5E" w14:textId="77777777" w:rsidR="00731BE6" w:rsidRDefault="00731BE6" w:rsidP="00731BE6">
      <w:pPr>
        <w:tabs>
          <w:tab w:val="left" w:pos="1920"/>
        </w:tabs>
        <w:ind w:left="720"/>
      </w:pPr>
      <w:r>
        <w:t>Elaborat :________________ Tulbu Ion , Șef direcția Cultură și Turism Hăncești,</w:t>
      </w:r>
    </w:p>
    <w:p w14:paraId="15D25A8A" w14:textId="77777777" w:rsidR="00731BE6" w:rsidRDefault="00731BE6" w:rsidP="00731BE6">
      <w:pPr>
        <w:tabs>
          <w:tab w:val="left" w:pos="1920"/>
        </w:tabs>
        <w:ind w:left="720"/>
      </w:pPr>
      <w:r>
        <w:t>Avizat___________________  Sergiu Pascal , spacialist principal (jurist)</w:t>
      </w:r>
    </w:p>
    <w:p w14:paraId="41E82810" w14:textId="77777777" w:rsidR="00731BE6" w:rsidRDefault="00731BE6" w:rsidP="00731BE6">
      <w:pPr>
        <w:tabs>
          <w:tab w:val="left" w:pos="1920"/>
        </w:tabs>
        <w:ind w:left="720"/>
      </w:pPr>
      <w:r>
        <w:t>Contrasemnează:___________Elena  Moraru Toma, Secretarul CR</w:t>
      </w:r>
    </w:p>
    <w:p w14:paraId="0255D60B" w14:textId="77777777" w:rsidR="00731BE6" w:rsidRDefault="00731BE6" w:rsidP="00731BE6">
      <w:pPr>
        <w:tabs>
          <w:tab w:val="left" w:pos="1920"/>
        </w:tabs>
        <w:ind w:left="720"/>
        <w:rPr>
          <w:b/>
        </w:rPr>
      </w:pPr>
    </w:p>
    <w:p w14:paraId="32010A83" w14:textId="77777777" w:rsidR="00731BE6" w:rsidRDefault="00731BE6" w:rsidP="00731BE6">
      <w:pPr>
        <w:tabs>
          <w:tab w:val="left" w:pos="1920"/>
        </w:tabs>
        <w:ind w:left="720"/>
        <w:rPr>
          <w:b/>
        </w:rPr>
      </w:pPr>
    </w:p>
    <w:p w14:paraId="6CFD0501" w14:textId="77777777" w:rsidR="00272AA2" w:rsidRDefault="00272AA2"/>
    <w:sectPr w:rsidR="00272AA2" w:rsidSect="00A043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6E9A"/>
    <w:multiLevelType w:val="hybridMultilevel"/>
    <w:tmpl w:val="17824C0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76A0F3A"/>
    <w:multiLevelType w:val="hybridMultilevel"/>
    <w:tmpl w:val="E90886CC"/>
    <w:lvl w:ilvl="0" w:tplc="E578C2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F3AAE"/>
    <w:multiLevelType w:val="hybridMultilevel"/>
    <w:tmpl w:val="47285D7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0C32D75"/>
    <w:multiLevelType w:val="hybridMultilevel"/>
    <w:tmpl w:val="A998BCD6"/>
    <w:lvl w:ilvl="0" w:tplc="4E5446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E6"/>
    <w:rsid w:val="000873B7"/>
    <w:rsid w:val="00094DC1"/>
    <w:rsid w:val="000C394C"/>
    <w:rsid w:val="000E670B"/>
    <w:rsid w:val="00205B6F"/>
    <w:rsid w:val="00272AA2"/>
    <w:rsid w:val="002B2DE5"/>
    <w:rsid w:val="002E24A5"/>
    <w:rsid w:val="00500E8F"/>
    <w:rsid w:val="00524719"/>
    <w:rsid w:val="00651449"/>
    <w:rsid w:val="00676F39"/>
    <w:rsid w:val="0068643C"/>
    <w:rsid w:val="006944C8"/>
    <w:rsid w:val="006F2704"/>
    <w:rsid w:val="00731BE6"/>
    <w:rsid w:val="00762D26"/>
    <w:rsid w:val="00870B22"/>
    <w:rsid w:val="008B78AB"/>
    <w:rsid w:val="008B7AF9"/>
    <w:rsid w:val="008D2565"/>
    <w:rsid w:val="00911E8F"/>
    <w:rsid w:val="009A36BC"/>
    <w:rsid w:val="009C75CB"/>
    <w:rsid w:val="00A043A7"/>
    <w:rsid w:val="00A2050B"/>
    <w:rsid w:val="00C0051F"/>
    <w:rsid w:val="00C15CFF"/>
    <w:rsid w:val="00C83E07"/>
    <w:rsid w:val="00CE6BCF"/>
    <w:rsid w:val="00D13822"/>
    <w:rsid w:val="00D54452"/>
    <w:rsid w:val="00E802E1"/>
    <w:rsid w:val="00EB1D38"/>
    <w:rsid w:val="00EF1934"/>
    <w:rsid w:val="00F209C5"/>
    <w:rsid w:val="00F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A73B"/>
  <w15:docId w15:val="{1061376D-DF4F-4744-8558-4CFEEDD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31BE6"/>
    <w:pPr>
      <w:keepNext/>
      <w:jc w:val="right"/>
      <w:outlineLvl w:val="0"/>
    </w:pPr>
    <w:rPr>
      <w:b/>
      <w:sz w:val="32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31BE6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styleId="Hyperlink">
    <w:name w:val="Hyperlink"/>
    <w:semiHidden/>
    <w:unhideWhenUsed/>
    <w:rsid w:val="00731BE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C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@hincesti.md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iliu@hincest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2021-02-26T07:11:00Z</cp:lastPrinted>
  <dcterms:created xsi:type="dcterms:W3CDTF">2021-02-26T11:11:00Z</dcterms:created>
  <dcterms:modified xsi:type="dcterms:W3CDTF">2021-02-26T11:11:00Z</dcterms:modified>
</cp:coreProperties>
</file>