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197D78" w14:paraId="797571FF" w14:textId="77777777" w:rsidTr="00FE520E">
        <w:tc>
          <w:tcPr>
            <w:tcW w:w="4140" w:type="dxa"/>
            <w:tcBorders>
              <w:bottom w:val="double" w:sz="6" w:space="0" w:color="auto"/>
            </w:tcBorders>
            <w:vAlign w:val="center"/>
          </w:tcPr>
          <w:p w14:paraId="1A5BB417" w14:textId="77777777" w:rsidR="00123090" w:rsidRPr="00197D78" w:rsidRDefault="00123090" w:rsidP="00FE520E">
            <w:pPr>
              <w:pStyle w:val="Titlu9"/>
              <w:tabs>
                <w:tab w:val="left" w:pos="0"/>
              </w:tabs>
              <w:ind w:left="0"/>
              <w:jc w:val="center"/>
              <w:rPr>
                <w:b w:val="0"/>
                <w:sz w:val="26"/>
              </w:rPr>
            </w:pPr>
            <w:r w:rsidRPr="00197D78">
              <w:rPr>
                <w:b w:val="0"/>
                <w:sz w:val="26"/>
              </w:rPr>
              <w:t>REPUBLICA MOLDOVA</w:t>
            </w:r>
          </w:p>
          <w:p w14:paraId="4B1887F5" w14:textId="77777777" w:rsidR="00123090" w:rsidRPr="00197D78" w:rsidRDefault="00123090" w:rsidP="00FE520E">
            <w:pPr>
              <w:pStyle w:val="Corptext3"/>
              <w:tabs>
                <w:tab w:val="clear" w:pos="180"/>
                <w:tab w:val="left" w:pos="0"/>
              </w:tabs>
              <w:jc w:val="center"/>
              <w:rPr>
                <w:sz w:val="26"/>
              </w:rPr>
            </w:pPr>
            <w:r w:rsidRPr="00197D78">
              <w:rPr>
                <w:sz w:val="26"/>
              </w:rPr>
              <w:t>CONSILIUL RAIONAL HÎNCEŞTI</w:t>
            </w:r>
          </w:p>
          <w:p w14:paraId="0724A54A" w14:textId="77777777" w:rsidR="00123090" w:rsidRPr="00197D78" w:rsidRDefault="00123090" w:rsidP="00FE520E">
            <w:pPr>
              <w:tabs>
                <w:tab w:val="left" w:pos="0"/>
              </w:tabs>
              <w:ind w:left="72"/>
              <w:jc w:val="center"/>
              <w:rPr>
                <w:sz w:val="12"/>
              </w:rPr>
            </w:pPr>
          </w:p>
          <w:p w14:paraId="23E5AED9" w14:textId="77777777" w:rsidR="00123090" w:rsidRPr="00197D78" w:rsidRDefault="00123090" w:rsidP="00FE520E">
            <w:pPr>
              <w:pStyle w:val="Titlu9"/>
              <w:tabs>
                <w:tab w:val="left" w:pos="0"/>
              </w:tabs>
              <w:ind w:left="72"/>
              <w:jc w:val="center"/>
              <w:rPr>
                <w:sz w:val="28"/>
              </w:rPr>
            </w:pPr>
            <w:r w:rsidRPr="00197D78">
              <w:rPr>
                <w:sz w:val="28"/>
              </w:rPr>
              <w:t xml:space="preserve">CONSILIUL </w:t>
            </w:r>
          </w:p>
          <w:p w14:paraId="3D717FB1" w14:textId="77777777" w:rsidR="00123090" w:rsidRPr="00197D78" w:rsidRDefault="00123090" w:rsidP="00FE520E">
            <w:pPr>
              <w:pStyle w:val="Titlu9"/>
              <w:tabs>
                <w:tab w:val="left" w:pos="0"/>
              </w:tabs>
              <w:ind w:left="72"/>
              <w:jc w:val="center"/>
            </w:pPr>
            <w:r w:rsidRPr="00197D78">
              <w:rPr>
                <w:sz w:val="28"/>
              </w:rPr>
              <w:t>RAIONAL HÎNCEŞTI</w:t>
            </w:r>
          </w:p>
          <w:p w14:paraId="463C805E" w14:textId="77777777" w:rsidR="00123090" w:rsidRPr="00197D78" w:rsidRDefault="00123090" w:rsidP="00FE520E">
            <w:pPr>
              <w:tabs>
                <w:tab w:val="left" w:pos="0"/>
              </w:tabs>
              <w:ind w:left="72"/>
              <w:jc w:val="center"/>
              <w:rPr>
                <w:sz w:val="12"/>
              </w:rPr>
            </w:pPr>
          </w:p>
          <w:p w14:paraId="1A15728A" w14:textId="50A5A539" w:rsidR="00123090" w:rsidRPr="00197D78" w:rsidRDefault="007E515A" w:rsidP="00FE520E">
            <w:pPr>
              <w:tabs>
                <w:tab w:val="left" w:pos="0"/>
              </w:tabs>
              <w:ind w:left="72"/>
              <w:jc w:val="center"/>
              <w:rPr>
                <w:color w:val="000000"/>
                <w:sz w:val="20"/>
              </w:rPr>
            </w:pPr>
            <w:r>
              <w:rPr>
                <w:color w:val="000000"/>
                <w:sz w:val="20"/>
              </w:rPr>
              <w:t>MD-3400, mun</w:t>
            </w:r>
            <w:r w:rsidR="00123090" w:rsidRPr="00197D78">
              <w:rPr>
                <w:color w:val="000000"/>
                <w:sz w:val="20"/>
              </w:rPr>
              <w:t xml:space="preserve">. </w:t>
            </w:r>
            <w:r w:rsidR="008C3120" w:rsidRPr="00197D78">
              <w:rPr>
                <w:color w:val="000000"/>
                <w:sz w:val="20"/>
              </w:rPr>
              <w:t>Hîncești</w:t>
            </w:r>
            <w:r w:rsidR="00123090" w:rsidRPr="00197D78">
              <w:rPr>
                <w:color w:val="000000"/>
                <w:sz w:val="20"/>
              </w:rPr>
              <w:t>, str. M. Hîncu, 126</w:t>
            </w:r>
          </w:p>
          <w:p w14:paraId="43D7CA2F" w14:textId="77777777" w:rsidR="00123090" w:rsidRPr="00197D78" w:rsidRDefault="00123090" w:rsidP="00FE520E">
            <w:pPr>
              <w:tabs>
                <w:tab w:val="left" w:pos="0"/>
              </w:tabs>
              <w:ind w:left="72"/>
              <w:jc w:val="center"/>
              <w:rPr>
                <w:color w:val="000000"/>
                <w:sz w:val="20"/>
              </w:rPr>
            </w:pPr>
            <w:r w:rsidRPr="00197D78">
              <w:rPr>
                <w:color w:val="000000"/>
                <w:sz w:val="20"/>
              </w:rPr>
              <w:t>tel. (0269) 2 – 20 -58, fax (269) 2 - 23 - 02,</w:t>
            </w:r>
          </w:p>
          <w:p w14:paraId="487453CD" w14:textId="77777777" w:rsidR="00123090" w:rsidRPr="00197D78" w:rsidRDefault="00123090" w:rsidP="00FE520E">
            <w:pPr>
              <w:tabs>
                <w:tab w:val="left" w:pos="0"/>
              </w:tabs>
              <w:ind w:left="72"/>
              <w:jc w:val="center"/>
              <w:rPr>
                <w:color w:val="000000"/>
                <w:sz w:val="20"/>
              </w:rPr>
            </w:pPr>
            <w:r w:rsidRPr="00197D78">
              <w:rPr>
                <w:color w:val="000000"/>
                <w:sz w:val="20"/>
              </w:rPr>
              <w:t xml:space="preserve">E-mail: </w:t>
            </w:r>
            <w:r w:rsidRPr="00197D78">
              <w:t>consiliul@hincesti.md</w:t>
            </w:r>
          </w:p>
          <w:p w14:paraId="31BFBA70" w14:textId="77777777" w:rsidR="00123090" w:rsidRPr="00197D78" w:rsidRDefault="00123090" w:rsidP="00FE520E">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197D78" w:rsidRDefault="00865E0C" w:rsidP="00FE520E">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8930110" r:id="rId7"/>
              </w:object>
            </w:r>
          </w:p>
          <w:p w14:paraId="39FD510C" w14:textId="77777777" w:rsidR="00123090" w:rsidRPr="00197D78" w:rsidRDefault="00123090" w:rsidP="00FE520E">
            <w:pPr>
              <w:jc w:val="center"/>
              <w:rPr>
                <w:color w:val="000000"/>
                <w:sz w:val="28"/>
              </w:rPr>
            </w:pPr>
          </w:p>
        </w:tc>
        <w:tc>
          <w:tcPr>
            <w:tcW w:w="4500" w:type="dxa"/>
            <w:tcBorders>
              <w:bottom w:val="double" w:sz="6" w:space="0" w:color="auto"/>
            </w:tcBorders>
            <w:vAlign w:val="center"/>
          </w:tcPr>
          <w:p w14:paraId="461B0D34" w14:textId="77777777" w:rsidR="00123090" w:rsidRPr="00197D78" w:rsidRDefault="00123090" w:rsidP="00FE520E">
            <w:pPr>
              <w:tabs>
                <w:tab w:val="left" w:pos="180"/>
              </w:tabs>
              <w:jc w:val="center"/>
              <w:rPr>
                <w:sz w:val="26"/>
              </w:rPr>
            </w:pPr>
            <w:r w:rsidRPr="00197D78">
              <w:rPr>
                <w:sz w:val="26"/>
              </w:rPr>
              <w:t>РЕСПУБЛИКА МОЛДОВА</w:t>
            </w:r>
          </w:p>
          <w:p w14:paraId="16D6678C" w14:textId="77777777" w:rsidR="00123090" w:rsidRPr="00197D78" w:rsidRDefault="00123090" w:rsidP="00FE520E">
            <w:pPr>
              <w:tabs>
                <w:tab w:val="left" w:pos="180"/>
              </w:tabs>
              <w:jc w:val="center"/>
              <w:rPr>
                <w:color w:val="000000"/>
              </w:rPr>
            </w:pPr>
            <w:r w:rsidRPr="00197D78">
              <w:rPr>
                <w:sz w:val="26"/>
              </w:rPr>
              <w:t>РАЙОHНЫЙ СОВЕТ ХЫНЧЕШТЬ</w:t>
            </w:r>
          </w:p>
          <w:p w14:paraId="3A4F2FAA" w14:textId="77777777" w:rsidR="00123090" w:rsidRPr="00197D78" w:rsidRDefault="00123090" w:rsidP="00FE520E">
            <w:pPr>
              <w:tabs>
                <w:tab w:val="left" w:pos="180"/>
              </w:tabs>
              <w:ind w:right="180"/>
              <w:jc w:val="center"/>
              <w:rPr>
                <w:color w:val="000000"/>
                <w:sz w:val="12"/>
              </w:rPr>
            </w:pPr>
          </w:p>
          <w:p w14:paraId="0AE46361" w14:textId="77777777" w:rsidR="00123090" w:rsidRPr="00197D78" w:rsidRDefault="00123090" w:rsidP="00FE520E">
            <w:pPr>
              <w:tabs>
                <w:tab w:val="left" w:pos="180"/>
              </w:tabs>
              <w:jc w:val="center"/>
              <w:rPr>
                <w:b/>
                <w:color w:val="000000"/>
                <w:sz w:val="28"/>
              </w:rPr>
            </w:pPr>
            <w:r w:rsidRPr="00197D78">
              <w:rPr>
                <w:b/>
                <w:color w:val="000000"/>
                <w:sz w:val="28"/>
              </w:rPr>
              <w:t>РАЙОННЫЙ</w:t>
            </w:r>
          </w:p>
          <w:p w14:paraId="76C532D0" w14:textId="77777777" w:rsidR="00123090" w:rsidRPr="00197D78" w:rsidRDefault="00123090" w:rsidP="00FE520E">
            <w:pPr>
              <w:tabs>
                <w:tab w:val="left" w:pos="180"/>
              </w:tabs>
              <w:jc w:val="center"/>
              <w:rPr>
                <w:b/>
                <w:color w:val="000000"/>
              </w:rPr>
            </w:pPr>
            <w:r w:rsidRPr="00197D78">
              <w:rPr>
                <w:b/>
                <w:color w:val="000000"/>
                <w:sz w:val="28"/>
              </w:rPr>
              <w:t>СОВЕТ  ХЫНЧЕШТЬ</w:t>
            </w:r>
          </w:p>
          <w:p w14:paraId="063B46B5" w14:textId="77777777" w:rsidR="00123090" w:rsidRPr="00197D78" w:rsidRDefault="00123090" w:rsidP="00FE520E">
            <w:pPr>
              <w:tabs>
                <w:tab w:val="left" w:pos="180"/>
              </w:tabs>
              <w:jc w:val="center"/>
              <w:rPr>
                <w:color w:val="000000"/>
                <w:sz w:val="12"/>
              </w:rPr>
            </w:pPr>
          </w:p>
          <w:p w14:paraId="2B144C05" w14:textId="77777777" w:rsidR="00123090" w:rsidRPr="00197D78" w:rsidRDefault="007E515A" w:rsidP="00FE520E">
            <w:pPr>
              <w:tabs>
                <w:tab w:val="left" w:pos="180"/>
              </w:tabs>
              <w:jc w:val="center"/>
              <w:rPr>
                <w:color w:val="000000"/>
                <w:sz w:val="20"/>
              </w:rPr>
            </w:pPr>
            <w:r>
              <w:rPr>
                <w:color w:val="000000"/>
                <w:sz w:val="20"/>
              </w:rPr>
              <w:t xml:space="preserve">МД-3400, </w:t>
            </w:r>
            <w:r>
              <w:rPr>
                <w:color w:val="000000"/>
                <w:sz w:val="20"/>
                <w:lang w:val="ru-RU"/>
              </w:rPr>
              <w:t>мун</w:t>
            </w:r>
            <w:r w:rsidR="00123090" w:rsidRPr="00197D78">
              <w:rPr>
                <w:color w:val="000000"/>
                <w:sz w:val="20"/>
              </w:rPr>
              <w:t>. Хынчешть, ул. М.Хынку, 126</w:t>
            </w:r>
          </w:p>
          <w:p w14:paraId="44B5337C" w14:textId="77777777" w:rsidR="00123090" w:rsidRPr="00197D78" w:rsidRDefault="00123090" w:rsidP="00FE520E">
            <w:pPr>
              <w:jc w:val="center"/>
              <w:rPr>
                <w:color w:val="000000"/>
                <w:sz w:val="20"/>
              </w:rPr>
            </w:pPr>
            <w:r w:rsidRPr="00197D78">
              <w:rPr>
                <w:color w:val="000000"/>
                <w:sz w:val="20"/>
              </w:rPr>
              <w:t>тел. (0269) 2 - 20 -58, факс (269) 2 - 23 - 02,</w:t>
            </w:r>
          </w:p>
          <w:p w14:paraId="7684E373" w14:textId="77777777" w:rsidR="00123090" w:rsidRPr="00197D78" w:rsidRDefault="00123090" w:rsidP="00FE520E">
            <w:pPr>
              <w:jc w:val="center"/>
              <w:rPr>
                <w:color w:val="000000"/>
                <w:sz w:val="16"/>
              </w:rPr>
            </w:pPr>
            <w:r w:rsidRPr="00197D78">
              <w:rPr>
                <w:color w:val="000000"/>
                <w:sz w:val="20"/>
              </w:rPr>
              <w:t xml:space="preserve">E-mail: </w:t>
            </w:r>
            <w:r w:rsidRPr="00197D78">
              <w:t>consiliul@hincesti.md</w:t>
            </w:r>
          </w:p>
          <w:p w14:paraId="6316B6F3" w14:textId="77777777" w:rsidR="00123090" w:rsidRPr="00197D78" w:rsidRDefault="00123090" w:rsidP="00FE520E">
            <w:pPr>
              <w:jc w:val="center"/>
              <w:rPr>
                <w:color w:val="000000"/>
                <w:sz w:val="12"/>
              </w:rPr>
            </w:pPr>
          </w:p>
        </w:tc>
      </w:tr>
    </w:tbl>
    <w:p w14:paraId="29A34F28" w14:textId="77777777" w:rsidR="00B27B5F" w:rsidRPr="005069C3" w:rsidRDefault="005069C3" w:rsidP="00010C70">
      <w:pPr>
        <w:ind w:left="-426" w:firstLine="426"/>
        <w:jc w:val="right"/>
        <w:rPr>
          <w:rFonts w:ascii="Georgia" w:hAnsi="Georgia"/>
          <w:b/>
          <w:i/>
          <w:iCs/>
          <w:u w:val="single"/>
        </w:rPr>
      </w:pPr>
      <w:r w:rsidRPr="005069C3">
        <w:rPr>
          <w:rFonts w:ascii="Georgia" w:hAnsi="Georgia"/>
          <w:b/>
          <w:i/>
          <w:iCs/>
          <w:u w:val="single"/>
        </w:rPr>
        <w:t>PROIECT</w:t>
      </w:r>
    </w:p>
    <w:p w14:paraId="79206D65" w14:textId="77777777" w:rsidR="0051444E" w:rsidRDefault="0051444E" w:rsidP="0051444E">
      <w:pPr>
        <w:jc w:val="center"/>
        <w:rPr>
          <w:b/>
          <w:sz w:val="28"/>
          <w:szCs w:val="28"/>
        </w:rPr>
      </w:pPr>
      <w:r>
        <w:rPr>
          <w:b/>
          <w:sz w:val="28"/>
          <w:szCs w:val="28"/>
        </w:rPr>
        <w:t>DECIZIE</w:t>
      </w:r>
    </w:p>
    <w:p w14:paraId="4CC79B2A" w14:textId="6E55A29D" w:rsidR="0051444E" w:rsidRDefault="003A6F06" w:rsidP="006F6F06">
      <w:pPr>
        <w:jc w:val="center"/>
        <w:rPr>
          <w:sz w:val="28"/>
          <w:szCs w:val="28"/>
        </w:rPr>
      </w:pPr>
      <w:r>
        <w:rPr>
          <w:sz w:val="28"/>
          <w:szCs w:val="28"/>
        </w:rPr>
        <w:t>mun</w:t>
      </w:r>
      <w:r w:rsidR="0051444E">
        <w:rPr>
          <w:sz w:val="28"/>
          <w:szCs w:val="28"/>
        </w:rPr>
        <w:t>.Hîncești</w:t>
      </w:r>
    </w:p>
    <w:p w14:paraId="20988050" w14:textId="68520FED" w:rsidR="0051444E" w:rsidRPr="006F6F06" w:rsidRDefault="0051444E" w:rsidP="0051444E">
      <w:pPr>
        <w:rPr>
          <w:b/>
          <w:bCs/>
          <w:sz w:val="28"/>
          <w:szCs w:val="28"/>
        </w:rPr>
      </w:pPr>
      <w:r w:rsidRPr="006F6F06">
        <w:rPr>
          <w:b/>
          <w:bCs/>
          <w:sz w:val="28"/>
          <w:szCs w:val="28"/>
        </w:rPr>
        <w:t>din _____</w:t>
      </w:r>
      <w:r w:rsidR="003A6F06" w:rsidRPr="006F6F06">
        <w:rPr>
          <w:b/>
          <w:bCs/>
          <w:sz w:val="28"/>
          <w:szCs w:val="28"/>
        </w:rPr>
        <w:t xml:space="preserve"> </w:t>
      </w:r>
      <w:r w:rsidR="00A279AA" w:rsidRPr="006F6F06">
        <w:rPr>
          <w:b/>
          <w:bCs/>
          <w:sz w:val="28"/>
          <w:szCs w:val="28"/>
        </w:rPr>
        <w:t xml:space="preserve"> 2020</w:t>
      </w:r>
      <w:r w:rsidRPr="006F6F06">
        <w:rPr>
          <w:b/>
          <w:bCs/>
          <w:sz w:val="28"/>
          <w:szCs w:val="28"/>
        </w:rPr>
        <w:t xml:space="preserve">                                                                  nr.</w:t>
      </w:r>
      <w:r w:rsidR="00010C70" w:rsidRPr="006F6F06">
        <w:rPr>
          <w:b/>
          <w:bCs/>
          <w:sz w:val="28"/>
          <w:szCs w:val="28"/>
        </w:rPr>
        <w:t>0</w:t>
      </w:r>
      <w:r w:rsidR="006F6F06" w:rsidRPr="006F6F06">
        <w:rPr>
          <w:b/>
          <w:bCs/>
          <w:sz w:val="28"/>
          <w:szCs w:val="28"/>
        </w:rPr>
        <w:t>6</w:t>
      </w:r>
      <w:r w:rsidR="00A279AA" w:rsidRPr="006F6F06">
        <w:rPr>
          <w:b/>
          <w:bCs/>
          <w:sz w:val="28"/>
          <w:szCs w:val="28"/>
        </w:rPr>
        <w:t>/_____</w:t>
      </w:r>
    </w:p>
    <w:p w14:paraId="3EDC8426" w14:textId="77777777" w:rsidR="0051444E" w:rsidRPr="00010C70" w:rsidRDefault="0051444E" w:rsidP="0051444E"/>
    <w:p w14:paraId="2CC66E30" w14:textId="77777777" w:rsidR="0051444E" w:rsidRPr="00010C70" w:rsidRDefault="0051444E" w:rsidP="0051444E">
      <w:pPr>
        <w:rPr>
          <w:b/>
          <w:iCs/>
          <w:sz w:val="28"/>
          <w:szCs w:val="28"/>
        </w:rPr>
      </w:pPr>
      <w:r w:rsidRPr="00010C70">
        <w:rPr>
          <w:b/>
          <w:iCs/>
          <w:sz w:val="28"/>
          <w:szCs w:val="28"/>
        </w:rPr>
        <w:t xml:space="preserve">Cu privire </w:t>
      </w:r>
      <w:r w:rsidR="000221B3" w:rsidRPr="00010C70">
        <w:rPr>
          <w:b/>
          <w:iCs/>
          <w:sz w:val="28"/>
          <w:szCs w:val="28"/>
        </w:rPr>
        <w:t xml:space="preserve">la casarea </w:t>
      </w:r>
      <w:r w:rsidRPr="00010C70">
        <w:rPr>
          <w:b/>
          <w:iCs/>
          <w:sz w:val="28"/>
          <w:szCs w:val="28"/>
        </w:rPr>
        <w:t xml:space="preserve"> unor </w:t>
      </w:r>
    </w:p>
    <w:p w14:paraId="537DECBF" w14:textId="77777777" w:rsidR="000221B3" w:rsidRPr="00010C70" w:rsidRDefault="00E61796" w:rsidP="000221B3">
      <w:pPr>
        <w:rPr>
          <w:b/>
          <w:iCs/>
          <w:sz w:val="28"/>
          <w:szCs w:val="28"/>
        </w:rPr>
      </w:pPr>
      <w:r w:rsidRPr="00010C70">
        <w:rPr>
          <w:b/>
          <w:iCs/>
          <w:sz w:val="28"/>
          <w:szCs w:val="28"/>
        </w:rPr>
        <w:t>b</w:t>
      </w:r>
      <w:r w:rsidR="0051444E" w:rsidRPr="00010C70">
        <w:rPr>
          <w:b/>
          <w:iCs/>
          <w:sz w:val="28"/>
          <w:szCs w:val="28"/>
        </w:rPr>
        <w:t xml:space="preserve">unuri </w:t>
      </w:r>
      <w:r w:rsidRPr="00010C70">
        <w:rPr>
          <w:b/>
          <w:iCs/>
          <w:sz w:val="28"/>
          <w:szCs w:val="28"/>
        </w:rPr>
        <w:t>uzate</w:t>
      </w:r>
      <w:r w:rsidR="000221B3" w:rsidRPr="00010C70">
        <w:rPr>
          <w:b/>
          <w:iCs/>
          <w:sz w:val="28"/>
          <w:szCs w:val="28"/>
        </w:rPr>
        <w:t xml:space="preserve"> de la balanța</w:t>
      </w:r>
    </w:p>
    <w:p w14:paraId="711591D4" w14:textId="77777777" w:rsidR="00F524A4" w:rsidRDefault="000221B3" w:rsidP="000221B3">
      <w:pPr>
        <w:rPr>
          <w:b/>
          <w:iCs/>
          <w:sz w:val="28"/>
          <w:szCs w:val="28"/>
        </w:rPr>
      </w:pPr>
      <w:r w:rsidRPr="00010C70">
        <w:rPr>
          <w:b/>
          <w:iCs/>
          <w:sz w:val="28"/>
          <w:szCs w:val="28"/>
        </w:rPr>
        <w:t xml:space="preserve">subdiviziunilor Consiliului </w:t>
      </w:r>
    </w:p>
    <w:p w14:paraId="20F035E7" w14:textId="04F45BB3" w:rsidR="000221B3" w:rsidRPr="00010C70" w:rsidRDefault="000221B3" w:rsidP="000221B3">
      <w:pPr>
        <w:rPr>
          <w:b/>
          <w:iCs/>
          <w:sz w:val="28"/>
          <w:szCs w:val="28"/>
        </w:rPr>
      </w:pPr>
      <w:r w:rsidRPr="00010C70">
        <w:rPr>
          <w:b/>
          <w:iCs/>
          <w:sz w:val="28"/>
          <w:szCs w:val="28"/>
        </w:rPr>
        <w:t xml:space="preserve">Raional  </w:t>
      </w:r>
      <w:r w:rsidR="00F524A4" w:rsidRPr="00010C70">
        <w:rPr>
          <w:b/>
          <w:iCs/>
          <w:sz w:val="28"/>
          <w:szCs w:val="28"/>
        </w:rPr>
        <w:t>Hîncești</w:t>
      </w:r>
    </w:p>
    <w:p w14:paraId="3A50A294" w14:textId="77777777" w:rsidR="00D95762" w:rsidRPr="00010C70" w:rsidRDefault="00D95762" w:rsidP="0051444E">
      <w:pPr>
        <w:rPr>
          <w:b/>
          <w:iCs/>
          <w:sz w:val="28"/>
          <w:szCs w:val="28"/>
        </w:rPr>
      </w:pPr>
    </w:p>
    <w:p w14:paraId="4279E26E" w14:textId="63630656" w:rsidR="005069C3" w:rsidRPr="0043595F" w:rsidRDefault="005069C3" w:rsidP="00436ED2">
      <w:pPr>
        <w:shd w:val="clear" w:color="auto" w:fill="FFFFFF"/>
        <w:spacing w:after="165"/>
        <w:jc w:val="both"/>
        <w:outlineLvl w:val="4"/>
        <w:rPr>
          <w:sz w:val="28"/>
          <w:szCs w:val="28"/>
          <w:lang w:eastAsia="ro-RO"/>
        </w:rPr>
      </w:pPr>
      <w:r w:rsidRPr="00010C70">
        <w:rPr>
          <w:sz w:val="28"/>
          <w:szCs w:val="28"/>
          <w:lang w:eastAsia="ro-RO"/>
        </w:rPr>
        <w:tab/>
      </w:r>
      <w:r w:rsidRPr="0043595F">
        <w:rPr>
          <w:sz w:val="28"/>
          <w:szCs w:val="28"/>
          <w:lang w:eastAsia="ro-RO"/>
        </w:rPr>
        <w:t xml:space="preserve">În conformitate cu  prevederile Legii  privind </w:t>
      </w:r>
      <w:r w:rsidR="00CC367B" w:rsidRPr="0043595F">
        <w:rPr>
          <w:sz w:val="28"/>
          <w:szCs w:val="28"/>
          <w:lang w:eastAsia="ro-RO"/>
        </w:rPr>
        <w:t>administrația</w:t>
      </w:r>
      <w:r w:rsidRPr="0043595F">
        <w:rPr>
          <w:sz w:val="28"/>
          <w:szCs w:val="28"/>
          <w:lang w:eastAsia="ro-RO"/>
        </w:rPr>
        <w:t xml:space="preserve"> publică locală nr. 436 - XVI din 28.12.2006,</w:t>
      </w:r>
      <w:r w:rsidR="000221B3" w:rsidRPr="0043595F">
        <w:rPr>
          <w:sz w:val="28"/>
          <w:szCs w:val="28"/>
          <w:lang w:eastAsia="ro-RO"/>
        </w:rPr>
        <w:t xml:space="preserve"> Hotărârii</w:t>
      </w:r>
      <w:r w:rsidRPr="0043595F">
        <w:rPr>
          <w:sz w:val="28"/>
          <w:szCs w:val="28"/>
          <w:lang w:eastAsia="ro-RO"/>
        </w:rPr>
        <w:t xml:space="preserve"> Guvernului</w:t>
      </w:r>
      <w:r w:rsidR="000221B3" w:rsidRPr="0043595F">
        <w:rPr>
          <w:sz w:val="28"/>
          <w:szCs w:val="28"/>
          <w:lang w:eastAsia="ro-RO"/>
        </w:rPr>
        <w:t xml:space="preserve"> </w:t>
      </w:r>
      <w:r w:rsidR="006B6B3F" w:rsidRPr="0043595F">
        <w:rPr>
          <w:color w:val="333333"/>
          <w:sz w:val="28"/>
          <w:szCs w:val="28"/>
          <w:lang w:eastAsia="en-US"/>
        </w:rPr>
        <w:t xml:space="preserve">despre aprobarea Regulamentului privind casarea bunurilor uzate, raportate la mijloacele fixe nr. 500 din 12.05.1998, </w:t>
      </w:r>
      <w:r w:rsidR="00010C70" w:rsidRPr="0043595F">
        <w:rPr>
          <w:color w:val="333333"/>
          <w:sz w:val="28"/>
          <w:szCs w:val="28"/>
          <w:lang w:eastAsia="en-US"/>
        </w:rPr>
        <w:t>Hotărârii</w:t>
      </w:r>
      <w:r w:rsidR="006B6B3F" w:rsidRPr="0043595F">
        <w:rPr>
          <w:color w:val="333333"/>
          <w:sz w:val="28"/>
          <w:szCs w:val="28"/>
          <w:lang w:eastAsia="en-US"/>
        </w:rPr>
        <w:t xml:space="preserve"> Guvernului cu privire la aprobarea Catalogului mijloacelor fixe și activelor nemateriale</w:t>
      </w:r>
      <w:r w:rsidR="0049161D" w:rsidRPr="0043595F">
        <w:rPr>
          <w:color w:val="333333"/>
          <w:sz w:val="28"/>
          <w:szCs w:val="28"/>
          <w:lang w:eastAsia="en-US"/>
        </w:rPr>
        <w:t xml:space="preserve"> nr.</w:t>
      </w:r>
      <w:r w:rsidR="00290E98" w:rsidRPr="0043595F">
        <w:rPr>
          <w:color w:val="333333"/>
          <w:sz w:val="28"/>
          <w:szCs w:val="28"/>
          <w:lang w:eastAsia="en-US"/>
        </w:rPr>
        <w:t xml:space="preserve"> </w:t>
      </w:r>
      <w:r w:rsidR="0049161D" w:rsidRPr="0043595F">
        <w:rPr>
          <w:color w:val="333333"/>
          <w:sz w:val="28"/>
          <w:szCs w:val="28"/>
          <w:lang w:eastAsia="en-US"/>
        </w:rPr>
        <w:t>338 din 21.03.2003</w:t>
      </w:r>
      <w:r w:rsidR="00436ED2" w:rsidRPr="0043595F">
        <w:rPr>
          <w:color w:val="333333"/>
          <w:sz w:val="28"/>
          <w:szCs w:val="28"/>
          <w:lang w:eastAsia="en-US"/>
        </w:rPr>
        <w:t xml:space="preserve">, </w:t>
      </w:r>
      <w:r w:rsidR="00010C70" w:rsidRPr="0043595F">
        <w:rPr>
          <w:color w:val="333333"/>
          <w:sz w:val="28"/>
          <w:szCs w:val="28"/>
          <w:lang w:eastAsia="en-US"/>
        </w:rPr>
        <w:t>ținând</w:t>
      </w:r>
      <w:r w:rsidR="00436ED2" w:rsidRPr="0043595F">
        <w:rPr>
          <w:color w:val="333333"/>
          <w:sz w:val="28"/>
          <w:szCs w:val="28"/>
          <w:lang w:eastAsia="en-US"/>
        </w:rPr>
        <w:t xml:space="preserve"> cont de uzura avansată, durata de funcționare utilă expirată a mijloacelor fixe, care </w:t>
      </w:r>
      <w:r w:rsidR="008C3120">
        <w:rPr>
          <w:color w:val="333333"/>
          <w:sz w:val="28"/>
          <w:szCs w:val="28"/>
          <w:lang w:eastAsia="en-US"/>
        </w:rPr>
        <w:t>ș</w:t>
      </w:r>
      <w:r w:rsidR="00436ED2" w:rsidRPr="0043595F">
        <w:rPr>
          <w:color w:val="333333"/>
          <w:sz w:val="28"/>
          <w:szCs w:val="28"/>
          <w:lang w:eastAsia="en-US"/>
        </w:rPr>
        <w:t>i</w:t>
      </w:r>
      <w:r w:rsidR="00290E98" w:rsidRPr="0043595F">
        <w:rPr>
          <w:color w:val="333333"/>
          <w:sz w:val="28"/>
          <w:szCs w:val="28"/>
          <w:lang w:eastAsia="en-US"/>
        </w:rPr>
        <w:t>-</w:t>
      </w:r>
      <w:r w:rsidR="00436ED2" w:rsidRPr="0043595F">
        <w:rPr>
          <w:color w:val="333333"/>
          <w:sz w:val="28"/>
          <w:szCs w:val="28"/>
          <w:lang w:eastAsia="en-US"/>
        </w:rPr>
        <w:t xml:space="preserve">au recuperat valoarea prin calcularea integrală a amortizației și nu este rațional de aplicat careva </w:t>
      </w:r>
      <w:r w:rsidR="00010C70" w:rsidRPr="0043595F">
        <w:rPr>
          <w:color w:val="333333"/>
          <w:sz w:val="28"/>
          <w:szCs w:val="28"/>
          <w:lang w:eastAsia="en-US"/>
        </w:rPr>
        <w:t>îmbunătățiri</w:t>
      </w:r>
      <w:r w:rsidR="00BF6197" w:rsidRPr="0043595F">
        <w:rPr>
          <w:sz w:val="28"/>
          <w:szCs w:val="28"/>
          <w:lang w:eastAsia="ro-RO"/>
        </w:rPr>
        <w:t xml:space="preserve">, </w:t>
      </w:r>
      <w:r w:rsidRPr="0043595F">
        <w:rPr>
          <w:sz w:val="28"/>
          <w:szCs w:val="28"/>
          <w:lang w:eastAsia="ro-RO"/>
        </w:rPr>
        <w:t xml:space="preserve">Consiliul Raional </w:t>
      </w:r>
      <w:r w:rsidR="00CC367B" w:rsidRPr="0043595F">
        <w:rPr>
          <w:sz w:val="28"/>
          <w:szCs w:val="28"/>
          <w:lang w:eastAsia="ro-RO"/>
        </w:rPr>
        <w:t>Hîncești</w:t>
      </w:r>
      <w:r w:rsidRPr="0043595F">
        <w:rPr>
          <w:sz w:val="28"/>
          <w:szCs w:val="28"/>
          <w:lang w:eastAsia="ro-RO"/>
        </w:rPr>
        <w:t xml:space="preserve"> DECIDE:</w:t>
      </w:r>
    </w:p>
    <w:p w14:paraId="58F0678F" w14:textId="77777777" w:rsidR="0051444E" w:rsidRPr="0043595F" w:rsidRDefault="0051444E" w:rsidP="00D95762">
      <w:pPr>
        <w:spacing w:line="276" w:lineRule="auto"/>
        <w:jc w:val="both"/>
      </w:pPr>
    </w:p>
    <w:p w14:paraId="35D82DDC" w14:textId="16B3690C" w:rsidR="0051444E" w:rsidRPr="00F524A4" w:rsidRDefault="00436ED2" w:rsidP="00F524A4">
      <w:pPr>
        <w:pStyle w:val="Listparagraf"/>
        <w:numPr>
          <w:ilvl w:val="0"/>
          <w:numId w:val="4"/>
        </w:numPr>
        <w:suppressAutoHyphens/>
        <w:spacing w:line="276" w:lineRule="auto"/>
        <w:jc w:val="both"/>
        <w:rPr>
          <w:sz w:val="28"/>
          <w:szCs w:val="28"/>
          <w:lang w:val="pt-BR"/>
        </w:rPr>
      </w:pPr>
      <w:r w:rsidRPr="00F524A4">
        <w:rPr>
          <w:sz w:val="28"/>
          <w:szCs w:val="28"/>
          <w:lang w:val="pt-BR"/>
        </w:rPr>
        <w:t>Se  aprobă</w:t>
      </w:r>
      <w:r w:rsidR="00BF6197" w:rsidRPr="00F524A4">
        <w:rPr>
          <w:sz w:val="28"/>
          <w:szCs w:val="28"/>
          <w:lang w:val="pt-BR"/>
        </w:rPr>
        <w:t xml:space="preserve"> </w:t>
      </w:r>
      <w:r w:rsidR="0051444E" w:rsidRPr="00F524A4">
        <w:rPr>
          <w:sz w:val="28"/>
          <w:szCs w:val="28"/>
          <w:lang w:val="pt-BR"/>
        </w:rPr>
        <w:t>casarea  bunurilor,</w:t>
      </w:r>
      <w:r w:rsidR="00EC2361" w:rsidRPr="00F524A4">
        <w:rPr>
          <w:sz w:val="28"/>
          <w:szCs w:val="28"/>
          <w:lang w:val="pt-BR"/>
        </w:rPr>
        <w:t xml:space="preserve"> </w:t>
      </w:r>
      <w:r w:rsidR="0051444E" w:rsidRPr="00F524A4">
        <w:rPr>
          <w:sz w:val="28"/>
          <w:szCs w:val="28"/>
          <w:lang w:val="pt-BR"/>
        </w:rPr>
        <w:t>conform Registrului actelor mijloacelor fixe ce urmează a fi casate,</w:t>
      </w:r>
      <w:r w:rsidR="00EC2361" w:rsidRPr="00F524A4">
        <w:rPr>
          <w:sz w:val="28"/>
          <w:szCs w:val="28"/>
          <w:lang w:val="pt-BR"/>
        </w:rPr>
        <w:t xml:space="preserve"> </w:t>
      </w:r>
      <w:r w:rsidRPr="00F524A4">
        <w:rPr>
          <w:sz w:val="28"/>
          <w:szCs w:val="28"/>
          <w:lang w:val="pt-BR"/>
        </w:rPr>
        <w:t>de la balanța Aparatului Președintelui</w:t>
      </w:r>
      <w:r w:rsidR="00BF6197" w:rsidRPr="00F524A4">
        <w:rPr>
          <w:sz w:val="28"/>
          <w:szCs w:val="28"/>
          <w:lang w:val="pt-BR"/>
        </w:rPr>
        <w:t>, conform anexei.</w:t>
      </w:r>
    </w:p>
    <w:p w14:paraId="338DE2E6" w14:textId="5057012A" w:rsidR="00F524A4" w:rsidRPr="00F524A4" w:rsidRDefault="00F524A4" w:rsidP="00F524A4">
      <w:pPr>
        <w:pStyle w:val="Listparagraf"/>
        <w:numPr>
          <w:ilvl w:val="0"/>
          <w:numId w:val="4"/>
        </w:numPr>
        <w:jc w:val="both"/>
        <w:rPr>
          <w:sz w:val="28"/>
          <w:szCs w:val="28"/>
          <w:lang w:val="pt-BR"/>
        </w:rPr>
      </w:pPr>
      <w:r w:rsidRPr="00F524A4">
        <w:rPr>
          <w:sz w:val="28"/>
          <w:szCs w:val="28"/>
          <w:lang w:val="pt-BR"/>
        </w:rPr>
        <w:t xml:space="preserve">Se aprobă delegarea în funcțiile de serviciu a contabilului-șef, Șeful serviciu contabil, </w:t>
      </w:r>
      <w:bookmarkStart w:id="0" w:name="_Hlk48645015"/>
      <w:r w:rsidRPr="00F524A4">
        <w:rPr>
          <w:sz w:val="28"/>
          <w:szCs w:val="28"/>
          <w:lang w:val="pt-BR"/>
        </w:rPr>
        <w:t xml:space="preserve">Aparatul Președintelui Raionului Hîncești </w:t>
      </w:r>
      <w:bookmarkEnd w:id="0"/>
      <w:r w:rsidRPr="00F524A4">
        <w:rPr>
          <w:sz w:val="28"/>
          <w:szCs w:val="28"/>
          <w:lang w:val="pt-BR"/>
        </w:rPr>
        <w:t>(dna Svetlana VRABIE),  executarea prezentei decizii în conformitate cu Regulamentul privind casarea bunurilor uzate, raportate la mijloacele</w:t>
      </w:r>
      <w:r>
        <w:rPr>
          <w:sz w:val="28"/>
          <w:szCs w:val="28"/>
          <w:lang w:val="pt-BR"/>
        </w:rPr>
        <w:t xml:space="preserve"> </w:t>
      </w:r>
      <w:r w:rsidRPr="00F524A4">
        <w:rPr>
          <w:sz w:val="28"/>
          <w:szCs w:val="28"/>
          <w:lang w:val="pt-BR"/>
        </w:rPr>
        <w:t>fixe, aprobat prin Hotărîrea Guvernului nr.500 din 12.05.1998;</w:t>
      </w:r>
    </w:p>
    <w:p w14:paraId="44BAF246" w14:textId="7F097E22" w:rsidR="00B27B5F" w:rsidRDefault="00F524A4" w:rsidP="0040296A">
      <w:pPr>
        <w:pStyle w:val="Listparagraf"/>
        <w:widowControl/>
        <w:numPr>
          <w:ilvl w:val="0"/>
          <w:numId w:val="4"/>
        </w:numPr>
        <w:autoSpaceDE/>
        <w:autoSpaceDN/>
        <w:adjustRightInd/>
        <w:jc w:val="both"/>
        <w:rPr>
          <w:sz w:val="28"/>
          <w:szCs w:val="28"/>
          <w:lang w:val="ro-RO"/>
        </w:rPr>
      </w:pPr>
      <w:r>
        <w:rPr>
          <w:sz w:val="28"/>
          <w:szCs w:val="28"/>
          <w:lang w:val="ro-RO"/>
        </w:rPr>
        <w:t>Se aprobă delegarea în funcțiile de serviciu a vicepreședintelui raionului, dl SECU Vasile</w:t>
      </w:r>
      <w:r w:rsidRPr="00BF167A">
        <w:rPr>
          <w:sz w:val="28"/>
          <w:szCs w:val="28"/>
          <w:lang w:val="ro-RO"/>
        </w:rPr>
        <w:t xml:space="preserve">,  </w:t>
      </w:r>
      <w:r>
        <w:rPr>
          <w:sz w:val="28"/>
          <w:szCs w:val="28"/>
          <w:lang w:val="ro-RO"/>
        </w:rPr>
        <w:t xml:space="preserve">monitorizarea </w:t>
      </w:r>
      <w:r w:rsidRPr="00BF167A">
        <w:rPr>
          <w:sz w:val="28"/>
          <w:szCs w:val="28"/>
          <w:lang w:val="ro-RO"/>
        </w:rPr>
        <w:t>execut</w:t>
      </w:r>
      <w:r>
        <w:rPr>
          <w:sz w:val="28"/>
          <w:szCs w:val="28"/>
          <w:lang w:val="ro-RO"/>
        </w:rPr>
        <w:t>ării</w:t>
      </w:r>
      <w:r w:rsidRPr="00BF167A">
        <w:rPr>
          <w:sz w:val="28"/>
          <w:szCs w:val="28"/>
          <w:lang w:val="ro-RO"/>
        </w:rPr>
        <w:t xml:space="preserve"> prezentei decizii.</w:t>
      </w:r>
    </w:p>
    <w:p w14:paraId="2A38CA40" w14:textId="77777777" w:rsidR="00CC367B" w:rsidRPr="00CC367B" w:rsidRDefault="00CC367B" w:rsidP="00CC367B">
      <w:pPr>
        <w:pStyle w:val="Listparagraf"/>
        <w:widowControl/>
        <w:autoSpaceDE/>
        <w:autoSpaceDN/>
        <w:adjustRightInd/>
        <w:jc w:val="both"/>
        <w:rPr>
          <w:sz w:val="28"/>
          <w:szCs w:val="28"/>
          <w:lang w:val="ro-RO"/>
        </w:rPr>
      </w:pPr>
    </w:p>
    <w:p w14:paraId="74F04E96" w14:textId="593377DF" w:rsidR="0040296A" w:rsidRPr="00010C70" w:rsidRDefault="00F524A4" w:rsidP="0040296A">
      <w:pPr>
        <w:rPr>
          <w:b/>
          <w:sz w:val="28"/>
          <w:szCs w:val="28"/>
        </w:rPr>
      </w:pPr>
      <w:r>
        <w:rPr>
          <w:b/>
          <w:sz w:val="28"/>
          <w:szCs w:val="28"/>
        </w:rPr>
        <w:t xml:space="preserve">      </w:t>
      </w:r>
      <w:r w:rsidR="0040296A" w:rsidRPr="00010C70">
        <w:rPr>
          <w:b/>
          <w:sz w:val="28"/>
          <w:szCs w:val="28"/>
        </w:rPr>
        <w:t xml:space="preserve">Preşedintele </w:t>
      </w:r>
      <w:r w:rsidRPr="00010C70">
        <w:rPr>
          <w:b/>
          <w:sz w:val="28"/>
          <w:szCs w:val="28"/>
        </w:rPr>
        <w:t>ședinței</w:t>
      </w:r>
      <w:r w:rsidR="0040296A" w:rsidRPr="00010C70">
        <w:rPr>
          <w:b/>
          <w:sz w:val="28"/>
          <w:szCs w:val="28"/>
        </w:rPr>
        <w:t xml:space="preserve">                                                      ______________</w:t>
      </w:r>
    </w:p>
    <w:p w14:paraId="2C180BB2" w14:textId="77777777" w:rsidR="00F524A4" w:rsidRDefault="00F524A4" w:rsidP="0040296A">
      <w:pPr>
        <w:rPr>
          <w:b/>
          <w:sz w:val="28"/>
          <w:szCs w:val="28"/>
        </w:rPr>
      </w:pPr>
      <w:r>
        <w:rPr>
          <w:b/>
          <w:sz w:val="28"/>
          <w:szCs w:val="28"/>
        </w:rPr>
        <w:t xml:space="preserve">                </w:t>
      </w:r>
    </w:p>
    <w:p w14:paraId="4203C77A" w14:textId="0997695B" w:rsidR="0040296A" w:rsidRPr="00010C70" w:rsidRDefault="00F524A4" w:rsidP="0040296A">
      <w:pPr>
        <w:rPr>
          <w:b/>
          <w:sz w:val="28"/>
          <w:szCs w:val="28"/>
        </w:rPr>
      </w:pPr>
      <w:r>
        <w:rPr>
          <w:b/>
          <w:sz w:val="28"/>
          <w:szCs w:val="28"/>
        </w:rPr>
        <w:t xml:space="preserve">           </w:t>
      </w:r>
      <w:r w:rsidR="0040296A" w:rsidRPr="00010C70">
        <w:rPr>
          <w:b/>
          <w:sz w:val="28"/>
          <w:szCs w:val="28"/>
        </w:rPr>
        <w:t>Contrasemn</w:t>
      </w:r>
      <w:r w:rsidR="00BF6197" w:rsidRPr="00010C70">
        <w:rPr>
          <w:b/>
          <w:sz w:val="28"/>
          <w:szCs w:val="28"/>
        </w:rPr>
        <w:t>ează</w:t>
      </w:r>
      <w:r w:rsidR="0040296A" w:rsidRPr="00010C70">
        <w:rPr>
          <w:b/>
          <w:sz w:val="28"/>
          <w:szCs w:val="28"/>
        </w:rPr>
        <w:t>:</w:t>
      </w:r>
    </w:p>
    <w:p w14:paraId="39A5F024" w14:textId="664C58D8" w:rsidR="00A763E5" w:rsidRPr="006F6F06" w:rsidRDefault="0040296A" w:rsidP="006F6F06">
      <w:pPr>
        <w:rPr>
          <w:b/>
          <w:sz w:val="28"/>
          <w:szCs w:val="28"/>
        </w:rPr>
      </w:pPr>
      <w:r w:rsidRPr="00010C70">
        <w:rPr>
          <w:b/>
          <w:sz w:val="28"/>
          <w:szCs w:val="28"/>
        </w:rPr>
        <w:t xml:space="preserve">Secretarul Consiliului raional </w:t>
      </w:r>
      <w:r w:rsidR="009314DA" w:rsidRPr="00010C70">
        <w:rPr>
          <w:b/>
          <w:sz w:val="28"/>
          <w:szCs w:val="28"/>
        </w:rPr>
        <w:t>Hîncești</w:t>
      </w:r>
      <w:r w:rsidRPr="00010C70">
        <w:rPr>
          <w:b/>
          <w:sz w:val="28"/>
          <w:szCs w:val="28"/>
        </w:rPr>
        <w:t xml:space="preserve">                       Elena MORARU TOMA</w:t>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p>
    <w:p w14:paraId="0F2D4700" w14:textId="77777777" w:rsidR="00CC367B" w:rsidRDefault="00CC367B" w:rsidP="00CC367B">
      <w:pPr>
        <w:rPr>
          <w:lang w:val="pt-BR"/>
        </w:rPr>
      </w:pPr>
      <w:r w:rsidRPr="0004375B">
        <w:rPr>
          <w:lang w:val="pt-BR"/>
        </w:rPr>
        <w:t>Inițiat :___________________ Levinschi Iurie, Președintele raionului,</w:t>
      </w:r>
    </w:p>
    <w:p w14:paraId="57097363" w14:textId="093E0AA3" w:rsidR="00CC367B" w:rsidRDefault="008C3120" w:rsidP="00CC367B">
      <w:r>
        <w:t>Coordonat</w:t>
      </w:r>
      <w:r w:rsidR="00CC367B">
        <w:t>:________________Vasile Secu, vicepreședintele raionului</w:t>
      </w:r>
    </w:p>
    <w:p w14:paraId="2C2AD1D4" w14:textId="17D45854" w:rsidR="006F6F06" w:rsidRPr="006F6F06" w:rsidRDefault="006F6F06" w:rsidP="00CC367B">
      <w:pPr>
        <w:rPr>
          <w:lang w:val="pt-BR"/>
        </w:rPr>
      </w:pPr>
      <w:r w:rsidRPr="0004375B">
        <w:rPr>
          <w:lang w:val="pt-BR"/>
        </w:rPr>
        <w:t>Elaborat</w:t>
      </w:r>
      <w:r>
        <w:rPr>
          <w:lang w:val="pt-BR"/>
        </w:rPr>
        <w:t>:_____________</w:t>
      </w:r>
      <w:r>
        <w:rPr>
          <w:lang w:val="pt-BR"/>
        </w:rPr>
        <w:t>____ Svetlana Vrabie, contabil-șef, Aparatul Președintelui</w:t>
      </w:r>
    </w:p>
    <w:p w14:paraId="7FCD1CF8" w14:textId="39D47585" w:rsidR="006F6F06" w:rsidRPr="0004375B" w:rsidRDefault="006F6F06" w:rsidP="006F6F06">
      <w:pPr>
        <w:rPr>
          <w:lang w:val="pt-BR"/>
        </w:rPr>
      </w:pPr>
      <w:r>
        <w:rPr>
          <w:lang w:val="pt-BR"/>
        </w:rPr>
        <w:t>Contrasemnează/</w:t>
      </w:r>
      <w:r>
        <w:rPr>
          <w:lang w:val="pt-BR"/>
        </w:rPr>
        <w:t>avizat:_____________Elena Moraru Toma, Secretarul CR</w:t>
      </w:r>
    </w:p>
    <w:p w14:paraId="7ADD535F" w14:textId="77777777" w:rsidR="006F6F06" w:rsidRDefault="006F6F06" w:rsidP="006F6F06">
      <w:pPr>
        <w:ind w:firstLine="567"/>
        <w:jc w:val="right"/>
        <w:rPr>
          <w:sz w:val="20"/>
          <w:szCs w:val="20"/>
        </w:rPr>
      </w:pPr>
    </w:p>
    <w:p w14:paraId="596C5BB3" w14:textId="77777777" w:rsidR="00B54F5B" w:rsidRDefault="00B54F5B" w:rsidP="00F524A4">
      <w:pPr>
        <w:ind w:firstLine="567"/>
        <w:jc w:val="right"/>
        <w:rPr>
          <w:sz w:val="20"/>
          <w:szCs w:val="20"/>
        </w:rPr>
      </w:pPr>
    </w:p>
    <w:p w14:paraId="76620551" w14:textId="77777777" w:rsidR="00B54F5B" w:rsidRDefault="00B54F5B" w:rsidP="00F524A4">
      <w:pPr>
        <w:ind w:firstLine="567"/>
        <w:jc w:val="right"/>
        <w:rPr>
          <w:sz w:val="20"/>
          <w:szCs w:val="20"/>
        </w:rPr>
      </w:pPr>
    </w:p>
    <w:p w14:paraId="3A0E5703" w14:textId="77777777" w:rsidR="00B54F5B" w:rsidRDefault="00B54F5B" w:rsidP="00F524A4">
      <w:pPr>
        <w:ind w:firstLine="567"/>
        <w:jc w:val="right"/>
        <w:rPr>
          <w:sz w:val="20"/>
          <w:szCs w:val="20"/>
        </w:rPr>
      </w:pPr>
    </w:p>
    <w:p w14:paraId="5791A399" w14:textId="77777777" w:rsidR="006F6F06" w:rsidRDefault="006F6F06" w:rsidP="00F524A4">
      <w:pPr>
        <w:ind w:firstLine="567"/>
        <w:jc w:val="right"/>
        <w:rPr>
          <w:sz w:val="20"/>
          <w:szCs w:val="20"/>
        </w:rPr>
      </w:pPr>
    </w:p>
    <w:p w14:paraId="06F2222F" w14:textId="23538E95" w:rsidR="00BF6197" w:rsidRDefault="00BF6197" w:rsidP="00F524A4">
      <w:pPr>
        <w:ind w:firstLine="567"/>
        <w:jc w:val="right"/>
        <w:rPr>
          <w:sz w:val="20"/>
          <w:szCs w:val="20"/>
        </w:rPr>
      </w:pPr>
      <w:r>
        <w:rPr>
          <w:sz w:val="20"/>
          <w:szCs w:val="20"/>
        </w:rPr>
        <w:lastRenderedPageBreak/>
        <w:t xml:space="preserve">Anexa </w:t>
      </w:r>
    </w:p>
    <w:p w14:paraId="12161901" w14:textId="77777777" w:rsidR="00BF6197" w:rsidRDefault="00BF6197" w:rsidP="00F524A4">
      <w:pPr>
        <w:ind w:firstLine="567"/>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la decizia Consiliului Raional Hîncești</w:t>
      </w:r>
    </w:p>
    <w:p w14:paraId="74C9EA1E" w14:textId="1C533A42" w:rsidR="00655573" w:rsidRDefault="00BF6197" w:rsidP="00F524A4">
      <w:pPr>
        <w:ind w:firstLine="567"/>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nr.</w:t>
      </w:r>
      <w:r>
        <w:rPr>
          <w:sz w:val="20"/>
          <w:szCs w:val="20"/>
        </w:rPr>
        <w:softHyphen/>
      </w:r>
      <w:r>
        <w:rPr>
          <w:sz w:val="20"/>
          <w:szCs w:val="20"/>
        </w:rPr>
        <w:softHyphen/>
      </w:r>
      <w:r>
        <w:rPr>
          <w:sz w:val="20"/>
          <w:szCs w:val="20"/>
        </w:rPr>
        <w:softHyphen/>
      </w:r>
      <w:r>
        <w:rPr>
          <w:sz w:val="20"/>
          <w:szCs w:val="20"/>
        </w:rPr>
        <w:softHyphen/>
      </w:r>
      <w:r w:rsidR="006F6F06">
        <w:rPr>
          <w:sz w:val="20"/>
          <w:szCs w:val="20"/>
        </w:rPr>
        <w:t>06/____</w:t>
      </w:r>
      <w:r>
        <w:rPr>
          <w:sz w:val="20"/>
          <w:szCs w:val="20"/>
        </w:rPr>
        <w:t xml:space="preserve"> din ____</w:t>
      </w:r>
      <w:r w:rsidR="00EC2361">
        <w:rPr>
          <w:sz w:val="20"/>
          <w:szCs w:val="20"/>
        </w:rPr>
        <w:t xml:space="preserve"> 2020</w:t>
      </w:r>
      <w:r w:rsidR="00655573">
        <w:rPr>
          <w:sz w:val="20"/>
          <w:szCs w:val="20"/>
        </w:rPr>
        <w:t> </w:t>
      </w:r>
    </w:p>
    <w:p w14:paraId="002700E7" w14:textId="77777777" w:rsidR="00D95762" w:rsidRDefault="00D95762" w:rsidP="009314DA">
      <w:pPr>
        <w:rPr>
          <w:b/>
          <w:bCs/>
          <w:sz w:val="20"/>
          <w:szCs w:val="20"/>
        </w:rPr>
      </w:pPr>
    </w:p>
    <w:p w14:paraId="735A4255" w14:textId="77777777" w:rsidR="00655573" w:rsidRPr="00D95762" w:rsidRDefault="00655573" w:rsidP="00655573">
      <w:pPr>
        <w:jc w:val="center"/>
        <w:rPr>
          <w:b/>
          <w:bCs/>
          <w:sz w:val="28"/>
          <w:szCs w:val="28"/>
        </w:rPr>
      </w:pPr>
      <w:r w:rsidRPr="00D95762">
        <w:rPr>
          <w:b/>
          <w:bCs/>
          <w:sz w:val="28"/>
          <w:szCs w:val="28"/>
        </w:rPr>
        <w:t xml:space="preserve">Registrul </w:t>
      </w:r>
    </w:p>
    <w:p w14:paraId="33E7F09D" w14:textId="12EA123C" w:rsidR="00655573" w:rsidRPr="009314DA" w:rsidRDefault="00655573" w:rsidP="009314DA">
      <w:pPr>
        <w:jc w:val="center"/>
        <w:rPr>
          <w:b/>
          <w:bCs/>
          <w:sz w:val="28"/>
          <w:szCs w:val="28"/>
        </w:rPr>
      </w:pPr>
      <w:r w:rsidRPr="00D95762">
        <w:rPr>
          <w:b/>
          <w:bCs/>
          <w:sz w:val="28"/>
          <w:szCs w:val="28"/>
        </w:rPr>
        <w:t xml:space="preserve">actelor mijloacelor fixe ce urmează a fi casate </w:t>
      </w:r>
    </w:p>
    <w:p w14:paraId="172B19CB" w14:textId="77777777" w:rsidR="00F524A4" w:rsidRDefault="00F524A4" w:rsidP="00655573">
      <w:pPr>
        <w:jc w:val="center"/>
        <w:rPr>
          <w:sz w:val="28"/>
          <w:szCs w:val="28"/>
          <w:lang w:val="pt-BR"/>
        </w:rPr>
      </w:pPr>
      <w:r w:rsidRPr="00F524A4">
        <w:rPr>
          <w:b/>
          <w:bCs/>
          <w:sz w:val="28"/>
          <w:szCs w:val="28"/>
          <w:u w:val="single"/>
          <w:lang w:val="pt-BR"/>
        </w:rPr>
        <w:t>Aparatul Președintelui Raionului Hîncești</w:t>
      </w:r>
      <w:r w:rsidRPr="00F524A4">
        <w:rPr>
          <w:sz w:val="28"/>
          <w:szCs w:val="28"/>
          <w:lang w:val="pt-BR"/>
        </w:rPr>
        <w:t xml:space="preserve"> </w:t>
      </w:r>
    </w:p>
    <w:p w14:paraId="69BD20E2" w14:textId="5F067E60" w:rsidR="00655573" w:rsidRDefault="00655573" w:rsidP="00655573">
      <w:pPr>
        <w:jc w:val="center"/>
        <w:rPr>
          <w:sz w:val="20"/>
          <w:szCs w:val="20"/>
          <w:vertAlign w:val="subscript"/>
        </w:rPr>
      </w:pPr>
      <w:r>
        <w:rPr>
          <w:sz w:val="20"/>
          <w:szCs w:val="20"/>
          <w:vertAlign w:val="subscript"/>
        </w:rPr>
        <w:t>(denumirea întreprinderii)</w:t>
      </w:r>
    </w:p>
    <w:p w14:paraId="17A36A73" w14:textId="77777777" w:rsidR="00655573" w:rsidRDefault="00655573" w:rsidP="00655573">
      <w:pPr>
        <w:jc w:val="center"/>
        <w:rPr>
          <w:sz w:val="20"/>
          <w:szCs w:val="20"/>
        </w:rPr>
      </w:pPr>
    </w:p>
    <w:tbl>
      <w:tblPr>
        <w:tblW w:w="10698" w:type="dxa"/>
        <w:jc w:val="center"/>
        <w:tblLook w:val="00A0" w:firstRow="1" w:lastRow="0" w:firstColumn="1" w:lastColumn="0" w:noHBand="0" w:noVBand="0"/>
      </w:tblPr>
      <w:tblGrid>
        <w:gridCol w:w="573"/>
        <w:gridCol w:w="1231"/>
        <w:gridCol w:w="878"/>
        <w:gridCol w:w="891"/>
        <w:gridCol w:w="940"/>
        <w:gridCol w:w="898"/>
        <w:gridCol w:w="890"/>
        <w:gridCol w:w="990"/>
        <w:gridCol w:w="999"/>
        <w:gridCol w:w="856"/>
        <w:gridCol w:w="854"/>
        <w:gridCol w:w="698"/>
      </w:tblGrid>
      <w:tr w:rsidR="00290E98" w14:paraId="562E1BAB"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3378A47" w14:textId="77777777" w:rsidR="00733BC0" w:rsidRDefault="00E82F7D" w:rsidP="00733BC0">
            <w:pPr>
              <w:jc w:val="center"/>
              <w:rPr>
                <w:b/>
                <w:bCs/>
                <w:sz w:val="18"/>
                <w:szCs w:val="18"/>
              </w:rPr>
            </w:pPr>
            <w:r>
              <w:rPr>
                <w:b/>
                <w:bCs/>
                <w:sz w:val="18"/>
                <w:szCs w:val="18"/>
              </w:rPr>
              <w:t>Nr.</w:t>
            </w:r>
          </w:p>
          <w:p w14:paraId="34C0B117" w14:textId="77777777" w:rsidR="00E82F7D" w:rsidRDefault="00E82F7D" w:rsidP="00733BC0">
            <w:pPr>
              <w:jc w:val="center"/>
              <w:rPr>
                <w:b/>
                <w:bCs/>
                <w:sz w:val="18"/>
                <w:szCs w:val="18"/>
              </w:rPr>
            </w:pPr>
            <w:r>
              <w:rPr>
                <w:b/>
                <w:bCs/>
                <w:sz w:val="18"/>
                <w:szCs w:val="18"/>
              </w:rPr>
              <w:t>d/o</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F569D64" w14:textId="77777777" w:rsidR="00E82F7D" w:rsidRDefault="00E82F7D" w:rsidP="000D2B1E">
            <w:pPr>
              <w:jc w:val="center"/>
              <w:rPr>
                <w:b/>
                <w:bCs/>
                <w:sz w:val="18"/>
                <w:szCs w:val="18"/>
              </w:rPr>
            </w:pPr>
            <w:r>
              <w:rPr>
                <w:b/>
                <w:bCs/>
                <w:sz w:val="18"/>
                <w:szCs w:val="18"/>
              </w:rPr>
              <w:t>Denumirea</w:t>
            </w:r>
          </w:p>
          <w:p w14:paraId="18E0DD99" w14:textId="77777777" w:rsidR="00E82F7D" w:rsidRDefault="00E82F7D" w:rsidP="000D2B1E">
            <w:pPr>
              <w:jc w:val="center"/>
              <w:rPr>
                <w:b/>
                <w:bCs/>
                <w:sz w:val="18"/>
                <w:szCs w:val="18"/>
              </w:rPr>
            </w:pPr>
            <w:r>
              <w:rPr>
                <w:b/>
                <w:bCs/>
                <w:sz w:val="18"/>
                <w:szCs w:val="18"/>
              </w:rPr>
              <w:t xml:space="preserve">şi marca mijlocului </w:t>
            </w:r>
            <w:r>
              <w:rPr>
                <w:b/>
                <w:bCs/>
                <w:sz w:val="18"/>
                <w:szCs w:val="18"/>
              </w:rPr>
              <w:br/>
              <w:t>fix</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5A1E903" w14:textId="77777777" w:rsidR="00E82F7D" w:rsidRDefault="00E82F7D" w:rsidP="006853DA">
            <w:pPr>
              <w:jc w:val="center"/>
              <w:rPr>
                <w:b/>
                <w:bCs/>
                <w:sz w:val="18"/>
                <w:szCs w:val="18"/>
              </w:rPr>
            </w:pPr>
            <w:r>
              <w:rPr>
                <w:b/>
                <w:bCs/>
                <w:sz w:val="18"/>
                <w:szCs w:val="18"/>
              </w:rPr>
              <w:t>Numărul de unități</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F74D4EF" w14:textId="77777777" w:rsidR="00E82F7D" w:rsidRPr="0019284F" w:rsidRDefault="00E82F7D" w:rsidP="000D2B1E">
            <w:pPr>
              <w:jc w:val="center"/>
              <w:rPr>
                <w:b/>
                <w:bCs/>
                <w:sz w:val="18"/>
                <w:szCs w:val="18"/>
              </w:rPr>
            </w:pPr>
            <w:r w:rsidRPr="0019284F">
              <w:rPr>
                <w:b/>
                <w:bCs/>
                <w:sz w:val="18"/>
                <w:szCs w:val="18"/>
              </w:rPr>
              <w:t>Data punerii</w:t>
            </w:r>
          </w:p>
          <w:p w14:paraId="30199B2F" w14:textId="5836DB2A" w:rsidR="00E82F7D" w:rsidRDefault="00E82F7D" w:rsidP="000D2B1E">
            <w:pPr>
              <w:jc w:val="center"/>
              <w:rPr>
                <w:b/>
                <w:bCs/>
                <w:sz w:val="18"/>
                <w:szCs w:val="18"/>
              </w:rPr>
            </w:pPr>
            <w:r w:rsidRPr="0019284F">
              <w:rPr>
                <w:b/>
                <w:bCs/>
                <w:sz w:val="18"/>
                <w:szCs w:val="18"/>
              </w:rPr>
              <w:t xml:space="preserve">în </w:t>
            </w:r>
            <w:r w:rsidR="008C3120" w:rsidRPr="0019284F">
              <w:rPr>
                <w:b/>
                <w:bCs/>
                <w:sz w:val="18"/>
                <w:szCs w:val="18"/>
              </w:rPr>
              <w:t>funcțiune</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163230D" w14:textId="77777777" w:rsidR="00E82F7D" w:rsidRDefault="00E82F7D" w:rsidP="009A006F">
            <w:pPr>
              <w:jc w:val="center"/>
              <w:rPr>
                <w:b/>
                <w:bCs/>
                <w:sz w:val="18"/>
                <w:szCs w:val="18"/>
              </w:rPr>
            </w:pPr>
            <w:r>
              <w:rPr>
                <w:b/>
                <w:bCs/>
                <w:sz w:val="18"/>
                <w:szCs w:val="18"/>
              </w:rPr>
              <w:t>Costul</w:t>
            </w:r>
          </w:p>
          <w:p w14:paraId="3344A6C7" w14:textId="77777777" w:rsidR="00E82F7D" w:rsidRDefault="00E82F7D" w:rsidP="009A006F">
            <w:pPr>
              <w:jc w:val="center"/>
              <w:rPr>
                <w:b/>
                <w:bCs/>
                <w:sz w:val="18"/>
                <w:szCs w:val="18"/>
              </w:rPr>
            </w:pPr>
            <w:r>
              <w:rPr>
                <w:b/>
                <w:bCs/>
                <w:sz w:val="18"/>
                <w:szCs w:val="18"/>
              </w:rPr>
              <w:t>de intrare/</w:t>
            </w:r>
          </w:p>
          <w:p w14:paraId="6BBF0033" w14:textId="747CC420" w:rsidR="00E82F7D" w:rsidRDefault="00E82F7D" w:rsidP="009A006F">
            <w:pPr>
              <w:jc w:val="center"/>
              <w:rPr>
                <w:b/>
                <w:bCs/>
                <w:sz w:val="18"/>
                <w:szCs w:val="18"/>
              </w:rPr>
            </w:pPr>
            <w:r>
              <w:rPr>
                <w:b/>
                <w:bCs/>
                <w:sz w:val="18"/>
                <w:szCs w:val="18"/>
              </w:rPr>
              <w:t xml:space="preserve">valoarea </w:t>
            </w:r>
            <w:r w:rsidR="008C3120">
              <w:rPr>
                <w:b/>
                <w:bCs/>
                <w:sz w:val="18"/>
                <w:szCs w:val="18"/>
              </w:rPr>
              <w:t>inițială</w:t>
            </w:r>
            <w:r>
              <w:rPr>
                <w:b/>
                <w:bCs/>
                <w:sz w:val="18"/>
                <w:szCs w:val="18"/>
              </w:rPr>
              <w:t>,</w:t>
            </w:r>
          </w:p>
          <w:p w14:paraId="1977918D" w14:textId="77777777" w:rsidR="00E82F7D" w:rsidRDefault="00E82F7D" w:rsidP="009A006F">
            <w:pPr>
              <w:jc w:val="center"/>
              <w:rPr>
                <w:b/>
                <w:bCs/>
                <w:sz w:val="18"/>
                <w:szCs w:val="18"/>
              </w:rPr>
            </w:pPr>
            <w:r>
              <w:rPr>
                <w:b/>
                <w:bCs/>
                <w:sz w:val="18"/>
                <w:szCs w:val="18"/>
              </w:rPr>
              <w:t>lei</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B178CCA" w14:textId="77777777" w:rsidR="00E82F7D" w:rsidRDefault="00E82F7D" w:rsidP="00FC0E27">
            <w:pPr>
              <w:jc w:val="center"/>
              <w:rPr>
                <w:b/>
                <w:bCs/>
                <w:sz w:val="18"/>
                <w:szCs w:val="18"/>
              </w:rPr>
            </w:pPr>
            <w:r>
              <w:rPr>
                <w:b/>
                <w:bCs/>
                <w:sz w:val="18"/>
                <w:szCs w:val="18"/>
              </w:rPr>
              <w:t>Valoa-</w:t>
            </w:r>
          </w:p>
          <w:p w14:paraId="7180EE8E" w14:textId="77777777" w:rsidR="00E82F7D" w:rsidRDefault="00E82F7D" w:rsidP="00FC0E27">
            <w:pPr>
              <w:jc w:val="center"/>
              <w:rPr>
                <w:b/>
                <w:bCs/>
                <w:sz w:val="18"/>
                <w:szCs w:val="18"/>
              </w:rPr>
            </w:pPr>
            <w:r>
              <w:rPr>
                <w:b/>
                <w:bCs/>
                <w:sz w:val="18"/>
                <w:szCs w:val="18"/>
              </w:rPr>
              <w:t>rea reziduală/</w:t>
            </w:r>
          </w:p>
          <w:p w14:paraId="7A4CC13B" w14:textId="77777777" w:rsidR="00E82F7D" w:rsidRDefault="00E82F7D" w:rsidP="00FC0E27">
            <w:pPr>
              <w:jc w:val="center"/>
              <w:rPr>
                <w:b/>
                <w:bCs/>
                <w:sz w:val="18"/>
                <w:szCs w:val="18"/>
              </w:rPr>
            </w:pPr>
            <w:r>
              <w:rPr>
                <w:b/>
                <w:bCs/>
                <w:sz w:val="18"/>
                <w:szCs w:val="18"/>
              </w:rPr>
              <w:t xml:space="preserve">rămasă probabilă, </w:t>
            </w:r>
            <w:r>
              <w:rPr>
                <w:b/>
                <w:bCs/>
                <w:sz w:val="18"/>
                <w:szCs w:val="18"/>
              </w:rPr>
              <w:br/>
              <w:t>lei</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D9DFA2E" w14:textId="77777777" w:rsidR="00E82F7D" w:rsidRPr="0019284F" w:rsidRDefault="00E82F7D" w:rsidP="006853DA">
            <w:pPr>
              <w:jc w:val="center"/>
              <w:rPr>
                <w:b/>
                <w:bCs/>
                <w:sz w:val="18"/>
                <w:szCs w:val="18"/>
              </w:rPr>
            </w:pPr>
            <w:r w:rsidRPr="0019284F">
              <w:rPr>
                <w:b/>
                <w:bCs/>
                <w:sz w:val="18"/>
                <w:szCs w:val="18"/>
              </w:rPr>
              <w:t xml:space="preserve">Codul </w:t>
            </w:r>
          </w:p>
          <w:p w14:paraId="60939964" w14:textId="77777777" w:rsidR="00E82F7D" w:rsidRPr="0019284F" w:rsidRDefault="00E82F7D" w:rsidP="006853DA">
            <w:pPr>
              <w:jc w:val="center"/>
              <w:rPr>
                <w:b/>
                <w:bCs/>
                <w:sz w:val="18"/>
                <w:szCs w:val="18"/>
              </w:rPr>
            </w:pPr>
            <w:r w:rsidRPr="0019284F">
              <w:rPr>
                <w:b/>
                <w:bCs/>
                <w:sz w:val="18"/>
                <w:szCs w:val="18"/>
              </w:rPr>
              <w:t xml:space="preserve">de </w:t>
            </w:r>
            <w:r w:rsidRPr="0019284F">
              <w:rPr>
                <w:b/>
                <w:bCs/>
                <w:sz w:val="18"/>
                <w:szCs w:val="18"/>
              </w:rPr>
              <w:br/>
              <w:t>clasifi-</w:t>
            </w:r>
          </w:p>
          <w:p w14:paraId="197073B6" w14:textId="77777777" w:rsidR="00E82F7D" w:rsidRDefault="00E82F7D" w:rsidP="006853DA">
            <w:pPr>
              <w:jc w:val="center"/>
              <w:rPr>
                <w:b/>
                <w:bCs/>
                <w:sz w:val="18"/>
                <w:szCs w:val="18"/>
              </w:rPr>
            </w:pPr>
            <w:r w:rsidRPr="0019284F">
              <w:rPr>
                <w:b/>
                <w:bCs/>
                <w:sz w:val="18"/>
                <w:szCs w:val="18"/>
              </w:rPr>
              <w:t>care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A13D38E" w14:textId="77777777" w:rsidR="00E82F7D" w:rsidRDefault="00E82F7D" w:rsidP="00CA2D02">
            <w:pPr>
              <w:jc w:val="center"/>
              <w:rPr>
                <w:b/>
                <w:bCs/>
                <w:sz w:val="18"/>
                <w:szCs w:val="18"/>
              </w:rPr>
            </w:pPr>
            <w:r>
              <w:rPr>
                <w:b/>
                <w:bCs/>
                <w:sz w:val="18"/>
                <w:szCs w:val="18"/>
              </w:rPr>
              <w:t>Durata</w:t>
            </w:r>
          </w:p>
          <w:p w14:paraId="35A7982C" w14:textId="77777777" w:rsidR="00E82F7D" w:rsidRDefault="00E82F7D" w:rsidP="00CA2D02">
            <w:pPr>
              <w:jc w:val="center"/>
              <w:rPr>
                <w:b/>
                <w:bCs/>
                <w:sz w:val="18"/>
                <w:szCs w:val="18"/>
              </w:rPr>
            </w:pPr>
            <w:r>
              <w:rPr>
                <w:b/>
                <w:bCs/>
                <w:sz w:val="18"/>
                <w:szCs w:val="18"/>
              </w:rPr>
              <w:t>de utilizare/</w:t>
            </w:r>
          </w:p>
          <w:p w14:paraId="7985A28D" w14:textId="77777777" w:rsidR="00E82F7D" w:rsidRPr="0019284F" w:rsidRDefault="00E82F7D" w:rsidP="00E82F7D">
            <w:pPr>
              <w:jc w:val="center"/>
              <w:rPr>
                <w:b/>
                <w:bCs/>
                <w:sz w:val="18"/>
                <w:szCs w:val="18"/>
              </w:rPr>
            </w:pPr>
            <w:r>
              <w:rPr>
                <w:b/>
                <w:bCs/>
                <w:sz w:val="18"/>
                <w:szCs w:val="18"/>
              </w:rPr>
              <w:t xml:space="preserve">funcţionare utilă, </w:t>
            </w:r>
            <w:r w:rsidRPr="0019284F">
              <w:rPr>
                <w:b/>
                <w:bCs/>
                <w:sz w:val="18"/>
                <w:szCs w:val="18"/>
              </w:rPr>
              <w:t>(norma</w:t>
            </w:r>
          </w:p>
          <w:p w14:paraId="16BA01DF" w14:textId="717CF064" w:rsidR="00E82F7D" w:rsidRDefault="00E82F7D" w:rsidP="00E82F7D">
            <w:pPr>
              <w:jc w:val="center"/>
              <w:rPr>
                <w:b/>
                <w:bCs/>
                <w:sz w:val="18"/>
                <w:szCs w:val="18"/>
              </w:rPr>
            </w:pPr>
            <w:r w:rsidRPr="0019284F">
              <w:rPr>
                <w:b/>
                <w:bCs/>
                <w:sz w:val="18"/>
                <w:szCs w:val="18"/>
              </w:rPr>
              <w:t xml:space="preserve"> anuală</w:t>
            </w:r>
            <w:r w:rsidR="008C3120">
              <w:rPr>
                <w:b/>
                <w:bCs/>
                <w:sz w:val="18"/>
                <w:szCs w:val="18"/>
              </w:rPr>
              <w:t xml:space="preserve"> </w:t>
            </w:r>
            <w:r w:rsidRPr="0019284F">
              <w:rPr>
                <w:b/>
                <w:bCs/>
                <w:sz w:val="18"/>
                <w:szCs w:val="18"/>
              </w:rPr>
              <w:t xml:space="preserve">de amortizare/ uzură), </w:t>
            </w:r>
            <w:r w:rsidRPr="0019284F">
              <w:rPr>
                <w:b/>
                <w:bCs/>
                <w:sz w:val="18"/>
                <w:szCs w:val="18"/>
              </w:rPr>
              <w:br/>
              <w:t>ani (%/an)</w:t>
            </w:r>
            <w:r>
              <w:rPr>
                <w:b/>
                <w:bCs/>
                <w:sz w:val="18"/>
                <w:szCs w:val="18"/>
              </w:rPr>
              <w:br/>
              <w:t>ani</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8E68B38" w14:textId="77777777" w:rsidR="00E82F7D" w:rsidRDefault="00E82F7D" w:rsidP="00CA2D02">
            <w:pPr>
              <w:jc w:val="center"/>
              <w:rPr>
                <w:b/>
                <w:bCs/>
                <w:sz w:val="18"/>
                <w:szCs w:val="18"/>
              </w:rPr>
            </w:pPr>
            <w:r>
              <w:rPr>
                <w:b/>
                <w:bCs/>
                <w:sz w:val="18"/>
                <w:szCs w:val="18"/>
              </w:rPr>
              <w:t>Amorti-zarea/</w:t>
            </w:r>
          </w:p>
          <w:p w14:paraId="3F77E0ED" w14:textId="77777777" w:rsidR="00E82F7D" w:rsidRDefault="00E82F7D" w:rsidP="00CA2D02">
            <w:pPr>
              <w:jc w:val="center"/>
              <w:rPr>
                <w:b/>
                <w:bCs/>
                <w:sz w:val="18"/>
                <w:szCs w:val="18"/>
              </w:rPr>
            </w:pPr>
            <w:r>
              <w:rPr>
                <w:b/>
                <w:bCs/>
                <w:sz w:val="18"/>
                <w:szCs w:val="18"/>
              </w:rPr>
              <w:t xml:space="preserve">uzura calculată, </w:t>
            </w:r>
            <w:r>
              <w:rPr>
                <w:b/>
                <w:bCs/>
                <w:sz w:val="18"/>
                <w:szCs w:val="18"/>
              </w:rPr>
              <w:br/>
              <w:t>lei</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4FCA80E" w14:textId="005E98CD" w:rsidR="00E82F7D" w:rsidRDefault="00E82F7D" w:rsidP="00CA2D02">
            <w:pPr>
              <w:jc w:val="center"/>
              <w:rPr>
                <w:b/>
                <w:bCs/>
                <w:sz w:val="18"/>
                <w:szCs w:val="18"/>
              </w:rPr>
            </w:pPr>
            <w:r>
              <w:rPr>
                <w:b/>
                <w:bCs/>
                <w:sz w:val="18"/>
                <w:szCs w:val="18"/>
              </w:rPr>
              <w:t>Valoarea contabilă/</w:t>
            </w:r>
            <w:r>
              <w:rPr>
                <w:b/>
                <w:bCs/>
                <w:sz w:val="18"/>
                <w:szCs w:val="18"/>
              </w:rPr>
              <w:br/>
              <w:t xml:space="preserve">de </w:t>
            </w:r>
            <w:r w:rsidR="008C3120">
              <w:rPr>
                <w:b/>
                <w:bCs/>
                <w:sz w:val="18"/>
                <w:szCs w:val="18"/>
              </w:rPr>
              <w:t>bilanț</w:t>
            </w:r>
            <w:r>
              <w:rPr>
                <w:b/>
                <w:bCs/>
                <w:sz w:val="18"/>
                <w:szCs w:val="18"/>
              </w:rPr>
              <w:t xml:space="preserve">, </w:t>
            </w:r>
            <w:r>
              <w:rPr>
                <w:b/>
                <w:bCs/>
                <w:sz w:val="18"/>
                <w:szCs w:val="18"/>
              </w:rPr>
              <w:br/>
              <w:t>lei</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BC817A0" w14:textId="77777777" w:rsidR="00E82F7D" w:rsidRDefault="00E82F7D" w:rsidP="00CA2D02">
            <w:pPr>
              <w:jc w:val="center"/>
              <w:rPr>
                <w:b/>
                <w:bCs/>
                <w:sz w:val="18"/>
                <w:szCs w:val="18"/>
              </w:rPr>
            </w:pPr>
            <w:r>
              <w:rPr>
                <w:b/>
                <w:bCs/>
                <w:sz w:val="18"/>
                <w:szCs w:val="18"/>
              </w:rPr>
              <w:t>Gradul</w:t>
            </w:r>
          </w:p>
          <w:p w14:paraId="663F1663" w14:textId="77777777" w:rsidR="00E82F7D" w:rsidRDefault="00E82F7D" w:rsidP="00CA2D02">
            <w:pPr>
              <w:jc w:val="center"/>
              <w:rPr>
                <w:b/>
                <w:bCs/>
                <w:sz w:val="18"/>
                <w:szCs w:val="18"/>
              </w:rPr>
            </w:pPr>
            <w:r>
              <w:rPr>
                <w:b/>
                <w:bCs/>
                <w:sz w:val="18"/>
                <w:szCs w:val="18"/>
              </w:rPr>
              <w:t>amorti-zării/ uzurii,</w:t>
            </w:r>
            <w:r>
              <w:rPr>
                <w:b/>
                <w:bCs/>
                <w:sz w:val="18"/>
                <w:szCs w:val="18"/>
              </w:rPr>
              <w:br/>
              <w:t>%</w:t>
            </w:r>
          </w:p>
        </w:tc>
        <w:tc>
          <w:tcPr>
            <w:tcW w:w="698" w:type="dxa"/>
            <w:tcBorders>
              <w:top w:val="single" w:sz="6" w:space="0" w:color="000000"/>
              <w:left w:val="single" w:sz="6" w:space="0" w:color="000000"/>
              <w:bottom w:val="single" w:sz="6" w:space="0" w:color="000000"/>
              <w:right w:val="single" w:sz="6" w:space="0" w:color="000000"/>
            </w:tcBorders>
            <w:vAlign w:val="center"/>
          </w:tcPr>
          <w:p w14:paraId="1D4AB5D3" w14:textId="77777777" w:rsidR="00E82F7D" w:rsidRPr="0019284F" w:rsidRDefault="00E82F7D" w:rsidP="00733BC0">
            <w:pPr>
              <w:jc w:val="center"/>
              <w:rPr>
                <w:b/>
                <w:bCs/>
                <w:sz w:val="18"/>
                <w:szCs w:val="18"/>
              </w:rPr>
            </w:pPr>
            <w:r w:rsidRPr="0019284F">
              <w:rPr>
                <w:b/>
                <w:bCs/>
                <w:sz w:val="18"/>
                <w:szCs w:val="18"/>
              </w:rPr>
              <w:t>Note</w:t>
            </w:r>
          </w:p>
        </w:tc>
      </w:tr>
      <w:tr w:rsidR="00290E98" w14:paraId="4E142F47"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E85BEB" w14:textId="77777777" w:rsidR="00E82F7D" w:rsidRPr="00733BC0" w:rsidRDefault="00E82F7D">
            <w:pPr>
              <w:jc w:val="center"/>
              <w:rPr>
                <w:b/>
                <w:bCs/>
                <w:sz w:val="16"/>
                <w:szCs w:val="16"/>
              </w:rPr>
            </w:pPr>
            <w:r w:rsidRPr="00733BC0">
              <w:rPr>
                <w:b/>
                <w:bCs/>
                <w:sz w:val="16"/>
                <w:szCs w:val="16"/>
              </w:rPr>
              <w:t>1</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1B1653" w14:textId="77777777" w:rsidR="00E82F7D" w:rsidRPr="00733BC0" w:rsidRDefault="00E82F7D">
            <w:pPr>
              <w:jc w:val="center"/>
              <w:rPr>
                <w:b/>
                <w:bCs/>
                <w:sz w:val="16"/>
                <w:szCs w:val="16"/>
              </w:rPr>
            </w:pPr>
            <w:r w:rsidRPr="00733BC0">
              <w:rPr>
                <w:b/>
                <w:bCs/>
                <w:sz w:val="16"/>
                <w:szCs w:val="16"/>
              </w:rPr>
              <w:t>2</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341A5C" w14:textId="77777777" w:rsidR="00E82F7D" w:rsidRPr="00733BC0" w:rsidRDefault="00E82F7D">
            <w:pPr>
              <w:jc w:val="center"/>
              <w:rPr>
                <w:b/>
                <w:bCs/>
                <w:sz w:val="16"/>
                <w:szCs w:val="16"/>
              </w:rPr>
            </w:pPr>
            <w:r w:rsidRPr="00733BC0">
              <w:rPr>
                <w:b/>
                <w:bCs/>
                <w:sz w:val="16"/>
                <w:szCs w:val="16"/>
              </w:rPr>
              <w:t>3</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41BB5" w14:textId="77777777" w:rsidR="00E82F7D" w:rsidRPr="00733BC0" w:rsidRDefault="00E82F7D">
            <w:pPr>
              <w:jc w:val="center"/>
              <w:rPr>
                <w:b/>
                <w:bCs/>
                <w:sz w:val="16"/>
                <w:szCs w:val="16"/>
              </w:rPr>
            </w:pPr>
            <w:r w:rsidRPr="00733BC0">
              <w:rPr>
                <w:b/>
                <w:bCs/>
                <w:sz w:val="16"/>
                <w:szCs w:val="16"/>
              </w:rPr>
              <w:t>4</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07B1E4" w14:textId="77777777" w:rsidR="00E82F7D" w:rsidRPr="00733BC0" w:rsidRDefault="00E82F7D" w:rsidP="009A006F">
            <w:pPr>
              <w:jc w:val="center"/>
              <w:rPr>
                <w:b/>
                <w:bCs/>
                <w:sz w:val="16"/>
                <w:szCs w:val="16"/>
              </w:rPr>
            </w:pPr>
            <w:r w:rsidRPr="00733BC0">
              <w:rPr>
                <w:b/>
                <w:bCs/>
                <w:sz w:val="16"/>
                <w:szCs w:val="16"/>
              </w:rPr>
              <w:t>5</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04814" w14:textId="77777777" w:rsidR="00E82F7D" w:rsidRPr="00733BC0" w:rsidRDefault="00E82F7D" w:rsidP="00FC0E27">
            <w:pPr>
              <w:jc w:val="center"/>
              <w:rPr>
                <w:b/>
                <w:bCs/>
                <w:sz w:val="16"/>
                <w:szCs w:val="16"/>
              </w:rPr>
            </w:pPr>
            <w:r w:rsidRPr="00733BC0">
              <w:rPr>
                <w:b/>
                <w:bCs/>
                <w:sz w:val="16"/>
                <w:szCs w:val="16"/>
              </w:rPr>
              <w:t>6</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19EF58" w14:textId="77777777" w:rsidR="00E82F7D" w:rsidRPr="00733BC0" w:rsidRDefault="00E82F7D">
            <w:pPr>
              <w:jc w:val="center"/>
              <w:rPr>
                <w:b/>
                <w:bCs/>
                <w:sz w:val="16"/>
                <w:szCs w:val="16"/>
              </w:rPr>
            </w:pPr>
            <w:r w:rsidRPr="00733BC0">
              <w:rPr>
                <w:b/>
                <w:bCs/>
                <w:sz w:val="16"/>
                <w:szCs w:val="16"/>
              </w:rPr>
              <w:t>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FFF921" w14:textId="77777777" w:rsidR="00E82F7D" w:rsidRPr="00733BC0" w:rsidRDefault="00E82F7D" w:rsidP="00CA2D02">
            <w:pPr>
              <w:jc w:val="center"/>
              <w:rPr>
                <w:b/>
                <w:bCs/>
                <w:sz w:val="16"/>
                <w:szCs w:val="16"/>
              </w:rPr>
            </w:pPr>
            <w:r w:rsidRPr="00733BC0">
              <w:rPr>
                <w:b/>
                <w:bCs/>
                <w:sz w:val="16"/>
                <w:szCs w:val="16"/>
              </w:rPr>
              <w:t>8</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0551FD" w14:textId="77777777" w:rsidR="00E82F7D" w:rsidRPr="00733BC0" w:rsidRDefault="00733BC0" w:rsidP="00CA2D02">
            <w:pPr>
              <w:jc w:val="center"/>
              <w:rPr>
                <w:b/>
                <w:bCs/>
                <w:sz w:val="16"/>
                <w:szCs w:val="16"/>
              </w:rPr>
            </w:pPr>
            <w:r>
              <w:rPr>
                <w:b/>
                <w:bCs/>
                <w:sz w:val="16"/>
                <w:szCs w:val="16"/>
              </w:rPr>
              <w:t>9</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271912" w14:textId="77777777" w:rsidR="00E82F7D" w:rsidRPr="00733BC0" w:rsidRDefault="00E82F7D" w:rsidP="00CA2D02">
            <w:pPr>
              <w:jc w:val="center"/>
              <w:rPr>
                <w:b/>
                <w:bCs/>
                <w:sz w:val="16"/>
                <w:szCs w:val="16"/>
              </w:rPr>
            </w:pPr>
            <w:r w:rsidRPr="00733BC0">
              <w:rPr>
                <w:b/>
                <w:bCs/>
                <w:sz w:val="16"/>
                <w:szCs w:val="16"/>
              </w:rPr>
              <w:t>10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F9B04A" w14:textId="77777777" w:rsidR="00E82F7D" w:rsidRPr="00733BC0" w:rsidRDefault="00E82F7D" w:rsidP="00E82F7D">
            <w:pPr>
              <w:jc w:val="center"/>
              <w:rPr>
                <w:b/>
                <w:bCs/>
                <w:sz w:val="16"/>
                <w:szCs w:val="16"/>
              </w:rPr>
            </w:pPr>
            <w:r w:rsidRPr="00733BC0">
              <w:rPr>
                <w:b/>
                <w:bCs/>
                <w:sz w:val="16"/>
                <w:szCs w:val="16"/>
              </w:rPr>
              <w:t>11</w:t>
            </w:r>
          </w:p>
        </w:tc>
        <w:tc>
          <w:tcPr>
            <w:tcW w:w="698" w:type="dxa"/>
            <w:tcBorders>
              <w:top w:val="single" w:sz="6" w:space="0" w:color="000000"/>
              <w:left w:val="single" w:sz="6" w:space="0" w:color="000000"/>
              <w:bottom w:val="single" w:sz="6" w:space="0" w:color="000000"/>
              <w:right w:val="single" w:sz="6" w:space="0" w:color="000000"/>
            </w:tcBorders>
          </w:tcPr>
          <w:p w14:paraId="44ECDE2D" w14:textId="77777777" w:rsidR="00E82F7D" w:rsidRPr="00733BC0" w:rsidRDefault="00E82F7D" w:rsidP="00B92B4B">
            <w:pPr>
              <w:jc w:val="center"/>
              <w:rPr>
                <w:b/>
                <w:bCs/>
                <w:sz w:val="16"/>
                <w:szCs w:val="16"/>
              </w:rPr>
            </w:pPr>
            <w:r w:rsidRPr="00733BC0">
              <w:rPr>
                <w:b/>
                <w:bCs/>
                <w:sz w:val="16"/>
                <w:szCs w:val="16"/>
              </w:rPr>
              <w:t>12</w:t>
            </w:r>
          </w:p>
        </w:tc>
      </w:tr>
      <w:tr w:rsidR="00290E98" w14:paraId="1DA2ACB9"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682D8" w14:textId="0FEA82ED" w:rsidR="00E82F7D" w:rsidRPr="00176863" w:rsidRDefault="00733BC0">
            <w:pPr>
              <w:jc w:val="center"/>
              <w:rPr>
                <w:b/>
                <w:bCs/>
                <w:sz w:val="20"/>
                <w:szCs w:val="20"/>
              </w:rPr>
            </w:pPr>
            <w:r w:rsidRPr="00176863">
              <w:rPr>
                <w:b/>
                <w:bCs/>
                <w:sz w:val="20"/>
                <w:szCs w:val="20"/>
              </w:rPr>
              <w:t>1</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B68052" w14:textId="77777777" w:rsidR="00E82F7D" w:rsidRPr="00176863" w:rsidRDefault="00290E98" w:rsidP="00290E98">
            <w:pPr>
              <w:rPr>
                <w:sz w:val="20"/>
                <w:szCs w:val="20"/>
              </w:rPr>
            </w:pPr>
            <w:r w:rsidRPr="00176863">
              <w:rPr>
                <w:sz w:val="20"/>
                <w:szCs w:val="20"/>
              </w:rPr>
              <w:t>Autocamion GAZ-52</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659A57" w14:textId="77777777" w:rsidR="00E82F7D" w:rsidRPr="00176863" w:rsidRDefault="00E82F7D" w:rsidP="0051032C">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DEB932" w14:textId="77777777" w:rsidR="00E82F7D" w:rsidRPr="00176863" w:rsidRDefault="00290E98" w:rsidP="0051032C">
            <w:pPr>
              <w:jc w:val="center"/>
              <w:rPr>
                <w:bCs/>
                <w:sz w:val="20"/>
                <w:szCs w:val="20"/>
              </w:rPr>
            </w:pPr>
            <w:r w:rsidRPr="00176863">
              <w:rPr>
                <w:bCs/>
                <w:sz w:val="20"/>
                <w:szCs w:val="20"/>
              </w:rPr>
              <w:t>1984</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398D8" w14:textId="77777777" w:rsidR="00E82F7D" w:rsidRPr="00176863" w:rsidRDefault="00290E98" w:rsidP="00290E98">
            <w:pPr>
              <w:jc w:val="right"/>
              <w:rPr>
                <w:bCs/>
                <w:sz w:val="20"/>
                <w:szCs w:val="20"/>
              </w:rPr>
            </w:pPr>
            <w:r w:rsidRPr="00176863">
              <w:rPr>
                <w:bCs/>
                <w:sz w:val="20"/>
                <w:szCs w:val="20"/>
              </w:rPr>
              <w:t>26025,49</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BB5C9A" w14:textId="77777777" w:rsidR="00E82F7D" w:rsidRPr="00176863" w:rsidRDefault="00E82F7D" w:rsidP="00FC0E27">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DC5A61" w14:textId="77777777" w:rsidR="00E82F7D" w:rsidRPr="00176863" w:rsidRDefault="00290E98" w:rsidP="00F970E0">
            <w:pPr>
              <w:jc w:val="center"/>
              <w:rPr>
                <w:bCs/>
                <w:sz w:val="20"/>
                <w:szCs w:val="20"/>
              </w:rPr>
            </w:pPr>
            <w:r w:rsidRPr="00176863">
              <w:rPr>
                <w:bCs/>
                <w:sz w:val="20"/>
                <w:szCs w:val="20"/>
              </w:rPr>
              <w:t>31511002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8444A9" w14:textId="77777777" w:rsidR="00E82F7D" w:rsidRPr="00176863" w:rsidRDefault="00290E98" w:rsidP="00CA2D02">
            <w:pPr>
              <w:jc w:val="center"/>
              <w:rPr>
                <w:bCs/>
                <w:sz w:val="20"/>
                <w:szCs w:val="20"/>
              </w:rPr>
            </w:pPr>
            <w:r w:rsidRPr="00176863">
              <w:rPr>
                <w:bCs/>
                <w:sz w:val="20"/>
                <w:szCs w:val="20"/>
              </w:rPr>
              <w:t>7</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4ABFF7" w14:textId="77777777" w:rsidR="00E82F7D" w:rsidRPr="00176863" w:rsidRDefault="00290E98" w:rsidP="004C3A86">
            <w:pPr>
              <w:jc w:val="right"/>
              <w:rPr>
                <w:bCs/>
                <w:sz w:val="20"/>
                <w:szCs w:val="20"/>
              </w:rPr>
            </w:pPr>
            <w:r w:rsidRPr="00176863">
              <w:rPr>
                <w:bCs/>
                <w:sz w:val="20"/>
                <w:szCs w:val="20"/>
              </w:rPr>
              <w:t>26025,49</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B345E3" w14:textId="77777777" w:rsidR="00E82F7D" w:rsidRPr="00176863" w:rsidRDefault="00E82F7D" w:rsidP="00CA2D02">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8D0987" w14:textId="77777777" w:rsidR="00E82F7D" w:rsidRPr="00176863" w:rsidRDefault="00E82F7D" w:rsidP="00CA2D02">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0B367D2" w14:textId="77777777" w:rsidR="00E82F7D" w:rsidRPr="00176863" w:rsidRDefault="00E82F7D" w:rsidP="00F970E0">
            <w:pPr>
              <w:jc w:val="center"/>
              <w:rPr>
                <w:bCs/>
                <w:sz w:val="20"/>
                <w:szCs w:val="20"/>
              </w:rPr>
            </w:pPr>
          </w:p>
        </w:tc>
      </w:tr>
      <w:tr w:rsidR="00290E98" w14:paraId="75419A0E"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BC1B57" w14:textId="32AD7BD7" w:rsidR="00E82F7D" w:rsidRPr="00176863" w:rsidRDefault="00E42177">
            <w:pPr>
              <w:jc w:val="center"/>
              <w:rPr>
                <w:b/>
                <w:bCs/>
                <w:sz w:val="20"/>
                <w:szCs w:val="20"/>
              </w:rPr>
            </w:pPr>
            <w:r>
              <w:rPr>
                <w:b/>
                <w:bCs/>
                <w:sz w:val="20"/>
                <w:szCs w:val="20"/>
              </w:rPr>
              <w:t>2</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71BB36" w14:textId="77777777" w:rsidR="00E82F7D" w:rsidRPr="00176863" w:rsidRDefault="00290E98" w:rsidP="008D4CB3">
            <w:pPr>
              <w:rPr>
                <w:bCs/>
                <w:sz w:val="20"/>
                <w:szCs w:val="20"/>
              </w:rPr>
            </w:pPr>
            <w:r w:rsidRPr="00176863">
              <w:rPr>
                <w:bCs/>
                <w:sz w:val="20"/>
                <w:szCs w:val="20"/>
              </w:rPr>
              <w:t>Computer-Lenovo</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27E1F5" w14:textId="77777777" w:rsidR="00E82F7D" w:rsidRPr="00176863" w:rsidRDefault="00E82F7D" w:rsidP="0051032C">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143797" w14:textId="77777777" w:rsidR="00E82F7D" w:rsidRPr="00176863" w:rsidRDefault="00E82F7D" w:rsidP="006A1A01">
            <w:pPr>
              <w:jc w:val="center"/>
              <w:rPr>
                <w:bCs/>
                <w:sz w:val="20"/>
                <w:szCs w:val="20"/>
              </w:rPr>
            </w:pPr>
            <w:r w:rsidRPr="00176863">
              <w:rPr>
                <w:bCs/>
                <w:sz w:val="20"/>
                <w:szCs w:val="20"/>
              </w:rPr>
              <w:t>200</w:t>
            </w:r>
            <w:r w:rsidR="00290E98" w:rsidRPr="00176863">
              <w:rPr>
                <w:bCs/>
                <w:sz w:val="20"/>
                <w:szCs w:val="20"/>
              </w:rPr>
              <w:t>5</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A56F8C" w14:textId="77777777" w:rsidR="00E82F7D" w:rsidRPr="00176863" w:rsidRDefault="00290E98" w:rsidP="004C3A86">
            <w:pPr>
              <w:jc w:val="right"/>
              <w:rPr>
                <w:bCs/>
                <w:sz w:val="20"/>
                <w:szCs w:val="20"/>
              </w:rPr>
            </w:pPr>
            <w:r w:rsidRPr="00176863">
              <w:rPr>
                <w:bCs/>
                <w:sz w:val="20"/>
                <w:szCs w:val="20"/>
              </w:rPr>
              <w:t>7116,00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B549F1" w14:textId="77777777" w:rsidR="00E82F7D" w:rsidRPr="00176863" w:rsidRDefault="00E82F7D" w:rsidP="00FC0E27">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E27498" w14:textId="77777777" w:rsidR="00E82F7D" w:rsidRPr="00176863" w:rsidRDefault="00E82F7D">
            <w:pPr>
              <w:jc w:val="center"/>
              <w:rPr>
                <w:bCs/>
                <w:sz w:val="20"/>
                <w:szCs w:val="20"/>
              </w:rPr>
            </w:pPr>
            <w:r w:rsidRPr="00176863">
              <w:rPr>
                <w:bCs/>
                <w:sz w:val="20"/>
                <w:szCs w:val="20"/>
              </w:rPr>
              <w:t>314110</w:t>
            </w:r>
            <w:r w:rsidR="00290E98" w:rsidRPr="00176863">
              <w:rPr>
                <w:bCs/>
                <w:sz w:val="20"/>
                <w:szCs w:val="20"/>
              </w:rPr>
              <w:t>04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9FE773" w14:textId="77777777" w:rsidR="00E82F7D" w:rsidRPr="00176863" w:rsidRDefault="00E82F7D" w:rsidP="00CA2D02">
            <w:pPr>
              <w:jc w:val="center"/>
              <w:rPr>
                <w:bCs/>
                <w:sz w:val="20"/>
                <w:szCs w:val="20"/>
              </w:rPr>
            </w:pPr>
            <w:r w:rsidRPr="00176863">
              <w:rPr>
                <w:bCs/>
                <w:sz w:val="20"/>
                <w:szCs w:val="20"/>
              </w:rPr>
              <w:t>3</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7F06C4" w14:textId="77777777" w:rsidR="00E82F7D" w:rsidRPr="00176863" w:rsidRDefault="00290E98" w:rsidP="004C3A86">
            <w:pPr>
              <w:jc w:val="right"/>
              <w:rPr>
                <w:bCs/>
                <w:sz w:val="20"/>
                <w:szCs w:val="20"/>
              </w:rPr>
            </w:pPr>
            <w:r w:rsidRPr="00176863">
              <w:rPr>
                <w:bCs/>
                <w:sz w:val="20"/>
                <w:szCs w:val="20"/>
              </w:rPr>
              <w:t>7116,00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333478" w14:textId="77777777" w:rsidR="00E82F7D" w:rsidRPr="00176863" w:rsidRDefault="00E82F7D" w:rsidP="00CA2D02">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7099F6" w14:textId="77777777" w:rsidR="00E82F7D" w:rsidRPr="00176863" w:rsidRDefault="00E82F7D" w:rsidP="00CA2D02">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09CF6AD1" w14:textId="77777777" w:rsidR="00E82F7D" w:rsidRPr="00176863" w:rsidRDefault="00E82F7D" w:rsidP="006E087A">
            <w:pPr>
              <w:jc w:val="center"/>
              <w:rPr>
                <w:bCs/>
                <w:sz w:val="20"/>
                <w:szCs w:val="20"/>
              </w:rPr>
            </w:pPr>
          </w:p>
        </w:tc>
      </w:tr>
      <w:tr w:rsidR="00290E98" w14:paraId="385E91D8"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C00BE3" w14:textId="4474B45B" w:rsidR="00290E98" w:rsidRPr="00176863" w:rsidRDefault="00E42177">
            <w:pPr>
              <w:jc w:val="center"/>
              <w:rPr>
                <w:b/>
                <w:bCs/>
                <w:sz w:val="20"/>
                <w:szCs w:val="20"/>
              </w:rPr>
            </w:pPr>
            <w:r>
              <w:rPr>
                <w:b/>
                <w:bCs/>
                <w:sz w:val="20"/>
                <w:szCs w:val="20"/>
              </w:rPr>
              <w:t>3</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4E699" w14:textId="641D9C3B" w:rsidR="00290E98" w:rsidRPr="00176863" w:rsidRDefault="00F524A4" w:rsidP="008D4CB3">
            <w:pPr>
              <w:rPr>
                <w:bCs/>
                <w:sz w:val="20"/>
                <w:szCs w:val="20"/>
              </w:rPr>
            </w:pPr>
            <w:r w:rsidRPr="00176863">
              <w:rPr>
                <w:bCs/>
                <w:sz w:val="20"/>
                <w:szCs w:val="20"/>
              </w:rPr>
              <w:t>Computer- Samsung</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5F3B0B" w14:textId="1625DAF9" w:rsidR="00290E98" w:rsidRPr="00176863" w:rsidRDefault="00F524A4" w:rsidP="0051032C">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690F6D" w14:textId="25DFFEA5" w:rsidR="00290E98" w:rsidRPr="00176863" w:rsidRDefault="00F524A4" w:rsidP="006A1A01">
            <w:pPr>
              <w:jc w:val="center"/>
              <w:rPr>
                <w:bCs/>
                <w:sz w:val="20"/>
                <w:szCs w:val="20"/>
              </w:rPr>
            </w:pPr>
            <w:r w:rsidRPr="00176863">
              <w:rPr>
                <w:bCs/>
                <w:sz w:val="20"/>
                <w:szCs w:val="20"/>
              </w:rPr>
              <w:t>200</w:t>
            </w:r>
            <w:r w:rsidR="00D075EF">
              <w:rPr>
                <w:bCs/>
                <w:sz w:val="20"/>
                <w:szCs w:val="20"/>
              </w:rPr>
              <w:t>5</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81C14F" w14:textId="06554FA2" w:rsidR="00290E98" w:rsidRPr="00176863" w:rsidRDefault="00F524A4" w:rsidP="004C3A86">
            <w:pPr>
              <w:jc w:val="right"/>
              <w:rPr>
                <w:sz w:val="20"/>
                <w:szCs w:val="20"/>
              </w:rPr>
            </w:pPr>
            <w:r w:rsidRPr="00176863">
              <w:rPr>
                <w:sz w:val="20"/>
                <w:szCs w:val="20"/>
              </w:rPr>
              <w:t>9357,65</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E1BF15" w14:textId="11DCC0A9" w:rsidR="00290E98" w:rsidRPr="00176863" w:rsidRDefault="00F524A4" w:rsidP="00FC0E27">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6C31C5" w14:textId="57E63E17" w:rsidR="00290E98" w:rsidRPr="00176863" w:rsidRDefault="00F524A4">
            <w:pPr>
              <w:jc w:val="center"/>
              <w:rPr>
                <w:bCs/>
                <w:sz w:val="20"/>
                <w:szCs w:val="20"/>
              </w:rPr>
            </w:pPr>
            <w:r w:rsidRPr="00176863">
              <w:rPr>
                <w:bCs/>
                <w:sz w:val="20"/>
                <w:szCs w:val="20"/>
              </w:rPr>
              <w:t>31411011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DFB53" w14:textId="36E8E959" w:rsidR="00290E98" w:rsidRPr="00176863" w:rsidRDefault="00F524A4" w:rsidP="00CA2D02">
            <w:pPr>
              <w:jc w:val="center"/>
              <w:rPr>
                <w:bCs/>
                <w:sz w:val="20"/>
                <w:szCs w:val="20"/>
              </w:rPr>
            </w:pPr>
            <w:r w:rsidRPr="00176863">
              <w:rPr>
                <w:bCs/>
                <w:sz w:val="20"/>
                <w:szCs w:val="20"/>
              </w:rPr>
              <w:t>3</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5F9829" w14:textId="5F43353B" w:rsidR="00290E98" w:rsidRPr="00176863" w:rsidRDefault="00F524A4" w:rsidP="004C3A86">
            <w:pPr>
              <w:jc w:val="right"/>
              <w:rPr>
                <w:sz w:val="20"/>
                <w:szCs w:val="20"/>
                <w:lang w:val="ru-RU"/>
              </w:rPr>
            </w:pPr>
            <w:r w:rsidRPr="00176863">
              <w:rPr>
                <w:sz w:val="20"/>
                <w:szCs w:val="20"/>
              </w:rPr>
              <w:t>9357,65</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5D4439" w14:textId="305DFC8A" w:rsidR="00290E98" w:rsidRPr="00176863" w:rsidRDefault="00F524A4" w:rsidP="00CA2D02">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0F04B0" w14:textId="68D292BF" w:rsidR="00290E98" w:rsidRPr="00176863" w:rsidRDefault="00F524A4" w:rsidP="00CA2D02">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1733C6CE" w14:textId="77777777" w:rsidR="00290E98" w:rsidRPr="00176863" w:rsidRDefault="00290E98" w:rsidP="006E087A">
            <w:pPr>
              <w:jc w:val="center"/>
              <w:rPr>
                <w:bCs/>
                <w:sz w:val="20"/>
                <w:szCs w:val="20"/>
              </w:rPr>
            </w:pPr>
          </w:p>
        </w:tc>
      </w:tr>
      <w:tr w:rsidR="00F524A4" w14:paraId="1DC1FAF7"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7CC353" w14:textId="4C37EB50" w:rsidR="00F524A4" w:rsidRPr="00176863" w:rsidRDefault="00E42177" w:rsidP="00F524A4">
            <w:pPr>
              <w:jc w:val="center"/>
              <w:rPr>
                <w:b/>
                <w:bCs/>
                <w:sz w:val="20"/>
                <w:szCs w:val="20"/>
              </w:rPr>
            </w:pPr>
            <w:r>
              <w:rPr>
                <w:b/>
                <w:bCs/>
                <w:sz w:val="20"/>
                <w:szCs w:val="20"/>
              </w:rPr>
              <w:t>4</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5DF143" w14:textId="2E3F6DBF" w:rsidR="00F524A4" w:rsidRPr="00176863" w:rsidRDefault="00F524A4" w:rsidP="00F524A4">
            <w:pPr>
              <w:rPr>
                <w:bCs/>
                <w:sz w:val="20"/>
                <w:szCs w:val="20"/>
              </w:rPr>
            </w:pPr>
            <w:r w:rsidRPr="00176863">
              <w:rPr>
                <w:bCs/>
                <w:sz w:val="20"/>
                <w:szCs w:val="20"/>
              </w:rPr>
              <w:t>Computer-IBM</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FD7453" w14:textId="454E2E71" w:rsidR="00F524A4" w:rsidRPr="00176863" w:rsidRDefault="00F524A4" w:rsidP="00F524A4">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647DF3" w14:textId="336D5EEC" w:rsidR="00F524A4" w:rsidRPr="00176863" w:rsidRDefault="00F524A4" w:rsidP="00F524A4">
            <w:pPr>
              <w:jc w:val="center"/>
              <w:rPr>
                <w:bCs/>
                <w:sz w:val="20"/>
                <w:szCs w:val="20"/>
              </w:rPr>
            </w:pPr>
            <w:r w:rsidRPr="00176863">
              <w:rPr>
                <w:bCs/>
                <w:sz w:val="20"/>
                <w:szCs w:val="20"/>
              </w:rPr>
              <w:t>2005</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40BF67" w14:textId="620BA83D" w:rsidR="00F524A4" w:rsidRPr="00176863" w:rsidRDefault="00F524A4" w:rsidP="00F524A4">
            <w:pPr>
              <w:jc w:val="right"/>
              <w:rPr>
                <w:sz w:val="20"/>
                <w:szCs w:val="20"/>
              </w:rPr>
            </w:pPr>
            <w:r w:rsidRPr="00176863">
              <w:rPr>
                <w:sz w:val="20"/>
                <w:szCs w:val="20"/>
              </w:rPr>
              <w:t>8782,00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FB8A04" w14:textId="744227F0" w:rsidR="00F524A4" w:rsidRPr="00176863" w:rsidRDefault="00F524A4" w:rsidP="00F524A4">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A8CC0" w14:textId="7EA5EC02" w:rsidR="00F524A4" w:rsidRPr="00176863" w:rsidRDefault="00F524A4" w:rsidP="00F524A4">
            <w:pPr>
              <w:jc w:val="center"/>
              <w:rPr>
                <w:bCs/>
                <w:sz w:val="20"/>
                <w:szCs w:val="20"/>
              </w:rPr>
            </w:pPr>
            <w:r w:rsidRPr="00176863">
              <w:rPr>
                <w:bCs/>
                <w:sz w:val="20"/>
                <w:szCs w:val="20"/>
              </w:rPr>
              <w:t>31411005</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267EA9" w14:textId="3E5C0003" w:rsidR="00F524A4" w:rsidRPr="00176863" w:rsidRDefault="00F524A4" w:rsidP="00F524A4">
            <w:pPr>
              <w:jc w:val="center"/>
              <w:rPr>
                <w:bCs/>
                <w:sz w:val="20"/>
                <w:szCs w:val="20"/>
              </w:rPr>
            </w:pPr>
            <w:r w:rsidRPr="00176863">
              <w:rPr>
                <w:bCs/>
                <w:sz w:val="20"/>
                <w:szCs w:val="20"/>
              </w:rPr>
              <w:t>3</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D5FC3A" w14:textId="2DE9F450" w:rsidR="00F524A4" w:rsidRPr="00176863" w:rsidRDefault="00F524A4" w:rsidP="00F524A4">
            <w:pPr>
              <w:jc w:val="right"/>
              <w:rPr>
                <w:sz w:val="20"/>
                <w:szCs w:val="20"/>
              </w:rPr>
            </w:pPr>
            <w:r w:rsidRPr="00176863">
              <w:rPr>
                <w:sz w:val="20"/>
                <w:szCs w:val="20"/>
              </w:rPr>
              <w:t>8782,00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3A06F4" w14:textId="034E7EBA" w:rsidR="00F524A4" w:rsidRPr="00176863" w:rsidRDefault="00F524A4" w:rsidP="00F524A4">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2975DC" w14:textId="0C8FAFAD" w:rsidR="00F524A4" w:rsidRPr="00176863" w:rsidRDefault="00F524A4" w:rsidP="00F524A4">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39B741B" w14:textId="77777777" w:rsidR="00F524A4" w:rsidRPr="00176863" w:rsidRDefault="00F524A4" w:rsidP="00F524A4">
            <w:pPr>
              <w:jc w:val="center"/>
              <w:rPr>
                <w:bCs/>
                <w:sz w:val="20"/>
                <w:szCs w:val="20"/>
              </w:rPr>
            </w:pPr>
          </w:p>
        </w:tc>
      </w:tr>
      <w:tr w:rsidR="00F524A4" w14:paraId="68011CC4"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8807DB" w14:textId="184B3741" w:rsidR="00F524A4" w:rsidRPr="00176863" w:rsidRDefault="00E42177" w:rsidP="00F524A4">
            <w:pPr>
              <w:jc w:val="center"/>
              <w:rPr>
                <w:b/>
                <w:bCs/>
                <w:sz w:val="20"/>
                <w:szCs w:val="20"/>
              </w:rPr>
            </w:pPr>
            <w:r>
              <w:rPr>
                <w:b/>
                <w:bCs/>
                <w:sz w:val="20"/>
                <w:szCs w:val="20"/>
              </w:rPr>
              <w:t>5</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23B58" w14:textId="69A367E2" w:rsidR="00F524A4" w:rsidRPr="00176863" w:rsidRDefault="00F524A4" w:rsidP="00F524A4">
            <w:pPr>
              <w:rPr>
                <w:bCs/>
                <w:sz w:val="20"/>
                <w:szCs w:val="20"/>
              </w:rPr>
            </w:pPr>
            <w:r w:rsidRPr="00176863">
              <w:rPr>
                <w:bCs/>
                <w:sz w:val="20"/>
                <w:szCs w:val="20"/>
              </w:rPr>
              <w:t>Computer-Flatron</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CB7031" w14:textId="3CD54303" w:rsidR="00F524A4" w:rsidRPr="00176863" w:rsidRDefault="00F524A4" w:rsidP="00F524A4">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9BDDBE" w14:textId="0C691FEE" w:rsidR="00F524A4" w:rsidRPr="00176863" w:rsidRDefault="00F524A4" w:rsidP="00F524A4">
            <w:pPr>
              <w:jc w:val="center"/>
              <w:rPr>
                <w:bCs/>
                <w:sz w:val="20"/>
                <w:szCs w:val="20"/>
              </w:rPr>
            </w:pPr>
            <w:r w:rsidRPr="00176863">
              <w:rPr>
                <w:bCs/>
                <w:sz w:val="20"/>
                <w:szCs w:val="20"/>
              </w:rPr>
              <w:t>200</w:t>
            </w:r>
            <w:r w:rsidR="00D075EF">
              <w:rPr>
                <w:bCs/>
                <w:sz w:val="20"/>
                <w:szCs w:val="20"/>
              </w:rPr>
              <w:t>5</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96A8FA" w14:textId="5DB2A6F9" w:rsidR="00F524A4" w:rsidRPr="00176863" w:rsidRDefault="00F524A4" w:rsidP="00F524A4">
            <w:pPr>
              <w:jc w:val="right"/>
              <w:rPr>
                <w:sz w:val="20"/>
                <w:szCs w:val="20"/>
              </w:rPr>
            </w:pPr>
            <w:r w:rsidRPr="00176863">
              <w:rPr>
                <w:sz w:val="20"/>
                <w:szCs w:val="20"/>
              </w:rPr>
              <w:t>8815,00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DD487A" w14:textId="29BC814A" w:rsidR="00F524A4" w:rsidRPr="00176863" w:rsidRDefault="00F524A4" w:rsidP="00F524A4">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23900" w14:textId="019717BF" w:rsidR="00F524A4" w:rsidRPr="00176863" w:rsidRDefault="00F524A4" w:rsidP="00F524A4">
            <w:pPr>
              <w:jc w:val="center"/>
              <w:rPr>
                <w:bCs/>
                <w:sz w:val="20"/>
                <w:szCs w:val="20"/>
              </w:rPr>
            </w:pPr>
            <w:r w:rsidRPr="00176863">
              <w:rPr>
                <w:bCs/>
                <w:sz w:val="20"/>
                <w:szCs w:val="20"/>
              </w:rPr>
              <w:t>31411009</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C1962E" w14:textId="1C76AB51" w:rsidR="00F524A4" w:rsidRPr="00176863" w:rsidRDefault="00F524A4" w:rsidP="00F524A4">
            <w:pPr>
              <w:jc w:val="center"/>
              <w:rPr>
                <w:bCs/>
                <w:sz w:val="20"/>
                <w:szCs w:val="20"/>
              </w:rPr>
            </w:pPr>
            <w:r w:rsidRPr="00176863">
              <w:rPr>
                <w:bCs/>
                <w:sz w:val="20"/>
                <w:szCs w:val="20"/>
              </w:rPr>
              <w:t>3</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AB531A" w14:textId="4B32FF3C" w:rsidR="00F524A4" w:rsidRPr="00176863" w:rsidRDefault="00F524A4" w:rsidP="00F524A4">
            <w:pPr>
              <w:jc w:val="right"/>
              <w:rPr>
                <w:sz w:val="20"/>
                <w:szCs w:val="20"/>
              </w:rPr>
            </w:pPr>
            <w:r w:rsidRPr="00176863">
              <w:rPr>
                <w:sz w:val="20"/>
                <w:szCs w:val="20"/>
              </w:rPr>
              <w:t>8815,00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9FF7F8" w14:textId="7E766F3E" w:rsidR="00F524A4" w:rsidRPr="00176863" w:rsidRDefault="00F524A4" w:rsidP="00F524A4">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F8B1C0" w14:textId="6552F677" w:rsidR="00F524A4" w:rsidRPr="00176863" w:rsidRDefault="00F524A4" w:rsidP="00F524A4">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76C7BF41" w14:textId="77777777" w:rsidR="00F524A4" w:rsidRPr="00176863" w:rsidRDefault="00F524A4" w:rsidP="00F524A4">
            <w:pPr>
              <w:jc w:val="center"/>
              <w:rPr>
                <w:bCs/>
                <w:sz w:val="20"/>
                <w:szCs w:val="20"/>
              </w:rPr>
            </w:pPr>
          </w:p>
        </w:tc>
      </w:tr>
      <w:tr w:rsidR="00F524A4" w14:paraId="0A02062C"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65442F" w14:textId="18936E44" w:rsidR="00F524A4" w:rsidRPr="00176863" w:rsidRDefault="00E42177" w:rsidP="00E42177">
            <w:pPr>
              <w:tabs>
                <w:tab w:val="center" w:pos="241"/>
              </w:tabs>
              <w:rPr>
                <w:b/>
                <w:bCs/>
                <w:sz w:val="20"/>
                <w:szCs w:val="20"/>
              </w:rPr>
            </w:pPr>
            <w:r>
              <w:rPr>
                <w:b/>
                <w:bCs/>
                <w:sz w:val="20"/>
                <w:szCs w:val="20"/>
              </w:rPr>
              <w:tab/>
              <w:t>6</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F57A32" w14:textId="41FAD157" w:rsidR="00F524A4" w:rsidRPr="00176863" w:rsidRDefault="00F524A4" w:rsidP="00F524A4">
            <w:pPr>
              <w:rPr>
                <w:bCs/>
                <w:sz w:val="20"/>
                <w:szCs w:val="20"/>
              </w:rPr>
            </w:pPr>
            <w:r w:rsidRPr="00176863">
              <w:rPr>
                <w:bCs/>
                <w:sz w:val="20"/>
                <w:szCs w:val="20"/>
              </w:rPr>
              <w:t>Computer-WORK</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D8FB3" w14:textId="4E3DC7C1" w:rsidR="00F524A4" w:rsidRPr="00176863" w:rsidRDefault="00F524A4" w:rsidP="00F524A4">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5EC76D" w14:textId="5607C2F7" w:rsidR="00F524A4" w:rsidRPr="00176863" w:rsidRDefault="00F524A4" w:rsidP="00F524A4">
            <w:pPr>
              <w:jc w:val="center"/>
              <w:rPr>
                <w:bCs/>
                <w:sz w:val="20"/>
                <w:szCs w:val="20"/>
              </w:rPr>
            </w:pPr>
            <w:r w:rsidRPr="00176863">
              <w:rPr>
                <w:bCs/>
                <w:sz w:val="20"/>
                <w:szCs w:val="20"/>
              </w:rPr>
              <w:t>2004</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15951C" w14:textId="433D9F46" w:rsidR="00F524A4" w:rsidRPr="00176863" w:rsidRDefault="00F524A4" w:rsidP="00F524A4">
            <w:pPr>
              <w:jc w:val="right"/>
              <w:rPr>
                <w:sz w:val="20"/>
                <w:szCs w:val="20"/>
              </w:rPr>
            </w:pPr>
            <w:r w:rsidRPr="00176863">
              <w:rPr>
                <w:sz w:val="20"/>
                <w:szCs w:val="20"/>
              </w:rPr>
              <w:t>8718,00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63E51" w14:textId="2E1419E5" w:rsidR="00F524A4" w:rsidRPr="00176863" w:rsidRDefault="00F524A4" w:rsidP="00F524A4">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919FE2" w14:textId="620604D4" w:rsidR="00F524A4" w:rsidRPr="00176863" w:rsidRDefault="00F524A4" w:rsidP="00F524A4">
            <w:pPr>
              <w:jc w:val="center"/>
              <w:rPr>
                <w:bCs/>
                <w:sz w:val="20"/>
                <w:szCs w:val="20"/>
              </w:rPr>
            </w:pPr>
            <w:r w:rsidRPr="00176863">
              <w:rPr>
                <w:bCs/>
                <w:sz w:val="20"/>
                <w:szCs w:val="20"/>
              </w:rPr>
              <w:t>31411003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FA80C" w14:textId="1BF421FE" w:rsidR="00F524A4" w:rsidRPr="00176863" w:rsidRDefault="00F524A4" w:rsidP="00F524A4">
            <w:pPr>
              <w:jc w:val="center"/>
              <w:rPr>
                <w:bCs/>
                <w:sz w:val="20"/>
                <w:szCs w:val="20"/>
              </w:rPr>
            </w:pPr>
            <w:r w:rsidRPr="00176863">
              <w:rPr>
                <w:bCs/>
                <w:sz w:val="20"/>
                <w:szCs w:val="20"/>
              </w:rPr>
              <w:t>3</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CEB371" w14:textId="7964FAE8" w:rsidR="00F524A4" w:rsidRPr="00176863" w:rsidRDefault="00F524A4" w:rsidP="00F524A4">
            <w:pPr>
              <w:jc w:val="right"/>
              <w:rPr>
                <w:sz w:val="20"/>
                <w:szCs w:val="20"/>
              </w:rPr>
            </w:pPr>
            <w:r w:rsidRPr="00176863">
              <w:rPr>
                <w:sz w:val="20"/>
                <w:szCs w:val="20"/>
              </w:rPr>
              <w:t>8718,00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C6E327" w14:textId="31FAA0E6" w:rsidR="00F524A4" w:rsidRPr="00176863" w:rsidRDefault="00F524A4" w:rsidP="00F524A4">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4EE43" w14:textId="14D36C24" w:rsidR="00F524A4" w:rsidRPr="00176863" w:rsidRDefault="00F524A4" w:rsidP="00F524A4">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463568CB" w14:textId="77777777" w:rsidR="00F524A4" w:rsidRPr="00176863" w:rsidRDefault="00F524A4" w:rsidP="00F524A4">
            <w:pPr>
              <w:jc w:val="center"/>
              <w:rPr>
                <w:bCs/>
                <w:sz w:val="20"/>
                <w:szCs w:val="20"/>
              </w:rPr>
            </w:pPr>
          </w:p>
        </w:tc>
      </w:tr>
      <w:tr w:rsidR="00F524A4" w14:paraId="3A0A28E0"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7BF11" w14:textId="2F3A4C39" w:rsidR="00F524A4" w:rsidRPr="00176863" w:rsidRDefault="00E42177" w:rsidP="00E42177">
            <w:pPr>
              <w:tabs>
                <w:tab w:val="center" w:pos="241"/>
              </w:tabs>
              <w:rPr>
                <w:b/>
                <w:bCs/>
                <w:sz w:val="20"/>
                <w:szCs w:val="20"/>
              </w:rPr>
            </w:pPr>
            <w:r>
              <w:rPr>
                <w:b/>
                <w:bCs/>
                <w:sz w:val="20"/>
                <w:szCs w:val="20"/>
              </w:rPr>
              <w:tab/>
              <w:t>7</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49A978" w14:textId="60BF89EE" w:rsidR="00F524A4" w:rsidRPr="00176863" w:rsidRDefault="00F524A4" w:rsidP="00F524A4">
            <w:pPr>
              <w:rPr>
                <w:bCs/>
                <w:sz w:val="20"/>
                <w:szCs w:val="20"/>
              </w:rPr>
            </w:pPr>
            <w:r w:rsidRPr="00176863">
              <w:rPr>
                <w:bCs/>
                <w:sz w:val="20"/>
                <w:szCs w:val="20"/>
              </w:rPr>
              <w:t>Imprimantă Lazer</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74692" w14:textId="2F1B53F1" w:rsidR="00F524A4" w:rsidRPr="00176863" w:rsidRDefault="00F524A4" w:rsidP="00F524A4">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5B3120" w14:textId="1996CA57" w:rsidR="00F524A4" w:rsidRPr="00176863" w:rsidRDefault="00F524A4" w:rsidP="00F524A4">
            <w:pPr>
              <w:jc w:val="center"/>
              <w:rPr>
                <w:bCs/>
                <w:sz w:val="20"/>
                <w:szCs w:val="20"/>
              </w:rPr>
            </w:pPr>
            <w:r w:rsidRPr="00176863">
              <w:rPr>
                <w:bCs/>
                <w:sz w:val="20"/>
                <w:szCs w:val="20"/>
              </w:rPr>
              <w:t>200</w:t>
            </w:r>
            <w:r w:rsidR="00E42177">
              <w:rPr>
                <w:bCs/>
                <w:sz w:val="20"/>
                <w:szCs w:val="20"/>
              </w:rPr>
              <w:t>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784330" w14:textId="43CDADB0" w:rsidR="00F524A4" w:rsidRPr="00176863" w:rsidRDefault="00F524A4" w:rsidP="00F524A4">
            <w:pPr>
              <w:jc w:val="right"/>
              <w:rPr>
                <w:sz w:val="20"/>
                <w:szCs w:val="20"/>
              </w:rPr>
            </w:pPr>
            <w:r w:rsidRPr="00176863">
              <w:rPr>
                <w:sz w:val="20"/>
                <w:szCs w:val="20"/>
              </w:rPr>
              <w:t>1867,28</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64282" w14:textId="448D0584" w:rsidR="00F524A4" w:rsidRPr="00176863" w:rsidRDefault="00F524A4" w:rsidP="00F524A4">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2464C" w14:textId="613070BA" w:rsidR="00F524A4" w:rsidRPr="00176863" w:rsidRDefault="00F524A4" w:rsidP="00F524A4">
            <w:pPr>
              <w:jc w:val="center"/>
              <w:rPr>
                <w:bCs/>
                <w:sz w:val="20"/>
                <w:szCs w:val="20"/>
              </w:rPr>
            </w:pPr>
            <w:r w:rsidRPr="00176863">
              <w:rPr>
                <w:bCs/>
                <w:sz w:val="20"/>
                <w:szCs w:val="20"/>
              </w:rPr>
              <w:t>33600188</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EFBFFA" w14:textId="0D394CF7" w:rsidR="00F524A4" w:rsidRPr="00176863" w:rsidRDefault="00F524A4" w:rsidP="00F524A4">
            <w:pPr>
              <w:jc w:val="center"/>
              <w:rPr>
                <w:bCs/>
                <w:sz w:val="20"/>
                <w:szCs w:val="20"/>
              </w:rPr>
            </w:pPr>
            <w:r w:rsidRPr="00176863">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A4C903" w14:textId="7D5312E0" w:rsidR="00F524A4" w:rsidRPr="00176863" w:rsidRDefault="00F524A4" w:rsidP="00F524A4">
            <w:pPr>
              <w:jc w:val="right"/>
              <w:rPr>
                <w:sz w:val="20"/>
                <w:szCs w:val="20"/>
              </w:rPr>
            </w:pPr>
            <w:r w:rsidRPr="00176863">
              <w:rPr>
                <w:sz w:val="20"/>
                <w:szCs w:val="20"/>
              </w:rPr>
              <w:t>1867,28</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C06736" w14:textId="77081C79" w:rsidR="00F524A4" w:rsidRPr="00176863" w:rsidRDefault="00F524A4" w:rsidP="00F524A4">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44447A" w14:textId="6EA8310B" w:rsidR="00F524A4" w:rsidRPr="00176863" w:rsidRDefault="00F524A4" w:rsidP="00F524A4">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803EF90" w14:textId="77777777" w:rsidR="00F524A4" w:rsidRPr="00176863" w:rsidRDefault="00F524A4" w:rsidP="00F524A4">
            <w:pPr>
              <w:jc w:val="center"/>
              <w:rPr>
                <w:bCs/>
                <w:sz w:val="20"/>
                <w:szCs w:val="20"/>
              </w:rPr>
            </w:pPr>
          </w:p>
        </w:tc>
      </w:tr>
      <w:tr w:rsidR="00F524A4" w14:paraId="693D24FF"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3B3B03" w14:textId="081A6615" w:rsidR="00F524A4" w:rsidRPr="00176863" w:rsidRDefault="00E42177" w:rsidP="00F524A4">
            <w:pPr>
              <w:jc w:val="center"/>
              <w:rPr>
                <w:b/>
                <w:bCs/>
                <w:sz w:val="20"/>
                <w:szCs w:val="20"/>
              </w:rPr>
            </w:pPr>
            <w:r>
              <w:rPr>
                <w:b/>
                <w:bCs/>
                <w:sz w:val="20"/>
                <w:szCs w:val="20"/>
              </w:rPr>
              <w:t>8</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53EC54" w14:textId="6855020A" w:rsidR="00F524A4" w:rsidRPr="00176863" w:rsidRDefault="0001018D" w:rsidP="00F524A4">
            <w:pPr>
              <w:rPr>
                <w:bCs/>
                <w:sz w:val="20"/>
                <w:szCs w:val="20"/>
              </w:rPr>
            </w:pPr>
            <w:r w:rsidRPr="00176863">
              <w:rPr>
                <w:bCs/>
                <w:sz w:val="20"/>
                <w:szCs w:val="20"/>
              </w:rPr>
              <w:t>Copiator XEROX</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E57A9" w14:textId="203C36FD" w:rsidR="00F524A4" w:rsidRPr="00176863" w:rsidRDefault="0001018D" w:rsidP="00F524A4">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95E60D" w14:textId="66A4A863" w:rsidR="00F524A4" w:rsidRPr="00176863" w:rsidRDefault="0001018D" w:rsidP="00F524A4">
            <w:pPr>
              <w:jc w:val="center"/>
              <w:rPr>
                <w:bCs/>
                <w:sz w:val="20"/>
                <w:szCs w:val="20"/>
              </w:rPr>
            </w:pPr>
            <w:r w:rsidRPr="00176863">
              <w:rPr>
                <w:bCs/>
                <w:sz w:val="20"/>
                <w:szCs w:val="20"/>
              </w:rPr>
              <w:t>2005</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783FF" w14:textId="0EC51F3A" w:rsidR="00F524A4" w:rsidRPr="00176863" w:rsidRDefault="0001018D" w:rsidP="00F524A4">
            <w:pPr>
              <w:jc w:val="right"/>
              <w:rPr>
                <w:sz w:val="20"/>
                <w:szCs w:val="20"/>
              </w:rPr>
            </w:pPr>
            <w:r w:rsidRPr="00176863">
              <w:rPr>
                <w:sz w:val="20"/>
                <w:szCs w:val="20"/>
              </w:rPr>
              <w:t>4251,00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FB077" w14:textId="3B4BB662" w:rsidR="00F524A4" w:rsidRPr="00176863" w:rsidRDefault="0001018D" w:rsidP="00F524A4">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A1B579" w14:textId="1982FF72" w:rsidR="00F524A4" w:rsidRPr="00176863" w:rsidRDefault="0001018D" w:rsidP="00F524A4">
            <w:pPr>
              <w:jc w:val="center"/>
              <w:rPr>
                <w:bCs/>
                <w:sz w:val="20"/>
                <w:szCs w:val="20"/>
              </w:rPr>
            </w:pPr>
            <w:r w:rsidRPr="00176863">
              <w:rPr>
                <w:bCs/>
                <w:sz w:val="20"/>
                <w:szCs w:val="20"/>
              </w:rPr>
              <w:t>33600187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BBC0B1" w14:textId="04138309" w:rsidR="00F524A4" w:rsidRPr="00176863" w:rsidRDefault="00176863" w:rsidP="00F524A4">
            <w:pPr>
              <w:jc w:val="center"/>
              <w:rPr>
                <w:bCs/>
                <w:sz w:val="20"/>
                <w:szCs w:val="20"/>
              </w:rPr>
            </w:pPr>
            <w:r>
              <w:rPr>
                <w:bCs/>
                <w:sz w:val="20"/>
                <w:szCs w:val="20"/>
              </w:rPr>
              <w:t>10</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DC290F" w14:textId="0E31FB2A" w:rsidR="00F524A4" w:rsidRPr="00176863" w:rsidRDefault="00537B25" w:rsidP="00F524A4">
            <w:pPr>
              <w:jc w:val="right"/>
              <w:rPr>
                <w:sz w:val="20"/>
                <w:szCs w:val="20"/>
              </w:rPr>
            </w:pPr>
            <w:r w:rsidRPr="00176863">
              <w:rPr>
                <w:sz w:val="20"/>
                <w:szCs w:val="20"/>
              </w:rPr>
              <w:t>4251,00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1FE75B" w14:textId="390FC65A" w:rsidR="00F524A4" w:rsidRPr="00176863" w:rsidRDefault="0001018D" w:rsidP="00F524A4">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FB9621" w14:textId="38F4522D" w:rsidR="00F524A4" w:rsidRPr="00176863" w:rsidRDefault="0001018D" w:rsidP="00F524A4">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56BB446E" w14:textId="77777777" w:rsidR="00F524A4" w:rsidRPr="00176863" w:rsidRDefault="00F524A4" w:rsidP="00F524A4">
            <w:pPr>
              <w:jc w:val="center"/>
              <w:rPr>
                <w:bCs/>
                <w:sz w:val="20"/>
                <w:szCs w:val="20"/>
              </w:rPr>
            </w:pPr>
          </w:p>
        </w:tc>
      </w:tr>
      <w:tr w:rsidR="00602616" w14:paraId="30F7A5EC"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3F55B8" w14:textId="77CAF3EA" w:rsidR="00602616" w:rsidRPr="00176863" w:rsidRDefault="00E42177" w:rsidP="00F524A4">
            <w:pPr>
              <w:jc w:val="center"/>
              <w:rPr>
                <w:b/>
                <w:bCs/>
                <w:sz w:val="20"/>
                <w:szCs w:val="20"/>
              </w:rPr>
            </w:pPr>
            <w:r>
              <w:rPr>
                <w:b/>
                <w:bCs/>
                <w:sz w:val="20"/>
                <w:szCs w:val="20"/>
              </w:rPr>
              <w:t>9</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C8510F" w14:textId="1D28DAE3" w:rsidR="00602616" w:rsidRPr="00176863" w:rsidRDefault="00602616" w:rsidP="00F524A4">
            <w:pPr>
              <w:rPr>
                <w:bCs/>
                <w:sz w:val="20"/>
                <w:szCs w:val="20"/>
              </w:rPr>
            </w:pPr>
            <w:r>
              <w:rPr>
                <w:bCs/>
                <w:sz w:val="20"/>
                <w:szCs w:val="20"/>
              </w:rPr>
              <w:t>Monitor Lcd19</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DA5E6E" w14:textId="4361E9A4" w:rsidR="00602616" w:rsidRPr="00176863" w:rsidRDefault="00602616" w:rsidP="00F524A4">
            <w:pPr>
              <w:jc w:val="center"/>
              <w:rPr>
                <w:bCs/>
                <w:sz w:val="20"/>
                <w:szCs w:val="20"/>
              </w:rPr>
            </w:pPr>
            <w:r>
              <w:rPr>
                <w:bCs/>
                <w:sz w:val="20"/>
                <w:szCs w:val="20"/>
              </w:rPr>
              <w:t>3</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55B5B" w14:textId="3EE68DF3" w:rsidR="00602616" w:rsidRPr="00176863" w:rsidRDefault="00414533" w:rsidP="00F524A4">
            <w:pPr>
              <w:jc w:val="center"/>
              <w:rPr>
                <w:bCs/>
                <w:sz w:val="20"/>
                <w:szCs w:val="20"/>
              </w:rPr>
            </w:pPr>
            <w:r>
              <w:rPr>
                <w:bCs/>
                <w:sz w:val="20"/>
                <w:szCs w:val="20"/>
              </w:rPr>
              <w:t>2008</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E9124" w14:textId="3042FD37" w:rsidR="00602616" w:rsidRPr="00176863" w:rsidRDefault="00CB27D9" w:rsidP="00F524A4">
            <w:pPr>
              <w:jc w:val="right"/>
              <w:rPr>
                <w:sz w:val="20"/>
                <w:szCs w:val="20"/>
              </w:rPr>
            </w:pPr>
            <w:r>
              <w:rPr>
                <w:sz w:val="20"/>
                <w:szCs w:val="20"/>
              </w:rPr>
              <w:t>8490,00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C2FF2D" w14:textId="77777777" w:rsidR="00602616" w:rsidRPr="00176863" w:rsidRDefault="00602616" w:rsidP="00F524A4">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426CF" w14:textId="053C53F7" w:rsidR="00602616" w:rsidRPr="00176863" w:rsidRDefault="00602616" w:rsidP="00F524A4">
            <w:pPr>
              <w:jc w:val="center"/>
              <w:rPr>
                <w:bCs/>
                <w:sz w:val="20"/>
                <w:szCs w:val="20"/>
              </w:rPr>
            </w:pPr>
            <w:r>
              <w:rPr>
                <w:bCs/>
                <w:sz w:val="20"/>
                <w:szCs w:val="20"/>
              </w:rPr>
              <w:t>31400137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19549" w14:textId="3803797E" w:rsidR="00602616" w:rsidRDefault="00602616" w:rsidP="00F524A4">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98F34E" w14:textId="7D43B7C9" w:rsidR="00602616" w:rsidRPr="00602616" w:rsidRDefault="00B735DA" w:rsidP="00602616">
            <w:pPr>
              <w:rPr>
                <w:sz w:val="20"/>
                <w:szCs w:val="20"/>
              </w:rPr>
            </w:pPr>
            <w:r>
              <w:rPr>
                <w:sz w:val="20"/>
                <w:szCs w:val="20"/>
              </w:rPr>
              <w:t xml:space="preserve">    </w:t>
            </w:r>
            <w:r w:rsidR="00602616">
              <w:rPr>
                <w:sz w:val="20"/>
                <w:szCs w:val="20"/>
              </w:rPr>
              <w:t>8490,00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BAAC62" w14:textId="7063999F" w:rsidR="00602616" w:rsidRPr="00176863" w:rsidRDefault="00602616" w:rsidP="00F524A4">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41C85" w14:textId="62028B88" w:rsidR="00602616" w:rsidRPr="00176863" w:rsidRDefault="00602616" w:rsidP="00F524A4">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1476E9E5" w14:textId="77777777" w:rsidR="00602616" w:rsidRPr="00176863" w:rsidRDefault="00602616" w:rsidP="00F524A4">
            <w:pPr>
              <w:jc w:val="center"/>
              <w:rPr>
                <w:bCs/>
                <w:sz w:val="20"/>
                <w:szCs w:val="20"/>
              </w:rPr>
            </w:pPr>
          </w:p>
        </w:tc>
      </w:tr>
      <w:tr w:rsidR="00602616" w14:paraId="69AA9BED"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6C94B1" w14:textId="3FFC525E" w:rsidR="00602616" w:rsidRPr="00176863" w:rsidRDefault="00E42177" w:rsidP="00F524A4">
            <w:pPr>
              <w:jc w:val="center"/>
              <w:rPr>
                <w:b/>
                <w:bCs/>
                <w:sz w:val="20"/>
                <w:szCs w:val="20"/>
              </w:rPr>
            </w:pPr>
            <w:r>
              <w:rPr>
                <w:b/>
                <w:bCs/>
                <w:sz w:val="20"/>
                <w:szCs w:val="20"/>
              </w:rPr>
              <w:t>10</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912711" w14:textId="583A4CA2" w:rsidR="00602616" w:rsidRDefault="00602616" w:rsidP="00F524A4">
            <w:pPr>
              <w:rPr>
                <w:bCs/>
                <w:sz w:val="20"/>
                <w:szCs w:val="20"/>
              </w:rPr>
            </w:pPr>
            <w:r>
              <w:rPr>
                <w:bCs/>
                <w:sz w:val="20"/>
                <w:szCs w:val="20"/>
              </w:rPr>
              <w:t xml:space="preserve">Procesor </w:t>
            </w:r>
            <w:r w:rsidR="006F6F06">
              <w:rPr>
                <w:bCs/>
                <w:sz w:val="20"/>
                <w:szCs w:val="20"/>
              </w:rPr>
              <w:t>Workstation</w:t>
            </w:r>
            <w:r>
              <w:rPr>
                <w:bCs/>
                <w:sz w:val="20"/>
                <w:szCs w:val="20"/>
              </w:rPr>
              <w:t xml:space="preserve"> PC-1029MP(46)</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9465B4" w14:textId="7DD1D71F" w:rsidR="00602616" w:rsidRDefault="00602616" w:rsidP="00F524A4">
            <w:pPr>
              <w:jc w:val="center"/>
              <w:rPr>
                <w:bCs/>
                <w:sz w:val="20"/>
                <w:szCs w:val="20"/>
              </w:rPr>
            </w:pPr>
            <w:r>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0EA2E0" w14:textId="6853E2DA" w:rsidR="00602616" w:rsidRPr="00176863" w:rsidRDefault="00414533" w:rsidP="00F524A4">
            <w:pPr>
              <w:jc w:val="center"/>
              <w:rPr>
                <w:bCs/>
                <w:sz w:val="20"/>
                <w:szCs w:val="20"/>
              </w:rPr>
            </w:pPr>
            <w:r>
              <w:rPr>
                <w:bCs/>
                <w:sz w:val="20"/>
                <w:szCs w:val="20"/>
              </w:rPr>
              <w:t>2008</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1FA537" w14:textId="0DBF2198" w:rsidR="00602616" w:rsidRDefault="00CB27D9" w:rsidP="00F524A4">
            <w:pPr>
              <w:jc w:val="right"/>
              <w:rPr>
                <w:sz w:val="20"/>
                <w:szCs w:val="20"/>
              </w:rPr>
            </w:pPr>
            <w:r>
              <w:rPr>
                <w:sz w:val="20"/>
                <w:szCs w:val="20"/>
              </w:rPr>
              <w:t>5728</w:t>
            </w:r>
            <w:r w:rsidR="001B3AD1">
              <w:rPr>
                <w:sz w:val="20"/>
                <w:szCs w:val="20"/>
              </w:rPr>
              <w:t>,00</w:t>
            </w:r>
          </w:p>
          <w:p w14:paraId="5A8B4836" w14:textId="4BF1B0FD" w:rsidR="001B3AD1" w:rsidRDefault="001B3AD1" w:rsidP="00F524A4">
            <w:pPr>
              <w:jc w:val="right"/>
              <w:rPr>
                <w:sz w:val="20"/>
                <w:szCs w:val="20"/>
              </w:rPr>
            </w:pP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5E1B7B" w14:textId="735FCC12" w:rsidR="00602616" w:rsidRPr="00176863" w:rsidRDefault="00602616" w:rsidP="00F524A4">
            <w:pPr>
              <w:jc w:val="center"/>
              <w:rPr>
                <w:bCs/>
                <w:sz w:val="20"/>
                <w:szCs w:val="20"/>
              </w:rPr>
            </w:pPr>
            <w:r>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510BAF" w14:textId="653C47BA" w:rsidR="00602616" w:rsidRDefault="00602616" w:rsidP="00F524A4">
            <w:pPr>
              <w:jc w:val="center"/>
              <w:rPr>
                <w:bCs/>
                <w:sz w:val="20"/>
                <w:szCs w:val="20"/>
              </w:rPr>
            </w:pPr>
            <w:r>
              <w:rPr>
                <w:bCs/>
                <w:sz w:val="20"/>
                <w:szCs w:val="20"/>
              </w:rPr>
              <w:t>31400947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3A15CA" w14:textId="4DE912BE" w:rsidR="00602616" w:rsidRDefault="00602616" w:rsidP="00F524A4">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62985D" w14:textId="1CA4F704" w:rsidR="00602616" w:rsidRDefault="001B3AD1" w:rsidP="00602616">
            <w:pPr>
              <w:rPr>
                <w:sz w:val="20"/>
                <w:szCs w:val="20"/>
              </w:rPr>
            </w:pPr>
            <w:r>
              <w:rPr>
                <w:sz w:val="20"/>
                <w:szCs w:val="20"/>
              </w:rPr>
              <w:t xml:space="preserve">   </w:t>
            </w:r>
            <w:r w:rsidR="00602616">
              <w:rPr>
                <w:sz w:val="20"/>
                <w:szCs w:val="20"/>
              </w:rPr>
              <w:t>5728,00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7BE12E" w14:textId="648D88A9" w:rsidR="00602616" w:rsidRDefault="00602616" w:rsidP="00F524A4">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7A80CC" w14:textId="5DC9F4DE" w:rsidR="00602616" w:rsidRDefault="00602616" w:rsidP="00F524A4">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66ABD8D7" w14:textId="77777777" w:rsidR="00602616" w:rsidRPr="00176863" w:rsidRDefault="00602616" w:rsidP="00F524A4">
            <w:pPr>
              <w:jc w:val="center"/>
              <w:rPr>
                <w:bCs/>
                <w:sz w:val="20"/>
                <w:szCs w:val="20"/>
              </w:rPr>
            </w:pPr>
          </w:p>
        </w:tc>
      </w:tr>
      <w:tr w:rsidR="00602616" w14:paraId="22003C47"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8948E2" w14:textId="67DC77BD" w:rsidR="00E42177" w:rsidRPr="00E42177" w:rsidRDefault="00E42177" w:rsidP="00E42177">
            <w:pPr>
              <w:rPr>
                <w:b/>
                <w:bCs/>
                <w:sz w:val="20"/>
                <w:szCs w:val="20"/>
              </w:rPr>
            </w:pPr>
            <w:r w:rsidRPr="00E42177">
              <w:rPr>
                <w:b/>
                <w:bCs/>
                <w:sz w:val="20"/>
                <w:szCs w:val="20"/>
              </w:rPr>
              <w:t xml:space="preserve">   11</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BDF4C6" w14:textId="48513019" w:rsidR="00602616" w:rsidRDefault="00602616" w:rsidP="00602616">
            <w:pPr>
              <w:rPr>
                <w:bCs/>
                <w:sz w:val="20"/>
                <w:szCs w:val="20"/>
              </w:rPr>
            </w:pPr>
            <w:r>
              <w:rPr>
                <w:bCs/>
                <w:sz w:val="20"/>
                <w:szCs w:val="20"/>
              </w:rPr>
              <w:t xml:space="preserve">Procesor </w:t>
            </w:r>
            <w:r w:rsidR="006F6F06">
              <w:rPr>
                <w:bCs/>
                <w:sz w:val="20"/>
                <w:szCs w:val="20"/>
              </w:rPr>
              <w:t>Workstation</w:t>
            </w:r>
            <w:r>
              <w:rPr>
                <w:bCs/>
                <w:sz w:val="20"/>
                <w:szCs w:val="20"/>
              </w:rPr>
              <w:t xml:space="preserve"> PC-1020MP</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640E46" w14:textId="1E26962C" w:rsidR="00602616" w:rsidRDefault="00602616" w:rsidP="00602616">
            <w:pPr>
              <w:jc w:val="center"/>
              <w:rPr>
                <w:bCs/>
                <w:sz w:val="20"/>
                <w:szCs w:val="20"/>
              </w:rPr>
            </w:pPr>
            <w:r>
              <w:rPr>
                <w:bCs/>
                <w:sz w:val="20"/>
                <w:szCs w:val="20"/>
              </w:rPr>
              <w:t>9</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844BB4" w14:textId="337ACDD0" w:rsidR="00602616" w:rsidRPr="00176863" w:rsidRDefault="00414533" w:rsidP="00602616">
            <w:pPr>
              <w:jc w:val="center"/>
              <w:rPr>
                <w:bCs/>
                <w:sz w:val="20"/>
                <w:szCs w:val="20"/>
              </w:rPr>
            </w:pPr>
            <w:r>
              <w:rPr>
                <w:bCs/>
                <w:sz w:val="20"/>
                <w:szCs w:val="20"/>
              </w:rPr>
              <w:t>2008</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58FBAE" w14:textId="66AA19DA" w:rsidR="00602616" w:rsidRDefault="00CB27D9" w:rsidP="00602616">
            <w:pPr>
              <w:jc w:val="right"/>
              <w:rPr>
                <w:sz w:val="20"/>
                <w:szCs w:val="20"/>
              </w:rPr>
            </w:pPr>
            <w:r>
              <w:rPr>
                <w:sz w:val="20"/>
                <w:szCs w:val="20"/>
              </w:rPr>
              <w:t>32693,58</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BBFA08" w14:textId="77777777" w:rsidR="00602616" w:rsidRDefault="00602616" w:rsidP="00602616">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3EB1D" w14:textId="76FC2BE9" w:rsidR="00602616" w:rsidRDefault="00602616" w:rsidP="00602616">
            <w:pPr>
              <w:jc w:val="center"/>
              <w:rPr>
                <w:bCs/>
                <w:sz w:val="20"/>
                <w:szCs w:val="20"/>
              </w:rPr>
            </w:pPr>
            <w:r>
              <w:rPr>
                <w:bCs/>
                <w:sz w:val="20"/>
                <w:szCs w:val="20"/>
              </w:rPr>
              <w:t>31400154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F61B9" w14:textId="680F7A95" w:rsidR="00602616" w:rsidRDefault="00414533"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24B3CC" w14:textId="6D26F487" w:rsidR="00602616" w:rsidRDefault="00414533" w:rsidP="00602616">
            <w:pPr>
              <w:rPr>
                <w:sz w:val="20"/>
                <w:szCs w:val="20"/>
              </w:rPr>
            </w:pPr>
            <w:r>
              <w:rPr>
                <w:sz w:val="20"/>
                <w:szCs w:val="20"/>
              </w:rPr>
              <w:t>32693,58</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27ECA" w14:textId="0A7FC33A" w:rsidR="00602616" w:rsidRDefault="00414533" w:rsidP="00602616">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96D197" w14:textId="693D9654" w:rsidR="00602616" w:rsidRDefault="00414533"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7CF36F42" w14:textId="77777777" w:rsidR="00602616" w:rsidRPr="00176863" w:rsidRDefault="00602616" w:rsidP="00602616">
            <w:pPr>
              <w:jc w:val="center"/>
              <w:rPr>
                <w:bCs/>
                <w:sz w:val="20"/>
                <w:szCs w:val="20"/>
              </w:rPr>
            </w:pPr>
          </w:p>
        </w:tc>
      </w:tr>
      <w:tr w:rsidR="00414533" w14:paraId="5E042A6C"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E75337" w14:textId="14954804" w:rsidR="00414533" w:rsidRPr="00176863" w:rsidRDefault="00E42177" w:rsidP="00602616">
            <w:pPr>
              <w:jc w:val="center"/>
              <w:rPr>
                <w:b/>
                <w:bCs/>
                <w:sz w:val="20"/>
                <w:szCs w:val="20"/>
              </w:rPr>
            </w:pPr>
            <w:r>
              <w:rPr>
                <w:b/>
                <w:bCs/>
                <w:sz w:val="20"/>
                <w:szCs w:val="20"/>
              </w:rPr>
              <w:t>12</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04E1B" w14:textId="7F9215C8" w:rsidR="00414533" w:rsidRDefault="00414533" w:rsidP="00602616">
            <w:pPr>
              <w:rPr>
                <w:bCs/>
                <w:sz w:val="20"/>
                <w:szCs w:val="20"/>
              </w:rPr>
            </w:pPr>
            <w:r>
              <w:rPr>
                <w:bCs/>
                <w:sz w:val="20"/>
                <w:szCs w:val="20"/>
              </w:rPr>
              <w:t>Printer Lazer</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713595" w14:textId="225A8ACD" w:rsidR="00414533" w:rsidRDefault="00414533" w:rsidP="00602616">
            <w:pPr>
              <w:jc w:val="center"/>
              <w:rPr>
                <w:bCs/>
                <w:sz w:val="20"/>
                <w:szCs w:val="20"/>
              </w:rPr>
            </w:pPr>
            <w:r>
              <w:rPr>
                <w:bCs/>
                <w:sz w:val="20"/>
                <w:szCs w:val="20"/>
              </w:rPr>
              <w:t>6</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214B75" w14:textId="098D1E05" w:rsidR="00414533" w:rsidRPr="00176863" w:rsidRDefault="00CB27D9" w:rsidP="00602616">
            <w:pPr>
              <w:jc w:val="center"/>
              <w:rPr>
                <w:bCs/>
                <w:sz w:val="20"/>
                <w:szCs w:val="20"/>
              </w:rPr>
            </w:pPr>
            <w:r>
              <w:rPr>
                <w:bCs/>
                <w:sz w:val="20"/>
                <w:szCs w:val="20"/>
              </w:rPr>
              <w:t>2003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586F12" w14:textId="6C147977" w:rsidR="00414533" w:rsidRDefault="00CB27D9" w:rsidP="00602616">
            <w:pPr>
              <w:jc w:val="right"/>
              <w:rPr>
                <w:sz w:val="20"/>
                <w:szCs w:val="20"/>
              </w:rPr>
            </w:pPr>
            <w:r>
              <w:rPr>
                <w:sz w:val="20"/>
                <w:szCs w:val="20"/>
              </w:rPr>
              <w:t>11268,60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A9B56B" w14:textId="77777777" w:rsidR="00414533" w:rsidRDefault="00414533" w:rsidP="00602616">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A1A656" w14:textId="2AD4B16A" w:rsidR="00414533" w:rsidRDefault="00414533" w:rsidP="00602616">
            <w:pPr>
              <w:jc w:val="center"/>
              <w:rPr>
                <w:bCs/>
                <w:sz w:val="20"/>
                <w:szCs w:val="20"/>
              </w:rPr>
            </w:pPr>
            <w:r>
              <w:rPr>
                <w:bCs/>
                <w:sz w:val="20"/>
                <w:szCs w:val="20"/>
              </w:rPr>
              <w:t>31400114</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76EA43" w14:textId="3CA6F50B" w:rsidR="00414533" w:rsidRDefault="00414533"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5EEF3" w14:textId="491CA450" w:rsidR="00414533" w:rsidRDefault="00414533" w:rsidP="00602616">
            <w:pPr>
              <w:rPr>
                <w:sz w:val="20"/>
                <w:szCs w:val="20"/>
              </w:rPr>
            </w:pPr>
            <w:r>
              <w:rPr>
                <w:sz w:val="20"/>
                <w:szCs w:val="20"/>
              </w:rPr>
              <w:t>11268,60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AC9541" w14:textId="6AD85FBC" w:rsidR="00414533" w:rsidRDefault="00414533" w:rsidP="00602616">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E6A233" w14:textId="7361294E" w:rsidR="00414533" w:rsidRDefault="00414533"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3CE95239" w14:textId="77777777" w:rsidR="00414533" w:rsidRPr="00176863" w:rsidRDefault="00414533" w:rsidP="00602616">
            <w:pPr>
              <w:jc w:val="center"/>
              <w:rPr>
                <w:bCs/>
                <w:sz w:val="20"/>
                <w:szCs w:val="20"/>
              </w:rPr>
            </w:pPr>
          </w:p>
        </w:tc>
      </w:tr>
      <w:tr w:rsidR="00414533" w14:paraId="76BF71B5"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281A8" w14:textId="005158A3" w:rsidR="00414533" w:rsidRPr="00176863" w:rsidRDefault="00E42177" w:rsidP="00602616">
            <w:pPr>
              <w:jc w:val="center"/>
              <w:rPr>
                <w:b/>
                <w:bCs/>
                <w:sz w:val="20"/>
                <w:szCs w:val="20"/>
              </w:rPr>
            </w:pPr>
            <w:r>
              <w:rPr>
                <w:b/>
                <w:bCs/>
                <w:sz w:val="20"/>
                <w:szCs w:val="20"/>
              </w:rPr>
              <w:t>13</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64F781" w14:textId="7980407E" w:rsidR="00414533" w:rsidRDefault="00414533" w:rsidP="00602616">
            <w:pPr>
              <w:rPr>
                <w:bCs/>
                <w:sz w:val="20"/>
                <w:szCs w:val="20"/>
              </w:rPr>
            </w:pPr>
            <w:r>
              <w:rPr>
                <w:bCs/>
                <w:sz w:val="20"/>
                <w:szCs w:val="20"/>
              </w:rPr>
              <w:t>Fax OKI</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7D1DF" w14:textId="24D59CFF" w:rsidR="00414533" w:rsidRDefault="00414533" w:rsidP="00602616">
            <w:pPr>
              <w:jc w:val="center"/>
              <w:rPr>
                <w:bCs/>
                <w:sz w:val="20"/>
                <w:szCs w:val="20"/>
              </w:rPr>
            </w:pPr>
            <w:r>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BB5931" w14:textId="79B629AF" w:rsidR="00414533" w:rsidRPr="00176863" w:rsidRDefault="00414533" w:rsidP="00602616">
            <w:pPr>
              <w:jc w:val="center"/>
              <w:rPr>
                <w:bCs/>
                <w:sz w:val="20"/>
                <w:szCs w:val="20"/>
              </w:rPr>
            </w:pPr>
            <w:r>
              <w:rPr>
                <w:bCs/>
                <w:sz w:val="20"/>
                <w:szCs w:val="20"/>
              </w:rPr>
              <w:t>2003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722B22" w14:textId="6A2D55C4" w:rsidR="00414533" w:rsidRDefault="00414533" w:rsidP="00602616">
            <w:pPr>
              <w:jc w:val="right"/>
              <w:rPr>
                <w:sz w:val="20"/>
                <w:szCs w:val="20"/>
              </w:rPr>
            </w:pPr>
            <w:r>
              <w:rPr>
                <w:sz w:val="20"/>
                <w:szCs w:val="20"/>
              </w:rPr>
              <w:t>2860,00</w:t>
            </w:r>
          </w:p>
          <w:p w14:paraId="5A5965F8" w14:textId="7804D527" w:rsidR="00414533" w:rsidRDefault="00414533" w:rsidP="00602616">
            <w:pPr>
              <w:jc w:val="right"/>
              <w:rPr>
                <w:sz w:val="20"/>
                <w:szCs w:val="20"/>
              </w:rPr>
            </w:pP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A9CBA3" w14:textId="77777777" w:rsidR="00414533" w:rsidRDefault="00414533" w:rsidP="00602616">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F5FF50" w14:textId="2182CE79" w:rsidR="00414533" w:rsidRDefault="00414533" w:rsidP="00602616">
            <w:pPr>
              <w:jc w:val="center"/>
              <w:rPr>
                <w:bCs/>
                <w:sz w:val="20"/>
                <w:szCs w:val="20"/>
              </w:rPr>
            </w:pPr>
            <w:r>
              <w:rPr>
                <w:bCs/>
                <w:sz w:val="20"/>
                <w:szCs w:val="20"/>
              </w:rPr>
              <w:t>31400128</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506466" w14:textId="3237B314" w:rsidR="00414533" w:rsidRDefault="00414533"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869B5" w14:textId="0D2764AC" w:rsidR="00414533" w:rsidRDefault="00414533" w:rsidP="00602616">
            <w:pPr>
              <w:rPr>
                <w:sz w:val="20"/>
                <w:szCs w:val="20"/>
              </w:rPr>
            </w:pPr>
            <w:r>
              <w:rPr>
                <w:sz w:val="20"/>
                <w:szCs w:val="20"/>
              </w:rPr>
              <w:t>2860,00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6C17A1" w14:textId="3B4DCC9D" w:rsidR="00414533" w:rsidRDefault="00414533" w:rsidP="00602616">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D32AEB" w14:textId="2B2849E5" w:rsidR="00414533" w:rsidRDefault="00414533"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3225263" w14:textId="77777777" w:rsidR="00414533" w:rsidRPr="00176863" w:rsidRDefault="00414533" w:rsidP="00602616">
            <w:pPr>
              <w:jc w:val="center"/>
              <w:rPr>
                <w:bCs/>
                <w:sz w:val="20"/>
                <w:szCs w:val="20"/>
              </w:rPr>
            </w:pPr>
          </w:p>
        </w:tc>
      </w:tr>
      <w:tr w:rsidR="00414533" w14:paraId="5DF2DFE6"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577949" w14:textId="6ED5A002" w:rsidR="00414533" w:rsidRPr="00176863" w:rsidRDefault="00E42177" w:rsidP="00602616">
            <w:pPr>
              <w:jc w:val="center"/>
              <w:rPr>
                <w:b/>
                <w:bCs/>
                <w:sz w:val="20"/>
                <w:szCs w:val="20"/>
              </w:rPr>
            </w:pPr>
            <w:r>
              <w:rPr>
                <w:b/>
                <w:bCs/>
                <w:sz w:val="20"/>
                <w:szCs w:val="20"/>
              </w:rPr>
              <w:t>14</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4CAE5" w14:textId="1AB36A7B" w:rsidR="00414533" w:rsidRDefault="00414533" w:rsidP="00602616">
            <w:pPr>
              <w:rPr>
                <w:bCs/>
                <w:sz w:val="20"/>
                <w:szCs w:val="20"/>
              </w:rPr>
            </w:pPr>
            <w:r>
              <w:rPr>
                <w:bCs/>
                <w:sz w:val="20"/>
                <w:szCs w:val="20"/>
              </w:rPr>
              <w:t>Fax Panasonic</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742934" w14:textId="77777777" w:rsidR="00414533" w:rsidRDefault="00414533" w:rsidP="00602616">
            <w:pPr>
              <w:jc w:val="center"/>
              <w:rPr>
                <w:bCs/>
                <w:sz w:val="20"/>
                <w:szCs w:val="20"/>
              </w:rPr>
            </w:pPr>
          </w:p>
          <w:p w14:paraId="3078AA41" w14:textId="44DD320D" w:rsidR="00414533" w:rsidRPr="00414533" w:rsidRDefault="00414533" w:rsidP="00414533">
            <w:pPr>
              <w:rPr>
                <w:sz w:val="20"/>
                <w:szCs w:val="20"/>
              </w:rPr>
            </w:pPr>
            <w:r>
              <w:rPr>
                <w:sz w:val="20"/>
                <w:szCs w:val="20"/>
              </w:rPr>
              <w:t xml:space="preserve">      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284B25" w14:textId="0A3D3C87" w:rsidR="00414533" w:rsidRDefault="00414533" w:rsidP="00602616">
            <w:pPr>
              <w:jc w:val="center"/>
              <w:rPr>
                <w:bCs/>
                <w:sz w:val="20"/>
                <w:szCs w:val="20"/>
              </w:rPr>
            </w:pPr>
            <w:r>
              <w:rPr>
                <w:bCs/>
                <w:sz w:val="20"/>
                <w:szCs w:val="20"/>
              </w:rPr>
              <w:t>2003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D78184" w14:textId="6C22902B" w:rsidR="00414533" w:rsidRDefault="00414533" w:rsidP="00602616">
            <w:pPr>
              <w:jc w:val="right"/>
              <w:rPr>
                <w:sz w:val="20"/>
                <w:szCs w:val="20"/>
              </w:rPr>
            </w:pPr>
            <w:r>
              <w:rPr>
                <w:sz w:val="20"/>
                <w:szCs w:val="20"/>
              </w:rPr>
              <w:t>2292,00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906BD7" w14:textId="77777777" w:rsidR="00414533" w:rsidRDefault="00414533" w:rsidP="00602616">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5C423" w14:textId="4FAE0FA3" w:rsidR="00414533" w:rsidRDefault="00414533" w:rsidP="00602616">
            <w:pPr>
              <w:jc w:val="center"/>
              <w:rPr>
                <w:bCs/>
                <w:sz w:val="20"/>
                <w:szCs w:val="20"/>
              </w:rPr>
            </w:pPr>
            <w:r>
              <w:rPr>
                <w:bCs/>
                <w:sz w:val="20"/>
                <w:szCs w:val="20"/>
              </w:rPr>
              <w:t>31400129</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C252EC" w14:textId="639AB794" w:rsidR="00414533" w:rsidRDefault="00414533"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40A45" w14:textId="5D0957F6" w:rsidR="00414533" w:rsidRDefault="00414533" w:rsidP="00602616">
            <w:pPr>
              <w:rPr>
                <w:sz w:val="20"/>
                <w:szCs w:val="20"/>
              </w:rPr>
            </w:pPr>
            <w:r>
              <w:rPr>
                <w:sz w:val="20"/>
                <w:szCs w:val="20"/>
              </w:rPr>
              <w:t>2292,00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AA726" w14:textId="4A8061CA" w:rsidR="00414533" w:rsidRDefault="00414533" w:rsidP="00602616">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2B2B7B" w14:textId="4FF9BBB8" w:rsidR="00414533" w:rsidRDefault="00414533"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192FE863" w14:textId="77777777" w:rsidR="00414533" w:rsidRPr="00176863" w:rsidRDefault="00414533" w:rsidP="00602616">
            <w:pPr>
              <w:jc w:val="center"/>
              <w:rPr>
                <w:bCs/>
                <w:sz w:val="20"/>
                <w:szCs w:val="20"/>
              </w:rPr>
            </w:pPr>
          </w:p>
        </w:tc>
      </w:tr>
      <w:tr w:rsidR="00414533" w14:paraId="137C0065"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EF4761" w14:textId="03560D2A" w:rsidR="00414533" w:rsidRPr="00176863" w:rsidRDefault="00E42177" w:rsidP="00602616">
            <w:pPr>
              <w:jc w:val="center"/>
              <w:rPr>
                <w:b/>
                <w:bCs/>
                <w:sz w:val="20"/>
                <w:szCs w:val="20"/>
              </w:rPr>
            </w:pPr>
            <w:r>
              <w:rPr>
                <w:b/>
                <w:bCs/>
                <w:sz w:val="20"/>
                <w:szCs w:val="20"/>
              </w:rPr>
              <w:t>15</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9248FA" w14:textId="2F885D79" w:rsidR="00414533" w:rsidRDefault="00414533" w:rsidP="00602616">
            <w:pPr>
              <w:rPr>
                <w:bCs/>
                <w:sz w:val="20"/>
                <w:szCs w:val="20"/>
              </w:rPr>
            </w:pPr>
            <w:r>
              <w:rPr>
                <w:bCs/>
                <w:sz w:val="20"/>
                <w:szCs w:val="20"/>
              </w:rPr>
              <w:t>Fax Panasonic</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067882" w14:textId="1D76AFD2" w:rsidR="00414533" w:rsidRDefault="00414533" w:rsidP="00602616">
            <w:pPr>
              <w:jc w:val="center"/>
              <w:rPr>
                <w:bCs/>
                <w:sz w:val="20"/>
                <w:szCs w:val="20"/>
              </w:rPr>
            </w:pPr>
            <w:r>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49FD53" w14:textId="57105DCC" w:rsidR="00414533" w:rsidRDefault="00414533" w:rsidP="00602616">
            <w:pPr>
              <w:jc w:val="center"/>
              <w:rPr>
                <w:bCs/>
                <w:sz w:val="20"/>
                <w:szCs w:val="20"/>
              </w:rPr>
            </w:pPr>
            <w:r>
              <w:rPr>
                <w:bCs/>
                <w:sz w:val="20"/>
                <w:szCs w:val="20"/>
              </w:rPr>
              <w:t>2003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883AC8" w14:textId="49D47DAB" w:rsidR="00414533" w:rsidRDefault="00414533" w:rsidP="00602616">
            <w:pPr>
              <w:jc w:val="right"/>
              <w:rPr>
                <w:sz w:val="20"/>
                <w:szCs w:val="20"/>
              </w:rPr>
            </w:pPr>
            <w:r>
              <w:rPr>
                <w:sz w:val="20"/>
                <w:szCs w:val="20"/>
              </w:rPr>
              <w:t>2590,00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3FE80" w14:textId="77777777" w:rsidR="00414533" w:rsidRDefault="00414533" w:rsidP="00602616">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872114" w14:textId="0362E321" w:rsidR="00414533" w:rsidRDefault="00414533" w:rsidP="00602616">
            <w:pPr>
              <w:jc w:val="center"/>
              <w:rPr>
                <w:bCs/>
                <w:sz w:val="20"/>
                <w:szCs w:val="20"/>
              </w:rPr>
            </w:pPr>
            <w:r>
              <w:rPr>
                <w:bCs/>
                <w:sz w:val="20"/>
                <w:szCs w:val="20"/>
              </w:rPr>
              <w:t>31400130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CFF63" w14:textId="03B02190" w:rsidR="00414533" w:rsidRDefault="00414533"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AE745F" w14:textId="3AD52AF0" w:rsidR="00414533" w:rsidRDefault="00414533" w:rsidP="00602616">
            <w:pPr>
              <w:rPr>
                <w:sz w:val="20"/>
                <w:szCs w:val="20"/>
              </w:rPr>
            </w:pPr>
            <w:r>
              <w:rPr>
                <w:sz w:val="20"/>
                <w:szCs w:val="20"/>
              </w:rPr>
              <w:t>2590,00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B340A5" w14:textId="1EDD1D85" w:rsidR="00414533" w:rsidRDefault="00414533" w:rsidP="00602616">
            <w:pPr>
              <w:jc w:val="center"/>
              <w:rPr>
                <w:bCs/>
                <w:sz w:val="20"/>
                <w:szCs w:val="20"/>
              </w:rPr>
            </w:pPr>
            <w:r>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3D581" w14:textId="71CE7012" w:rsidR="00414533" w:rsidRDefault="00414533"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49E28E5A" w14:textId="77777777" w:rsidR="00414533" w:rsidRPr="00176863" w:rsidRDefault="00414533" w:rsidP="00602616">
            <w:pPr>
              <w:jc w:val="center"/>
              <w:rPr>
                <w:bCs/>
                <w:sz w:val="20"/>
                <w:szCs w:val="20"/>
              </w:rPr>
            </w:pPr>
          </w:p>
        </w:tc>
      </w:tr>
      <w:tr w:rsidR="00602616" w14:paraId="229A5799"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F2CE7B" w14:textId="03AD056F" w:rsidR="00602616" w:rsidRPr="00176863" w:rsidRDefault="00E42177" w:rsidP="00602616">
            <w:pPr>
              <w:jc w:val="center"/>
              <w:rPr>
                <w:b/>
                <w:bCs/>
                <w:sz w:val="20"/>
                <w:szCs w:val="20"/>
              </w:rPr>
            </w:pPr>
            <w:r>
              <w:rPr>
                <w:b/>
                <w:bCs/>
                <w:sz w:val="20"/>
                <w:szCs w:val="20"/>
              </w:rPr>
              <w:t>16</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E84436" w14:textId="31357E02" w:rsidR="00602616" w:rsidRPr="00176863" w:rsidRDefault="00602616" w:rsidP="00602616">
            <w:pPr>
              <w:rPr>
                <w:bCs/>
                <w:sz w:val="20"/>
                <w:szCs w:val="20"/>
              </w:rPr>
            </w:pPr>
            <w:r w:rsidRPr="00176863">
              <w:rPr>
                <w:bCs/>
                <w:sz w:val="20"/>
                <w:szCs w:val="20"/>
              </w:rPr>
              <w:t>Fax Panasonic</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8DAB73" w14:textId="6C2FCDC5" w:rsidR="00602616" w:rsidRPr="00176863" w:rsidRDefault="00602616" w:rsidP="00602616">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F740D4" w14:textId="784F78D9" w:rsidR="00602616" w:rsidRPr="00176863" w:rsidRDefault="00602616" w:rsidP="00602616">
            <w:pPr>
              <w:jc w:val="center"/>
              <w:rPr>
                <w:bCs/>
                <w:sz w:val="20"/>
                <w:szCs w:val="20"/>
              </w:rPr>
            </w:pPr>
            <w:r w:rsidRPr="00176863">
              <w:rPr>
                <w:bCs/>
                <w:sz w:val="20"/>
                <w:szCs w:val="20"/>
              </w:rPr>
              <w:t>2005</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7EEDFD" w14:textId="64BCD3D3" w:rsidR="00602616" w:rsidRPr="00176863" w:rsidRDefault="00602616" w:rsidP="00602616">
            <w:pPr>
              <w:jc w:val="right"/>
              <w:rPr>
                <w:sz w:val="20"/>
                <w:szCs w:val="20"/>
              </w:rPr>
            </w:pPr>
            <w:r w:rsidRPr="00176863">
              <w:rPr>
                <w:sz w:val="20"/>
                <w:szCs w:val="20"/>
              </w:rPr>
              <w:t>2065,00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7CEF1C" w14:textId="3B17410F"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DC3BD" w14:textId="606D7F6E" w:rsidR="00602616" w:rsidRPr="00176863" w:rsidRDefault="00602616" w:rsidP="00602616">
            <w:pPr>
              <w:jc w:val="center"/>
              <w:rPr>
                <w:bCs/>
                <w:sz w:val="20"/>
                <w:szCs w:val="20"/>
              </w:rPr>
            </w:pPr>
            <w:r w:rsidRPr="00176863">
              <w:rPr>
                <w:bCs/>
                <w:sz w:val="20"/>
                <w:szCs w:val="20"/>
              </w:rPr>
              <w:t>3</w:t>
            </w:r>
            <w:r w:rsidR="00414533">
              <w:rPr>
                <w:bCs/>
                <w:sz w:val="20"/>
                <w:szCs w:val="20"/>
              </w:rPr>
              <w:t>36</w:t>
            </w:r>
            <w:r w:rsidRPr="00176863">
              <w:rPr>
                <w:bCs/>
                <w:sz w:val="20"/>
                <w:szCs w:val="20"/>
              </w:rPr>
              <w:t>00186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AF6D5" w14:textId="7B96A7B7" w:rsidR="00602616" w:rsidRPr="00176863" w:rsidRDefault="00602616"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5C4D08" w14:textId="08193F25" w:rsidR="00602616" w:rsidRPr="00176863" w:rsidRDefault="00602616" w:rsidP="00602616">
            <w:pPr>
              <w:jc w:val="right"/>
              <w:rPr>
                <w:sz w:val="20"/>
                <w:szCs w:val="20"/>
              </w:rPr>
            </w:pPr>
            <w:r w:rsidRPr="00176863">
              <w:rPr>
                <w:sz w:val="20"/>
                <w:szCs w:val="20"/>
              </w:rPr>
              <w:t>2065,00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03E4ED" w14:textId="4B982C08" w:rsidR="00602616" w:rsidRPr="00176863" w:rsidRDefault="00602616" w:rsidP="00602616">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723AB3" w14:textId="6094C890"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7542E6BA" w14:textId="77777777" w:rsidR="00602616" w:rsidRPr="00176863" w:rsidRDefault="00602616" w:rsidP="00602616">
            <w:pPr>
              <w:jc w:val="center"/>
              <w:rPr>
                <w:bCs/>
                <w:sz w:val="20"/>
                <w:szCs w:val="20"/>
              </w:rPr>
            </w:pPr>
          </w:p>
        </w:tc>
      </w:tr>
      <w:tr w:rsidR="00414533" w14:paraId="7C07F363"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5BA82" w14:textId="2771B560" w:rsidR="00414533" w:rsidRPr="00176863" w:rsidRDefault="00E42177" w:rsidP="00602616">
            <w:pPr>
              <w:jc w:val="center"/>
              <w:rPr>
                <w:b/>
                <w:bCs/>
                <w:sz w:val="20"/>
                <w:szCs w:val="20"/>
              </w:rPr>
            </w:pPr>
            <w:r>
              <w:rPr>
                <w:b/>
                <w:bCs/>
                <w:sz w:val="20"/>
                <w:szCs w:val="20"/>
              </w:rPr>
              <w:t>17</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0DC94" w14:textId="6B7D7F37" w:rsidR="00414533" w:rsidRPr="00176863" w:rsidRDefault="00414533" w:rsidP="00602616">
            <w:pPr>
              <w:rPr>
                <w:bCs/>
                <w:sz w:val="20"/>
                <w:szCs w:val="20"/>
              </w:rPr>
            </w:pPr>
            <w:r>
              <w:rPr>
                <w:bCs/>
                <w:sz w:val="20"/>
                <w:szCs w:val="20"/>
              </w:rPr>
              <w:t>Fax THEMAL Panasonic</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AADAF4" w14:textId="488643BC" w:rsidR="00414533" w:rsidRPr="00176863" w:rsidRDefault="00414533" w:rsidP="00602616">
            <w:pPr>
              <w:jc w:val="center"/>
              <w:rPr>
                <w:bCs/>
                <w:sz w:val="20"/>
                <w:szCs w:val="20"/>
              </w:rPr>
            </w:pPr>
            <w:r>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9E9D88" w14:textId="66318F75" w:rsidR="00414533" w:rsidRPr="00176863" w:rsidRDefault="00414533" w:rsidP="00602616">
            <w:pPr>
              <w:jc w:val="center"/>
              <w:rPr>
                <w:bCs/>
                <w:sz w:val="20"/>
                <w:szCs w:val="20"/>
              </w:rPr>
            </w:pPr>
            <w:r>
              <w:rPr>
                <w:bCs/>
                <w:sz w:val="20"/>
                <w:szCs w:val="20"/>
              </w:rPr>
              <w:t>2003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0E2A8C" w14:textId="1C4758AD" w:rsidR="00414533" w:rsidRPr="00176863" w:rsidRDefault="00414533" w:rsidP="00602616">
            <w:pPr>
              <w:jc w:val="right"/>
              <w:rPr>
                <w:sz w:val="20"/>
                <w:szCs w:val="20"/>
              </w:rPr>
            </w:pPr>
            <w:r>
              <w:rPr>
                <w:sz w:val="20"/>
                <w:szCs w:val="20"/>
              </w:rPr>
              <w:t>1855,00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8302EB" w14:textId="78219BEB" w:rsidR="00414533" w:rsidRPr="00176863" w:rsidRDefault="00414533" w:rsidP="00602616">
            <w:pPr>
              <w:jc w:val="center"/>
              <w:rPr>
                <w:bCs/>
                <w:sz w:val="20"/>
                <w:szCs w:val="20"/>
              </w:rPr>
            </w:pPr>
            <w:r>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13C4D7" w14:textId="1F63C5EC" w:rsidR="00414533" w:rsidRPr="00176863" w:rsidRDefault="001B3AD1" w:rsidP="00602616">
            <w:pPr>
              <w:jc w:val="center"/>
              <w:rPr>
                <w:bCs/>
                <w:sz w:val="20"/>
                <w:szCs w:val="20"/>
              </w:rPr>
            </w:pPr>
            <w:r>
              <w:rPr>
                <w:bCs/>
                <w:sz w:val="20"/>
                <w:szCs w:val="20"/>
              </w:rPr>
              <w:t>31400131</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735347" w14:textId="51ACB252" w:rsidR="00414533" w:rsidRDefault="001B3AD1" w:rsidP="00602616">
            <w:pPr>
              <w:jc w:val="center"/>
              <w:rPr>
                <w:bCs/>
                <w:sz w:val="20"/>
                <w:szCs w:val="20"/>
              </w:rPr>
            </w:pPr>
            <w:r>
              <w:rPr>
                <w:bCs/>
                <w:sz w:val="20"/>
                <w:szCs w:val="20"/>
              </w:rPr>
              <w:t>5</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4ECF91" w14:textId="1E52604E" w:rsidR="00414533" w:rsidRPr="00176863" w:rsidRDefault="001B3AD1" w:rsidP="00602616">
            <w:pPr>
              <w:jc w:val="right"/>
              <w:rPr>
                <w:sz w:val="20"/>
                <w:szCs w:val="20"/>
              </w:rPr>
            </w:pPr>
            <w:r>
              <w:rPr>
                <w:sz w:val="20"/>
                <w:szCs w:val="20"/>
              </w:rPr>
              <w:t>1855,00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DC26C" w14:textId="29B37714" w:rsidR="001B3AD1" w:rsidRPr="001B3AD1" w:rsidRDefault="001B3AD1" w:rsidP="001B3AD1">
            <w:pPr>
              <w:rPr>
                <w:sz w:val="20"/>
                <w:szCs w:val="20"/>
              </w:rPr>
            </w:pPr>
            <w:r>
              <w:rPr>
                <w:sz w:val="20"/>
                <w:szCs w:val="20"/>
              </w:rPr>
              <w:t xml:space="preserve">     </w:t>
            </w:r>
            <w:r w:rsidR="00E42177">
              <w:rPr>
                <w:sz w:val="20"/>
                <w:szCs w:val="20"/>
              </w:rPr>
              <w:t xml:space="preserve"> </w:t>
            </w:r>
            <w:r>
              <w:rPr>
                <w:sz w:val="20"/>
                <w:szCs w:val="20"/>
              </w:rPr>
              <w:t xml:space="preserve"> 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986D6C" w14:textId="3F6B0EF2" w:rsidR="00414533" w:rsidRPr="00176863" w:rsidRDefault="001B3AD1"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6FAA86F2" w14:textId="77777777" w:rsidR="00414533" w:rsidRPr="00176863" w:rsidRDefault="00414533" w:rsidP="00602616">
            <w:pPr>
              <w:jc w:val="center"/>
              <w:rPr>
                <w:bCs/>
                <w:sz w:val="20"/>
                <w:szCs w:val="20"/>
              </w:rPr>
            </w:pPr>
          </w:p>
        </w:tc>
      </w:tr>
      <w:tr w:rsidR="001B3AD1" w14:paraId="56A0A34F"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39AE76" w14:textId="70A457C7" w:rsidR="001B3AD1" w:rsidRPr="00176863" w:rsidRDefault="00E42177" w:rsidP="00602616">
            <w:pPr>
              <w:jc w:val="center"/>
              <w:rPr>
                <w:b/>
                <w:bCs/>
                <w:sz w:val="20"/>
                <w:szCs w:val="20"/>
              </w:rPr>
            </w:pPr>
            <w:r>
              <w:rPr>
                <w:b/>
                <w:bCs/>
                <w:sz w:val="20"/>
                <w:szCs w:val="20"/>
              </w:rPr>
              <w:t>18</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E6B365" w14:textId="10666873" w:rsidR="001B3AD1" w:rsidRDefault="001B3AD1" w:rsidP="00602616">
            <w:pPr>
              <w:rPr>
                <w:bCs/>
                <w:sz w:val="20"/>
                <w:szCs w:val="20"/>
              </w:rPr>
            </w:pPr>
            <w:r>
              <w:rPr>
                <w:bCs/>
                <w:sz w:val="20"/>
                <w:szCs w:val="20"/>
              </w:rPr>
              <w:t>Frigider Nord</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CEAF5" w14:textId="43C1BCB9" w:rsidR="001B3AD1" w:rsidRDefault="001B3AD1" w:rsidP="00602616">
            <w:pPr>
              <w:jc w:val="center"/>
              <w:rPr>
                <w:bCs/>
                <w:sz w:val="20"/>
                <w:szCs w:val="20"/>
              </w:rPr>
            </w:pPr>
            <w:r>
              <w:rPr>
                <w:bCs/>
                <w:sz w:val="20"/>
                <w:szCs w:val="20"/>
              </w:rPr>
              <w:t>2</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4E7480" w14:textId="66B93B84" w:rsidR="001B3AD1" w:rsidRDefault="001B3AD1" w:rsidP="00602616">
            <w:pPr>
              <w:jc w:val="center"/>
              <w:rPr>
                <w:bCs/>
                <w:sz w:val="20"/>
                <w:szCs w:val="20"/>
              </w:rPr>
            </w:pPr>
            <w:r>
              <w:rPr>
                <w:bCs/>
                <w:sz w:val="20"/>
                <w:szCs w:val="20"/>
              </w:rPr>
              <w:t>2003</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80E85" w14:textId="3DDCC061" w:rsidR="001B3AD1" w:rsidRDefault="00CB27D9" w:rsidP="00602616">
            <w:pPr>
              <w:jc w:val="right"/>
              <w:rPr>
                <w:sz w:val="20"/>
                <w:szCs w:val="20"/>
              </w:rPr>
            </w:pPr>
            <w:r>
              <w:rPr>
                <w:sz w:val="20"/>
                <w:szCs w:val="20"/>
              </w:rPr>
              <w:t>4740,00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B1CAC0" w14:textId="77777777" w:rsidR="001B3AD1" w:rsidRDefault="001B3AD1" w:rsidP="00602616">
            <w:pPr>
              <w:jc w:val="center"/>
              <w:rPr>
                <w:bCs/>
                <w:sz w:val="20"/>
                <w:szCs w:val="20"/>
              </w:rPr>
            </w:pP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BC032A" w14:textId="6BB12F62" w:rsidR="001B3AD1" w:rsidRDefault="001B3AD1" w:rsidP="00602616">
            <w:pPr>
              <w:jc w:val="center"/>
              <w:rPr>
                <w:bCs/>
                <w:sz w:val="20"/>
                <w:szCs w:val="20"/>
              </w:rPr>
            </w:pPr>
            <w:r>
              <w:rPr>
                <w:bCs/>
                <w:sz w:val="20"/>
                <w:szCs w:val="20"/>
              </w:rPr>
              <w:t>31400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22CCF" w14:textId="143450FD" w:rsidR="001B3AD1" w:rsidRDefault="00E42177" w:rsidP="00602616">
            <w:pPr>
              <w:jc w:val="center"/>
              <w:rPr>
                <w:bCs/>
                <w:sz w:val="20"/>
                <w:szCs w:val="20"/>
              </w:rPr>
            </w:pPr>
            <w:r>
              <w:rPr>
                <w:bCs/>
                <w:sz w:val="20"/>
                <w:szCs w:val="20"/>
              </w:rPr>
              <w:t>7</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0DF723" w14:textId="5608819F" w:rsidR="001B3AD1" w:rsidRDefault="00E42177" w:rsidP="00602616">
            <w:pPr>
              <w:jc w:val="right"/>
              <w:rPr>
                <w:sz w:val="20"/>
                <w:szCs w:val="20"/>
              </w:rPr>
            </w:pPr>
            <w:r>
              <w:rPr>
                <w:sz w:val="20"/>
                <w:szCs w:val="20"/>
              </w:rPr>
              <w:t>4740,00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ECFCF" w14:textId="562A23FD" w:rsidR="001B3AD1" w:rsidRDefault="00E42177" w:rsidP="001B3AD1">
            <w:pPr>
              <w:rPr>
                <w:sz w:val="20"/>
                <w:szCs w:val="20"/>
              </w:rPr>
            </w:pPr>
            <w:r>
              <w:rPr>
                <w:sz w:val="20"/>
                <w:szCs w:val="20"/>
              </w:rPr>
              <w:t xml:space="preserve">       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0706B9" w14:textId="42933BD8" w:rsidR="001B3AD1" w:rsidRDefault="00E42177"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7B99CED4" w14:textId="77777777" w:rsidR="001B3AD1" w:rsidRPr="00176863" w:rsidRDefault="001B3AD1" w:rsidP="00602616">
            <w:pPr>
              <w:jc w:val="center"/>
              <w:rPr>
                <w:bCs/>
                <w:sz w:val="20"/>
                <w:szCs w:val="20"/>
              </w:rPr>
            </w:pPr>
          </w:p>
        </w:tc>
      </w:tr>
      <w:tr w:rsidR="00602616" w14:paraId="7A330F71"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345C73" w14:textId="20559F4E" w:rsidR="00602616" w:rsidRPr="00B94D05" w:rsidRDefault="00E42177" w:rsidP="00602616">
            <w:pPr>
              <w:jc w:val="center"/>
              <w:rPr>
                <w:b/>
                <w:bCs/>
                <w:sz w:val="20"/>
                <w:szCs w:val="20"/>
              </w:rPr>
            </w:pPr>
            <w:r>
              <w:rPr>
                <w:b/>
                <w:bCs/>
                <w:sz w:val="20"/>
                <w:szCs w:val="20"/>
              </w:rPr>
              <w:t>19</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BA86E" w14:textId="701F5B95" w:rsidR="00602616" w:rsidRPr="00B94D05" w:rsidRDefault="00602616" w:rsidP="00602616">
            <w:pPr>
              <w:rPr>
                <w:bCs/>
                <w:sz w:val="20"/>
                <w:szCs w:val="20"/>
              </w:rPr>
            </w:pPr>
            <w:r w:rsidRPr="00B94D05">
              <w:rPr>
                <w:bCs/>
                <w:sz w:val="20"/>
                <w:szCs w:val="20"/>
              </w:rPr>
              <w:t>Plită electrică</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095927" w14:textId="3A3D6B78" w:rsidR="00602616" w:rsidRPr="00B94D05" w:rsidRDefault="00602616" w:rsidP="00602616">
            <w:pPr>
              <w:jc w:val="center"/>
              <w:rPr>
                <w:bCs/>
                <w:sz w:val="20"/>
                <w:szCs w:val="20"/>
              </w:rPr>
            </w:pPr>
            <w:r w:rsidRPr="00B94D05">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AE1B2A" w14:textId="3288618D" w:rsidR="00602616" w:rsidRPr="00B94D05" w:rsidRDefault="00602616" w:rsidP="00602616">
            <w:pPr>
              <w:jc w:val="center"/>
              <w:rPr>
                <w:bCs/>
                <w:sz w:val="20"/>
                <w:szCs w:val="20"/>
              </w:rPr>
            </w:pPr>
            <w:r w:rsidRPr="00B94D05">
              <w:rPr>
                <w:bCs/>
                <w:sz w:val="20"/>
                <w:szCs w:val="20"/>
              </w:rPr>
              <w:t>2007</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54E69C" w14:textId="5DC0593F" w:rsidR="00602616" w:rsidRPr="00B94D05" w:rsidRDefault="00602616" w:rsidP="00602616">
            <w:pPr>
              <w:jc w:val="right"/>
              <w:rPr>
                <w:sz w:val="20"/>
                <w:szCs w:val="20"/>
              </w:rPr>
            </w:pPr>
            <w:r w:rsidRPr="00B94D05">
              <w:rPr>
                <w:sz w:val="20"/>
                <w:szCs w:val="20"/>
              </w:rPr>
              <w:t>19134,50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FCC08" w14:textId="372C9BFB" w:rsidR="00602616" w:rsidRPr="00B94D05" w:rsidRDefault="00602616" w:rsidP="00602616">
            <w:pPr>
              <w:jc w:val="center"/>
              <w:rPr>
                <w:bCs/>
                <w:sz w:val="20"/>
                <w:szCs w:val="20"/>
              </w:rPr>
            </w:pPr>
            <w:r w:rsidRPr="00B94D05">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E3352F" w14:textId="2CA3CF17" w:rsidR="00602616" w:rsidRPr="00B94D05" w:rsidRDefault="00602616" w:rsidP="00602616">
            <w:pPr>
              <w:jc w:val="center"/>
              <w:rPr>
                <w:bCs/>
                <w:sz w:val="20"/>
                <w:szCs w:val="20"/>
              </w:rPr>
            </w:pPr>
            <w:r w:rsidRPr="00B94D05">
              <w:rPr>
                <w:bCs/>
                <w:sz w:val="20"/>
                <w:szCs w:val="20"/>
              </w:rPr>
              <w:t>31411007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7C23AB" w14:textId="72B49D3E" w:rsidR="00602616" w:rsidRPr="00B94D05" w:rsidRDefault="00602616" w:rsidP="00602616">
            <w:pPr>
              <w:jc w:val="center"/>
              <w:rPr>
                <w:bCs/>
                <w:sz w:val="20"/>
                <w:szCs w:val="20"/>
              </w:rPr>
            </w:pPr>
            <w:r w:rsidRPr="00B94D05">
              <w:rPr>
                <w:bCs/>
                <w:sz w:val="20"/>
                <w:szCs w:val="20"/>
              </w:rPr>
              <w:t>7</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711790" w14:textId="4667D8BA" w:rsidR="00602616" w:rsidRPr="00B94D05" w:rsidRDefault="00602616" w:rsidP="00602616">
            <w:pPr>
              <w:jc w:val="right"/>
              <w:rPr>
                <w:sz w:val="20"/>
                <w:szCs w:val="20"/>
              </w:rPr>
            </w:pPr>
            <w:r w:rsidRPr="00B94D05">
              <w:rPr>
                <w:sz w:val="20"/>
                <w:szCs w:val="20"/>
              </w:rPr>
              <w:t>19134,50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A1AAE1" w14:textId="64EC0FC2" w:rsidR="00602616" w:rsidRPr="00B94D05" w:rsidRDefault="00E42177" w:rsidP="00602616">
            <w:pPr>
              <w:jc w:val="center"/>
              <w:rPr>
                <w:bCs/>
                <w:sz w:val="20"/>
                <w:szCs w:val="20"/>
              </w:rPr>
            </w:pPr>
            <w:r>
              <w:rPr>
                <w:bCs/>
                <w:sz w:val="20"/>
                <w:szCs w:val="20"/>
              </w:rPr>
              <w:t xml:space="preserve"> </w:t>
            </w:r>
            <w:r w:rsidR="00602616" w:rsidRPr="00B94D05">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56317" w14:textId="35D113B9" w:rsidR="00602616" w:rsidRPr="00B94D05" w:rsidRDefault="00602616" w:rsidP="00602616">
            <w:pPr>
              <w:jc w:val="center"/>
              <w:rPr>
                <w:bCs/>
                <w:sz w:val="20"/>
                <w:szCs w:val="20"/>
              </w:rPr>
            </w:pPr>
            <w:r w:rsidRPr="00B94D05">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1B572BAB" w14:textId="77777777" w:rsidR="00602616" w:rsidRPr="00B94D05" w:rsidRDefault="00602616" w:rsidP="00602616">
            <w:pPr>
              <w:jc w:val="center"/>
              <w:rPr>
                <w:bCs/>
                <w:sz w:val="20"/>
                <w:szCs w:val="20"/>
              </w:rPr>
            </w:pPr>
          </w:p>
        </w:tc>
      </w:tr>
      <w:tr w:rsidR="00602616" w14:paraId="5F460BBE"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E8C921" w14:textId="0AD10CCC" w:rsidR="00602616" w:rsidRPr="00176863" w:rsidRDefault="00E42177" w:rsidP="00602616">
            <w:pPr>
              <w:jc w:val="center"/>
              <w:rPr>
                <w:b/>
                <w:bCs/>
                <w:sz w:val="20"/>
                <w:szCs w:val="20"/>
              </w:rPr>
            </w:pPr>
            <w:r>
              <w:rPr>
                <w:b/>
                <w:bCs/>
                <w:sz w:val="20"/>
                <w:szCs w:val="20"/>
              </w:rPr>
              <w:t>20</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78A991" w14:textId="2FBEBB27" w:rsidR="00602616" w:rsidRPr="00176863" w:rsidRDefault="00602616" w:rsidP="00602616">
            <w:pPr>
              <w:rPr>
                <w:bCs/>
                <w:sz w:val="20"/>
                <w:szCs w:val="20"/>
              </w:rPr>
            </w:pPr>
            <w:r w:rsidRPr="00176863">
              <w:rPr>
                <w:bCs/>
                <w:sz w:val="20"/>
                <w:szCs w:val="20"/>
              </w:rPr>
              <w:t>Cuptor electric</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DEA74" w14:textId="431E813D" w:rsidR="00602616" w:rsidRPr="00176863" w:rsidRDefault="00602616" w:rsidP="00602616">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E848A0" w14:textId="15F8DAE1" w:rsidR="00602616" w:rsidRPr="00176863" w:rsidRDefault="00602616" w:rsidP="00602616">
            <w:pPr>
              <w:jc w:val="center"/>
              <w:rPr>
                <w:bCs/>
                <w:sz w:val="20"/>
                <w:szCs w:val="20"/>
              </w:rPr>
            </w:pPr>
            <w:r w:rsidRPr="00176863">
              <w:rPr>
                <w:bCs/>
                <w:sz w:val="20"/>
                <w:szCs w:val="20"/>
              </w:rPr>
              <w:t>2010</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36C57E" w14:textId="5FB43729" w:rsidR="00602616" w:rsidRPr="00176863" w:rsidRDefault="00602616" w:rsidP="00602616">
            <w:pPr>
              <w:jc w:val="right"/>
              <w:rPr>
                <w:sz w:val="20"/>
                <w:szCs w:val="20"/>
              </w:rPr>
            </w:pPr>
            <w:r w:rsidRPr="00176863">
              <w:rPr>
                <w:sz w:val="20"/>
                <w:szCs w:val="20"/>
              </w:rPr>
              <w:t>17186,00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43426D" w14:textId="467F8139"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58064C" w14:textId="650A3CF8" w:rsidR="00602616" w:rsidRPr="00176863" w:rsidRDefault="00602616" w:rsidP="00602616">
            <w:pPr>
              <w:jc w:val="center"/>
              <w:rPr>
                <w:bCs/>
                <w:sz w:val="20"/>
                <w:szCs w:val="20"/>
              </w:rPr>
            </w:pPr>
            <w:r w:rsidRPr="00176863">
              <w:rPr>
                <w:bCs/>
                <w:sz w:val="20"/>
                <w:szCs w:val="20"/>
              </w:rPr>
              <w:t>31411013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F65C04" w14:textId="5DAD0134" w:rsidR="00602616" w:rsidRPr="00176863" w:rsidRDefault="00602616" w:rsidP="00602616">
            <w:pPr>
              <w:jc w:val="center"/>
              <w:rPr>
                <w:bCs/>
                <w:sz w:val="20"/>
                <w:szCs w:val="20"/>
              </w:rPr>
            </w:pPr>
            <w:r>
              <w:rPr>
                <w:bCs/>
                <w:sz w:val="20"/>
                <w:szCs w:val="20"/>
              </w:rPr>
              <w:t>7</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34C717" w14:textId="289D7A4B" w:rsidR="00602616" w:rsidRPr="00176863" w:rsidRDefault="00602616" w:rsidP="00602616">
            <w:pPr>
              <w:jc w:val="right"/>
              <w:rPr>
                <w:sz w:val="20"/>
                <w:szCs w:val="20"/>
              </w:rPr>
            </w:pPr>
            <w:r w:rsidRPr="00176863">
              <w:rPr>
                <w:sz w:val="20"/>
                <w:szCs w:val="20"/>
              </w:rPr>
              <w:t>17186,00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C69BB2" w14:textId="4F2568FB" w:rsidR="00602616" w:rsidRPr="00176863" w:rsidRDefault="00E42177" w:rsidP="00602616">
            <w:pPr>
              <w:jc w:val="center"/>
              <w:rPr>
                <w:bCs/>
                <w:sz w:val="20"/>
                <w:szCs w:val="20"/>
              </w:rPr>
            </w:pPr>
            <w:r>
              <w:rPr>
                <w:bCs/>
                <w:sz w:val="20"/>
                <w:szCs w:val="20"/>
              </w:rPr>
              <w:t xml:space="preserve"> </w:t>
            </w:r>
            <w:r w:rsidR="00602616"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4FA313" w14:textId="5641BF6D"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F2FFE93" w14:textId="77777777" w:rsidR="00602616" w:rsidRPr="00176863" w:rsidRDefault="00602616" w:rsidP="00602616">
            <w:pPr>
              <w:jc w:val="center"/>
              <w:rPr>
                <w:bCs/>
                <w:sz w:val="20"/>
                <w:szCs w:val="20"/>
              </w:rPr>
            </w:pPr>
          </w:p>
        </w:tc>
      </w:tr>
      <w:tr w:rsidR="00602616" w14:paraId="002569CB"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B2FBD2" w14:textId="0A7C6BD0" w:rsidR="00602616" w:rsidRPr="00176863" w:rsidRDefault="00E42177" w:rsidP="00602616">
            <w:pPr>
              <w:jc w:val="center"/>
              <w:rPr>
                <w:b/>
                <w:bCs/>
                <w:sz w:val="20"/>
                <w:szCs w:val="20"/>
              </w:rPr>
            </w:pPr>
            <w:r>
              <w:rPr>
                <w:b/>
                <w:bCs/>
                <w:sz w:val="20"/>
                <w:szCs w:val="20"/>
              </w:rPr>
              <w:t>21</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73A05F" w14:textId="60A1DACE" w:rsidR="00602616" w:rsidRPr="00176863" w:rsidRDefault="00602616" w:rsidP="00602616">
            <w:pPr>
              <w:rPr>
                <w:bCs/>
                <w:sz w:val="20"/>
                <w:szCs w:val="20"/>
              </w:rPr>
            </w:pPr>
            <w:r w:rsidRPr="00176863">
              <w:rPr>
                <w:bCs/>
                <w:sz w:val="20"/>
                <w:szCs w:val="20"/>
              </w:rPr>
              <w:t>Ventilator de bucătărie</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DC4ABB" w14:textId="3C540341" w:rsidR="00602616" w:rsidRPr="00176863" w:rsidRDefault="00602616" w:rsidP="00602616">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2BC932" w14:textId="067951D7" w:rsidR="00602616" w:rsidRPr="00176863" w:rsidRDefault="00602616" w:rsidP="00602616">
            <w:pPr>
              <w:jc w:val="center"/>
              <w:rPr>
                <w:bCs/>
                <w:sz w:val="20"/>
                <w:szCs w:val="20"/>
              </w:rPr>
            </w:pPr>
            <w:r w:rsidRPr="00176863">
              <w:rPr>
                <w:bCs/>
                <w:sz w:val="20"/>
                <w:szCs w:val="20"/>
              </w:rPr>
              <w:t>2008</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22DCC" w14:textId="16FF14C7" w:rsidR="00602616" w:rsidRPr="00176863" w:rsidRDefault="00602616" w:rsidP="00602616">
            <w:pPr>
              <w:jc w:val="right"/>
              <w:rPr>
                <w:sz w:val="20"/>
                <w:szCs w:val="20"/>
              </w:rPr>
            </w:pPr>
            <w:r w:rsidRPr="00176863">
              <w:rPr>
                <w:sz w:val="20"/>
                <w:szCs w:val="20"/>
              </w:rPr>
              <w:t>10000,00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33D282" w14:textId="53069A58"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FB88A" w14:textId="1F3BC523" w:rsidR="00602616" w:rsidRPr="00176863" w:rsidRDefault="00602616" w:rsidP="00602616">
            <w:pPr>
              <w:jc w:val="center"/>
              <w:rPr>
                <w:bCs/>
                <w:sz w:val="20"/>
                <w:szCs w:val="20"/>
              </w:rPr>
            </w:pPr>
            <w:r w:rsidRPr="00176863">
              <w:rPr>
                <w:sz w:val="20"/>
                <w:szCs w:val="20"/>
              </w:rPr>
              <w:t>31411008</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774F3" w14:textId="51140D1E" w:rsidR="00602616" w:rsidRPr="00176863" w:rsidRDefault="00602616" w:rsidP="00602616">
            <w:pPr>
              <w:jc w:val="center"/>
              <w:rPr>
                <w:bCs/>
                <w:sz w:val="20"/>
                <w:szCs w:val="20"/>
              </w:rPr>
            </w:pPr>
            <w:r>
              <w:rPr>
                <w:bCs/>
                <w:sz w:val="20"/>
                <w:szCs w:val="20"/>
              </w:rPr>
              <w:t>4</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4E80FD" w14:textId="4CA7AB99" w:rsidR="00602616" w:rsidRPr="00176863" w:rsidRDefault="00602616" w:rsidP="00602616">
            <w:pPr>
              <w:jc w:val="right"/>
              <w:rPr>
                <w:sz w:val="20"/>
                <w:szCs w:val="20"/>
              </w:rPr>
            </w:pPr>
            <w:r w:rsidRPr="00176863">
              <w:rPr>
                <w:sz w:val="20"/>
                <w:szCs w:val="20"/>
              </w:rPr>
              <w:t>10000,00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B76DB6" w14:textId="6939476A" w:rsidR="00602616" w:rsidRPr="00176863" w:rsidRDefault="00E42177" w:rsidP="00602616">
            <w:pPr>
              <w:jc w:val="center"/>
              <w:rPr>
                <w:bCs/>
                <w:sz w:val="20"/>
                <w:szCs w:val="20"/>
              </w:rPr>
            </w:pPr>
            <w:r>
              <w:rPr>
                <w:bCs/>
                <w:sz w:val="20"/>
                <w:szCs w:val="20"/>
              </w:rPr>
              <w:t xml:space="preserve"> </w:t>
            </w:r>
            <w:r w:rsidR="00602616"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8A613" w14:textId="40E2A362"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5A080144" w14:textId="77777777" w:rsidR="00602616" w:rsidRPr="00176863" w:rsidRDefault="00602616" w:rsidP="00602616">
            <w:pPr>
              <w:jc w:val="center"/>
              <w:rPr>
                <w:bCs/>
                <w:sz w:val="20"/>
                <w:szCs w:val="20"/>
              </w:rPr>
            </w:pPr>
          </w:p>
        </w:tc>
      </w:tr>
      <w:tr w:rsidR="00602616" w14:paraId="470DAB6A"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26D1B6" w14:textId="698EFBF6" w:rsidR="00602616" w:rsidRPr="00176863" w:rsidRDefault="00E42177" w:rsidP="00602616">
            <w:pPr>
              <w:jc w:val="center"/>
              <w:rPr>
                <w:b/>
                <w:bCs/>
                <w:sz w:val="20"/>
                <w:szCs w:val="20"/>
              </w:rPr>
            </w:pPr>
            <w:r>
              <w:rPr>
                <w:b/>
                <w:bCs/>
                <w:sz w:val="20"/>
                <w:szCs w:val="20"/>
              </w:rPr>
              <w:lastRenderedPageBreak/>
              <w:t>22</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483531" w14:textId="1314C589" w:rsidR="00602616" w:rsidRPr="00176863" w:rsidRDefault="00602616" w:rsidP="00602616">
            <w:pPr>
              <w:rPr>
                <w:bCs/>
                <w:sz w:val="20"/>
                <w:szCs w:val="20"/>
              </w:rPr>
            </w:pPr>
            <w:r w:rsidRPr="00176863">
              <w:rPr>
                <w:bCs/>
                <w:sz w:val="20"/>
                <w:szCs w:val="20"/>
              </w:rPr>
              <w:t>Mașină de spălat</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2D7F3B" w14:textId="1EEAE247" w:rsidR="00602616" w:rsidRPr="00176863" w:rsidRDefault="00602616" w:rsidP="00602616">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6B986" w14:textId="0249BD9F" w:rsidR="00602616" w:rsidRPr="00176863" w:rsidRDefault="00602616" w:rsidP="00602616">
            <w:pPr>
              <w:jc w:val="center"/>
              <w:rPr>
                <w:bCs/>
                <w:sz w:val="20"/>
                <w:szCs w:val="20"/>
              </w:rPr>
            </w:pPr>
            <w:r w:rsidRPr="00176863">
              <w:rPr>
                <w:bCs/>
                <w:sz w:val="20"/>
                <w:szCs w:val="20"/>
              </w:rPr>
              <w:t>2008</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B82146" w14:textId="7631FA72" w:rsidR="00602616" w:rsidRPr="00176863" w:rsidRDefault="00602616" w:rsidP="00602616">
            <w:pPr>
              <w:jc w:val="right"/>
              <w:rPr>
                <w:sz w:val="20"/>
                <w:szCs w:val="20"/>
              </w:rPr>
            </w:pPr>
            <w:r w:rsidRPr="00176863">
              <w:rPr>
                <w:sz w:val="20"/>
                <w:szCs w:val="20"/>
              </w:rPr>
              <w:t>63700,00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E13ADF" w14:textId="7661E1D8"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9C3895" w14:textId="623BBA5C" w:rsidR="00602616" w:rsidRPr="00176863" w:rsidRDefault="00602616" w:rsidP="00602616">
            <w:pPr>
              <w:jc w:val="center"/>
              <w:rPr>
                <w:sz w:val="20"/>
                <w:szCs w:val="20"/>
              </w:rPr>
            </w:pPr>
            <w:r w:rsidRPr="00176863">
              <w:rPr>
                <w:sz w:val="20"/>
                <w:szCs w:val="20"/>
              </w:rPr>
              <w:t>31411010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336F1E" w14:textId="094820F4" w:rsidR="00602616" w:rsidRPr="00176863" w:rsidRDefault="00602616" w:rsidP="00602616">
            <w:pPr>
              <w:jc w:val="center"/>
              <w:rPr>
                <w:bCs/>
                <w:sz w:val="20"/>
                <w:szCs w:val="20"/>
              </w:rPr>
            </w:pPr>
            <w:r>
              <w:rPr>
                <w:bCs/>
                <w:sz w:val="20"/>
                <w:szCs w:val="20"/>
              </w:rPr>
              <w:t>7</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3AAB37" w14:textId="44D1F03F" w:rsidR="00602616" w:rsidRPr="00176863" w:rsidRDefault="00602616" w:rsidP="00602616">
            <w:pPr>
              <w:jc w:val="right"/>
              <w:rPr>
                <w:sz w:val="20"/>
                <w:szCs w:val="20"/>
              </w:rPr>
            </w:pPr>
            <w:r w:rsidRPr="00176863">
              <w:rPr>
                <w:sz w:val="20"/>
                <w:szCs w:val="20"/>
              </w:rPr>
              <w:t>63700,00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C7243D" w14:textId="44FA6C7D" w:rsidR="00602616" w:rsidRPr="00176863" w:rsidRDefault="00602616" w:rsidP="00602616">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C60809" w14:textId="4B9D6AB5"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B2F0CE0" w14:textId="77777777" w:rsidR="00602616" w:rsidRPr="00176863" w:rsidRDefault="00602616" w:rsidP="00602616">
            <w:pPr>
              <w:jc w:val="center"/>
              <w:rPr>
                <w:bCs/>
                <w:sz w:val="20"/>
                <w:szCs w:val="20"/>
              </w:rPr>
            </w:pPr>
          </w:p>
        </w:tc>
      </w:tr>
      <w:tr w:rsidR="00602616" w14:paraId="3811FDAA"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7FF080" w14:textId="419484A2" w:rsidR="00602616" w:rsidRPr="00176863" w:rsidRDefault="00E42177" w:rsidP="00602616">
            <w:pPr>
              <w:jc w:val="center"/>
              <w:rPr>
                <w:b/>
                <w:bCs/>
                <w:sz w:val="20"/>
                <w:szCs w:val="20"/>
              </w:rPr>
            </w:pPr>
            <w:r>
              <w:rPr>
                <w:b/>
                <w:bCs/>
                <w:sz w:val="20"/>
                <w:szCs w:val="20"/>
              </w:rPr>
              <w:t>23</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3A3B1D" w14:textId="43D80272" w:rsidR="00602616" w:rsidRPr="00176863" w:rsidRDefault="00602616" w:rsidP="00602616">
            <w:pPr>
              <w:rPr>
                <w:bCs/>
                <w:sz w:val="20"/>
                <w:szCs w:val="20"/>
              </w:rPr>
            </w:pPr>
            <w:r w:rsidRPr="00176863">
              <w:rPr>
                <w:bCs/>
                <w:sz w:val="20"/>
                <w:szCs w:val="20"/>
              </w:rPr>
              <w:t>Pompă</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A8E7E" w14:textId="50E2B1A5" w:rsidR="00602616" w:rsidRPr="00176863" w:rsidRDefault="00602616" w:rsidP="00602616">
            <w:pPr>
              <w:jc w:val="center"/>
              <w:rPr>
                <w:bCs/>
                <w:sz w:val="20"/>
                <w:szCs w:val="20"/>
              </w:rPr>
            </w:pPr>
            <w:r w:rsidRPr="00176863">
              <w:rPr>
                <w:bCs/>
                <w:sz w:val="20"/>
                <w:szCs w:val="20"/>
              </w:rPr>
              <w:t>2</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395224" w14:textId="2277DD18" w:rsidR="00602616" w:rsidRPr="00176863" w:rsidRDefault="00602616" w:rsidP="00602616">
            <w:pPr>
              <w:jc w:val="center"/>
              <w:rPr>
                <w:bCs/>
                <w:sz w:val="20"/>
                <w:szCs w:val="20"/>
              </w:rPr>
            </w:pPr>
            <w:r w:rsidRPr="00176863">
              <w:rPr>
                <w:bCs/>
                <w:sz w:val="20"/>
                <w:szCs w:val="20"/>
              </w:rPr>
              <w:t>2009</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10E4CE" w14:textId="60680192" w:rsidR="00602616" w:rsidRPr="00176863" w:rsidRDefault="00602616" w:rsidP="00602616">
            <w:pPr>
              <w:jc w:val="right"/>
              <w:rPr>
                <w:sz w:val="20"/>
                <w:szCs w:val="20"/>
              </w:rPr>
            </w:pPr>
            <w:r w:rsidRPr="00176863">
              <w:rPr>
                <w:sz w:val="20"/>
                <w:szCs w:val="20"/>
              </w:rPr>
              <w:t>19968,12</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66F62" w14:textId="0FE64D25"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BAD16" w14:textId="3E9B3460" w:rsidR="00602616" w:rsidRPr="00176863" w:rsidRDefault="00602616" w:rsidP="00602616">
            <w:pPr>
              <w:jc w:val="center"/>
              <w:rPr>
                <w:sz w:val="20"/>
                <w:szCs w:val="20"/>
              </w:rPr>
            </w:pPr>
            <w:r w:rsidRPr="00176863">
              <w:rPr>
                <w:sz w:val="20"/>
                <w:szCs w:val="20"/>
              </w:rPr>
              <w:t>31411012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7BFE75" w14:textId="0C2E8588" w:rsidR="00602616" w:rsidRPr="00176863" w:rsidRDefault="00602616" w:rsidP="00602616">
            <w:pPr>
              <w:jc w:val="center"/>
              <w:rPr>
                <w:bCs/>
                <w:sz w:val="20"/>
                <w:szCs w:val="20"/>
              </w:rPr>
            </w:pPr>
            <w:r w:rsidRPr="00176863">
              <w:rPr>
                <w:bCs/>
                <w:sz w:val="20"/>
                <w:szCs w:val="20"/>
              </w:rPr>
              <w:t>8</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DDA3B2" w14:textId="1DD26BC5" w:rsidR="00602616" w:rsidRPr="00176863" w:rsidRDefault="00602616" w:rsidP="00602616">
            <w:pPr>
              <w:jc w:val="right"/>
              <w:rPr>
                <w:sz w:val="20"/>
                <w:szCs w:val="20"/>
              </w:rPr>
            </w:pPr>
            <w:r w:rsidRPr="00176863">
              <w:rPr>
                <w:sz w:val="20"/>
                <w:szCs w:val="20"/>
              </w:rPr>
              <w:t>19968,12</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DDD1A9" w14:textId="38D88D76" w:rsidR="00602616" w:rsidRPr="00176863" w:rsidRDefault="00602616" w:rsidP="00602616">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C10CBF" w14:textId="412E2EE8"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5212D8BF" w14:textId="77777777" w:rsidR="00602616" w:rsidRPr="00176863" w:rsidRDefault="00602616" w:rsidP="00602616">
            <w:pPr>
              <w:jc w:val="center"/>
              <w:rPr>
                <w:bCs/>
                <w:sz w:val="20"/>
                <w:szCs w:val="20"/>
              </w:rPr>
            </w:pPr>
          </w:p>
        </w:tc>
      </w:tr>
      <w:tr w:rsidR="00602616" w14:paraId="65C36F20"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67F360" w14:textId="7991E77E" w:rsidR="00602616" w:rsidRPr="00176863" w:rsidRDefault="00E42177" w:rsidP="00602616">
            <w:pPr>
              <w:jc w:val="center"/>
              <w:rPr>
                <w:b/>
                <w:bCs/>
                <w:sz w:val="20"/>
                <w:szCs w:val="20"/>
              </w:rPr>
            </w:pPr>
            <w:r>
              <w:rPr>
                <w:b/>
                <w:bCs/>
                <w:sz w:val="20"/>
                <w:szCs w:val="20"/>
              </w:rPr>
              <w:t>24</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F08477" w14:textId="05232471" w:rsidR="00602616" w:rsidRPr="00176863" w:rsidRDefault="00602616" w:rsidP="00602616">
            <w:pPr>
              <w:rPr>
                <w:bCs/>
                <w:sz w:val="20"/>
                <w:szCs w:val="20"/>
              </w:rPr>
            </w:pPr>
            <w:r w:rsidRPr="00176863">
              <w:rPr>
                <w:bCs/>
                <w:sz w:val="20"/>
                <w:szCs w:val="20"/>
              </w:rPr>
              <w:t>Cazan electric de încălzire automată a apei</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693DB" w14:textId="2C7D2874" w:rsidR="00602616" w:rsidRPr="00176863" w:rsidRDefault="00602616" w:rsidP="00602616">
            <w:pPr>
              <w:jc w:val="center"/>
              <w:rPr>
                <w:bCs/>
                <w:sz w:val="20"/>
                <w:szCs w:val="20"/>
              </w:rPr>
            </w:pPr>
            <w:r w:rsidRPr="00176863">
              <w:rPr>
                <w:bCs/>
                <w:sz w:val="20"/>
                <w:szCs w:val="20"/>
              </w:rPr>
              <w:t>2</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333577" w14:textId="01999A7E" w:rsidR="00602616" w:rsidRPr="00176863" w:rsidRDefault="00602616" w:rsidP="00602616">
            <w:pPr>
              <w:jc w:val="center"/>
              <w:rPr>
                <w:bCs/>
                <w:sz w:val="20"/>
                <w:szCs w:val="20"/>
              </w:rPr>
            </w:pPr>
            <w:r w:rsidRPr="00176863">
              <w:rPr>
                <w:bCs/>
                <w:sz w:val="20"/>
                <w:szCs w:val="20"/>
              </w:rPr>
              <w:t>2007</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96E833" w14:textId="6CCD2D1E" w:rsidR="00602616" w:rsidRPr="00176863" w:rsidRDefault="00602616" w:rsidP="00602616">
            <w:pPr>
              <w:jc w:val="right"/>
              <w:rPr>
                <w:sz w:val="20"/>
                <w:szCs w:val="20"/>
              </w:rPr>
            </w:pPr>
            <w:r w:rsidRPr="00176863">
              <w:rPr>
                <w:sz w:val="20"/>
                <w:szCs w:val="20"/>
              </w:rPr>
              <w:t>4000,00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56E1CB" w14:textId="1648BCAF"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20E690" w14:textId="77777777" w:rsidR="00602616" w:rsidRPr="00176863" w:rsidRDefault="00602616" w:rsidP="00602616">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39F689" w14:textId="56A83AFC" w:rsidR="00602616" w:rsidRPr="00176863" w:rsidRDefault="00602616" w:rsidP="00602616">
            <w:pPr>
              <w:jc w:val="center"/>
              <w:rPr>
                <w:bCs/>
                <w:sz w:val="20"/>
                <w:szCs w:val="20"/>
              </w:rPr>
            </w:pPr>
            <w:r w:rsidRPr="00176863">
              <w:rPr>
                <w:bCs/>
                <w:sz w:val="20"/>
                <w:szCs w:val="20"/>
              </w:rPr>
              <w:t>10</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39F8A" w14:textId="0B32167C" w:rsidR="00602616" w:rsidRPr="00176863" w:rsidRDefault="00602616" w:rsidP="00602616">
            <w:pPr>
              <w:jc w:val="right"/>
              <w:rPr>
                <w:sz w:val="20"/>
                <w:szCs w:val="20"/>
              </w:rPr>
            </w:pPr>
            <w:r w:rsidRPr="00176863">
              <w:rPr>
                <w:sz w:val="20"/>
                <w:szCs w:val="20"/>
              </w:rPr>
              <w:t>4000,00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FC4CB3" w14:textId="1B9536DD" w:rsidR="00602616" w:rsidRPr="00176863" w:rsidRDefault="00602616" w:rsidP="00602616">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172128" w14:textId="3654D1D7"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255FC2DD" w14:textId="77777777" w:rsidR="00602616" w:rsidRPr="00176863" w:rsidRDefault="00602616" w:rsidP="00602616">
            <w:pPr>
              <w:jc w:val="center"/>
              <w:rPr>
                <w:bCs/>
                <w:color w:val="FF0000"/>
                <w:sz w:val="20"/>
                <w:szCs w:val="20"/>
              </w:rPr>
            </w:pPr>
          </w:p>
        </w:tc>
      </w:tr>
      <w:tr w:rsidR="00602616" w14:paraId="268FA3C7" w14:textId="77777777" w:rsidTr="008C3120">
        <w:trPr>
          <w:jc w:val="center"/>
        </w:trPr>
        <w:tc>
          <w:tcPr>
            <w:tcW w:w="5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4B0F99" w14:textId="31941DF9" w:rsidR="00602616" w:rsidRPr="00176863" w:rsidRDefault="00E42177" w:rsidP="00602616">
            <w:pPr>
              <w:jc w:val="center"/>
              <w:rPr>
                <w:b/>
                <w:bCs/>
                <w:sz w:val="20"/>
                <w:szCs w:val="20"/>
              </w:rPr>
            </w:pPr>
            <w:r>
              <w:rPr>
                <w:b/>
                <w:bCs/>
                <w:sz w:val="20"/>
                <w:szCs w:val="20"/>
              </w:rPr>
              <w:t>25</w:t>
            </w:r>
          </w:p>
        </w:tc>
        <w:tc>
          <w:tcPr>
            <w:tcW w:w="12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A22750" w14:textId="3E559B49" w:rsidR="00602616" w:rsidRPr="00176863" w:rsidRDefault="00602616" w:rsidP="00602616">
            <w:pPr>
              <w:rPr>
                <w:bCs/>
                <w:sz w:val="20"/>
                <w:szCs w:val="20"/>
              </w:rPr>
            </w:pPr>
            <w:r w:rsidRPr="00176863">
              <w:rPr>
                <w:bCs/>
                <w:sz w:val="20"/>
                <w:szCs w:val="20"/>
              </w:rPr>
              <w:t>Mașină de spălat</w:t>
            </w:r>
          </w:p>
        </w:tc>
        <w:tc>
          <w:tcPr>
            <w:tcW w:w="8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CB13E3" w14:textId="75331C47" w:rsidR="00602616" w:rsidRPr="00176863" w:rsidRDefault="00602616" w:rsidP="00602616">
            <w:pPr>
              <w:jc w:val="center"/>
              <w:rPr>
                <w:bCs/>
                <w:sz w:val="20"/>
                <w:szCs w:val="20"/>
              </w:rPr>
            </w:pPr>
            <w:r w:rsidRPr="00176863">
              <w:rPr>
                <w:bCs/>
                <w:sz w:val="20"/>
                <w:szCs w:val="20"/>
              </w:rPr>
              <w:t>1</w:t>
            </w: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C6ADA1" w14:textId="48874017" w:rsidR="00602616" w:rsidRPr="00176863" w:rsidRDefault="00602616" w:rsidP="00602616">
            <w:pPr>
              <w:jc w:val="center"/>
              <w:rPr>
                <w:bCs/>
                <w:sz w:val="20"/>
                <w:szCs w:val="20"/>
              </w:rPr>
            </w:pPr>
            <w:r w:rsidRPr="00176863">
              <w:rPr>
                <w:bCs/>
                <w:sz w:val="20"/>
                <w:szCs w:val="20"/>
              </w:rPr>
              <w:t>2012</w:t>
            </w:r>
          </w:p>
        </w:tc>
        <w:tc>
          <w:tcPr>
            <w:tcW w:w="9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FFBBE1" w14:textId="1CBE8180" w:rsidR="00602616" w:rsidRPr="00176863" w:rsidRDefault="00602616" w:rsidP="00602616">
            <w:pPr>
              <w:jc w:val="right"/>
              <w:rPr>
                <w:sz w:val="20"/>
                <w:szCs w:val="20"/>
              </w:rPr>
            </w:pPr>
            <w:r w:rsidRPr="00176863">
              <w:rPr>
                <w:sz w:val="20"/>
                <w:szCs w:val="20"/>
              </w:rPr>
              <w:t>2261,25</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D7632B" w14:textId="537AC246" w:rsidR="00602616" w:rsidRPr="00176863" w:rsidRDefault="00602616" w:rsidP="00602616">
            <w:pPr>
              <w:jc w:val="center"/>
              <w:rPr>
                <w:bCs/>
                <w:sz w:val="20"/>
                <w:szCs w:val="20"/>
              </w:rPr>
            </w:pPr>
            <w:r w:rsidRPr="00176863">
              <w:rPr>
                <w:bCs/>
                <w:sz w:val="20"/>
                <w:szCs w:val="20"/>
              </w:rPr>
              <w:t>0</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44234" w14:textId="5A414EC1" w:rsidR="00602616" w:rsidRPr="00176863" w:rsidRDefault="00602616" w:rsidP="00602616">
            <w:pPr>
              <w:jc w:val="center"/>
              <w:rPr>
                <w:sz w:val="20"/>
                <w:szCs w:val="20"/>
              </w:rPr>
            </w:pPr>
            <w:r w:rsidRPr="00176863">
              <w:rPr>
                <w:sz w:val="20"/>
                <w:szCs w:val="20"/>
              </w:rPr>
              <w:t>33600206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6C6AF5" w14:textId="2F24D715" w:rsidR="00602616" w:rsidRPr="00176863" w:rsidRDefault="00602616" w:rsidP="00602616">
            <w:pPr>
              <w:jc w:val="center"/>
              <w:rPr>
                <w:bCs/>
                <w:sz w:val="20"/>
                <w:szCs w:val="20"/>
              </w:rPr>
            </w:pPr>
            <w:r w:rsidRPr="00176863">
              <w:rPr>
                <w:bCs/>
                <w:sz w:val="20"/>
                <w:szCs w:val="20"/>
              </w:rPr>
              <w:t>7</w:t>
            </w:r>
          </w:p>
        </w:tc>
        <w:tc>
          <w:tcPr>
            <w:tcW w:w="99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FF6F9" w14:textId="121605D2" w:rsidR="00602616" w:rsidRPr="00176863" w:rsidRDefault="00602616" w:rsidP="00602616">
            <w:pPr>
              <w:jc w:val="right"/>
              <w:rPr>
                <w:sz w:val="20"/>
                <w:szCs w:val="20"/>
              </w:rPr>
            </w:pPr>
            <w:r w:rsidRPr="00176863">
              <w:rPr>
                <w:sz w:val="20"/>
                <w:szCs w:val="20"/>
              </w:rPr>
              <w:t>2261,250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26A41" w14:textId="71EA1052" w:rsidR="00602616" w:rsidRPr="00176863" w:rsidRDefault="00602616" w:rsidP="00602616">
            <w:pPr>
              <w:jc w:val="center"/>
              <w:rPr>
                <w:bCs/>
                <w:sz w:val="20"/>
                <w:szCs w:val="20"/>
              </w:rPr>
            </w:pPr>
            <w:r w:rsidRPr="00176863">
              <w:rPr>
                <w:bCs/>
                <w:sz w:val="20"/>
                <w:szCs w:val="20"/>
              </w:rPr>
              <w:t>0</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72F125" w14:textId="3F94F039" w:rsidR="00602616" w:rsidRPr="00176863" w:rsidRDefault="00602616" w:rsidP="00602616">
            <w:pPr>
              <w:jc w:val="center"/>
              <w:rPr>
                <w:bCs/>
                <w:sz w:val="20"/>
                <w:szCs w:val="20"/>
              </w:rPr>
            </w:pPr>
            <w:r w:rsidRPr="00176863">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tcPr>
          <w:p w14:paraId="0B99CE65" w14:textId="77777777" w:rsidR="00602616" w:rsidRPr="00176863" w:rsidRDefault="00602616" w:rsidP="00602616">
            <w:pPr>
              <w:jc w:val="center"/>
              <w:rPr>
                <w:bCs/>
                <w:sz w:val="20"/>
                <w:szCs w:val="20"/>
              </w:rPr>
            </w:pPr>
          </w:p>
        </w:tc>
      </w:tr>
      <w:tr w:rsidR="00602616" w14:paraId="3AB24D7A" w14:textId="77777777" w:rsidTr="008C3120">
        <w:trPr>
          <w:jc w:val="center"/>
        </w:trPr>
        <w:tc>
          <w:tcPr>
            <w:tcW w:w="1804" w:type="dxa"/>
            <w:gridSpan w:val="2"/>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hideMark/>
          </w:tcPr>
          <w:p w14:paraId="1EB87BA8" w14:textId="77777777" w:rsidR="00602616" w:rsidRDefault="00602616" w:rsidP="00602616">
            <w:pPr>
              <w:jc w:val="center"/>
              <w:rPr>
                <w:b/>
                <w:bCs/>
                <w:sz w:val="20"/>
                <w:szCs w:val="20"/>
              </w:rPr>
            </w:pPr>
            <w:r>
              <w:rPr>
                <w:b/>
                <w:bCs/>
                <w:sz w:val="20"/>
                <w:szCs w:val="20"/>
              </w:rPr>
              <w:t>Total</w:t>
            </w:r>
          </w:p>
        </w:tc>
        <w:tc>
          <w:tcPr>
            <w:tcW w:w="878"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266C9F9E" w14:textId="1010A276" w:rsidR="00602616" w:rsidRDefault="00602616" w:rsidP="00602616">
            <w:pPr>
              <w:jc w:val="center"/>
              <w:rPr>
                <w:bCs/>
                <w:sz w:val="20"/>
                <w:szCs w:val="20"/>
              </w:rPr>
            </w:pPr>
            <w:r>
              <w:rPr>
                <w:bCs/>
                <w:sz w:val="20"/>
                <w:szCs w:val="20"/>
              </w:rPr>
              <w:t>x</w:t>
            </w:r>
          </w:p>
        </w:tc>
        <w:tc>
          <w:tcPr>
            <w:tcW w:w="891"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30344418" w14:textId="693555AB" w:rsidR="00602616" w:rsidRDefault="00602616" w:rsidP="00602616">
            <w:pPr>
              <w:jc w:val="center"/>
              <w:rPr>
                <w:bCs/>
                <w:sz w:val="20"/>
                <w:szCs w:val="20"/>
              </w:rPr>
            </w:pPr>
            <w:r>
              <w:rPr>
                <w:bCs/>
                <w:sz w:val="20"/>
                <w:szCs w:val="20"/>
              </w:rPr>
              <w:t>x</w:t>
            </w:r>
          </w:p>
        </w:tc>
        <w:tc>
          <w:tcPr>
            <w:tcW w:w="940"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6025226F" w14:textId="1772B8BA" w:rsidR="00602616" w:rsidRPr="00CB27D9" w:rsidRDefault="00CB27D9" w:rsidP="00602616">
            <w:pPr>
              <w:jc w:val="center"/>
              <w:rPr>
                <w:b/>
                <w:sz w:val="20"/>
                <w:szCs w:val="20"/>
              </w:rPr>
            </w:pPr>
            <w:r w:rsidRPr="00CB27D9">
              <w:rPr>
                <w:b/>
                <w:sz w:val="20"/>
                <w:szCs w:val="20"/>
              </w:rPr>
              <w:t>285764,47</w:t>
            </w:r>
          </w:p>
        </w:tc>
        <w:tc>
          <w:tcPr>
            <w:tcW w:w="898"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0BA6F4BD" w14:textId="3E2461EE" w:rsidR="00602616" w:rsidRDefault="00602616" w:rsidP="00602616">
            <w:pPr>
              <w:jc w:val="center"/>
              <w:rPr>
                <w:b/>
                <w:bCs/>
                <w:sz w:val="20"/>
                <w:szCs w:val="20"/>
              </w:rPr>
            </w:pPr>
            <w:r>
              <w:rPr>
                <w:b/>
                <w:bCs/>
                <w:sz w:val="20"/>
                <w:szCs w:val="20"/>
              </w:rPr>
              <w:t>0</w:t>
            </w:r>
          </w:p>
        </w:tc>
        <w:tc>
          <w:tcPr>
            <w:tcW w:w="890"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1F07A62B" w14:textId="14CDB504" w:rsidR="00602616" w:rsidRDefault="00602616" w:rsidP="00602616">
            <w:pPr>
              <w:jc w:val="center"/>
              <w:rPr>
                <w:bCs/>
                <w:sz w:val="20"/>
                <w:szCs w:val="20"/>
              </w:rPr>
            </w:pPr>
            <w:r>
              <w:rPr>
                <w:bCs/>
                <w:sz w:val="20"/>
                <w:szCs w:val="20"/>
              </w:rPr>
              <w:t>x</w:t>
            </w:r>
          </w:p>
        </w:tc>
        <w:tc>
          <w:tcPr>
            <w:tcW w:w="990"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037E793F" w14:textId="32A60DDB" w:rsidR="00602616" w:rsidRDefault="00602616" w:rsidP="00602616">
            <w:pPr>
              <w:jc w:val="center"/>
              <w:rPr>
                <w:b/>
                <w:bCs/>
                <w:sz w:val="20"/>
                <w:szCs w:val="20"/>
              </w:rPr>
            </w:pPr>
            <w:r>
              <w:rPr>
                <w:b/>
                <w:bCs/>
                <w:sz w:val="20"/>
                <w:szCs w:val="20"/>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25FE0D27" w14:textId="2D70EC9F" w:rsidR="00602616" w:rsidRDefault="00CB27D9" w:rsidP="00602616">
            <w:pPr>
              <w:jc w:val="right"/>
              <w:rPr>
                <w:b/>
                <w:bCs/>
                <w:sz w:val="20"/>
                <w:szCs w:val="20"/>
              </w:rPr>
            </w:pPr>
            <w:r>
              <w:rPr>
                <w:b/>
                <w:bCs/>
                <w:sz w:val="20"/>
                <w:szCs w:val="20"/>
              </w:rPr>
              <w:t>285764,47</w:t>
            </w:r>
          </w:p>
        </w:tc>
        <w:tc>
          <w:tcPr>
            <w:tcW w:w="856"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hideMark/>
          </w:tcPr>
          <w:p w14:paraId="1E4B4B8A" w14:textId="276E5544" w:rsidR="00602616" w:rsidRDefault="00602616" w:rsidP="00602616">
            <w:pPr>
              <w:jc w:val="center"/>
              <w:rPr>
                <w:b/>
                <w:bCs/>
                <w:sz w:val="20"/>
                <w:szCs w:val="20"/>
              </w:rPr>
            </w:pPr>
            <w:r>
              <w:rPr>
                <w:b/>
                <w:bCs/>
                <w:sz w:val="20"/>
                <w:szCs w:val="20"/>
              </w:rPr>
              <w:t>0</w:t>
            </w:r>
          </w:p>
        </w:tc>
        <w:tc>
          <w:tcPr>
            <w:tcW w:w="854"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499DB3B7" w14:textId="50AF5F6F" w:rsidR="00602616" w:rsidRDefault="00602616" w:rsidP="00602616">
            <w:pPr>
              <w:jc w:val="center"/>
              <w:rPr>
                <w:bCs/>
                <w:sz w:val="20"/>
                <w:szCs w:val="20"/>
              </w:rPr>
            </w:pPr>
            <w:r>
              <w:rPr>
                <w:bCs/>
                <w:sz w:val="20"/>
                <w:szCs w:val="20"/>
              </w:rPr>
              <w:t>100%</w:t>
            </w:r>
          </w:p>
        </w:tc>
        <w:tc>
          <w:tcPr>
            <w:tcW w:w="698"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14:paraId="4204515E" w14:textId="77777777" w:rsidR="00602616" w:rsidRDefault="00602616" w:rsidP="00602616">
            <w:pPr>
              <w:jc w:val="center"/>
              <w:rPr>
                <w:bCs/>
                <w:sz w:val="20"/>
                <w:szCs w:val="20"/>
              </w:rPr>
            </w:pPr>
          </w:p>
        </w:tc>
      </w:tr>
    </w:tbl>
    <w:p w14:paraId="6553225A" w14:textId="77777777" w:rsidR="00655573" w:rsidRDefault="00655573" w:rsidP="00655573">
      <w:pPr>
        <w:rPr>
          <w:rFonts w:ascii="Calibri" w:eastAsia="Calibri" w:hAnsi="Calibri"/>
          <w:sz w:val="22"/>
          <w:szCs w:val="22"/>
          <w:lang w:val="en-US" w:eastAsia="en-US"/>
        </w:rPr>
      </w:pPr>
    </w:p>
    <w:p w14:paraId="3AB65122" w14:textId="77777777" w:rsidR="00B54F5B" w:rsidRDefault="00B54F5B" w:rsidP="00B54F5B"/>
    <w:p w14:paraId="7F53572B" w14:textId="77777777" w:rsidR="00B54F5B" w:rsidRDefault="00B54F5B" w:rsidP="00B54F5B">
      <w:pPr>
        <w:widowControl w:val="0"/>
        <w:suppressAutoHyphens/>
        <w:rPr>
          <w:rFonts w:eastAsia="Lucida Sans Unicode"/>
          <w:b/>
          <w:kern w:val="2"/>
        </w:rPr>
      </w:pPr>
    </w:p>
    <w:p w14:paraId="3B441A50" w14:textId="77777777" w:rsidR="00B54F5B" w:rsidRDefault="00B54F5B" w:rsidP="00B54F5B">
      <w:pPr>
        <w:widowControl w:val="0"/>
        <w:suppressAutoHyphens/>
        <w:rPr>
          <w:rFonts w:eastAsia="Lucida Sans Unicode"/>
          <w:b/>
          <w:kern w:val="2"/>
        </w:rPr>
      </w:pPr>
    </w:p>
    <w:p w14:paraId="6080178F" w14:textId="77777777" w:rsidR="00B54F5B" w:rsidRDefault="00B54F5B" w:rsidP="00B54F5B">
      <w:pPr>
        <w:rPr>
          <w:i/>
          <w:sz w:val="16"/>
          <w:szCs w:val="16"/>
        </w:rPr>
      </w:pPr>
    </w:p>
    <w:p w14:paraId="2D14AE2E" w14:textId="77777777" w:rsidR="00B54F5B" w:rsidRDefault="00B54F5B" w:rsidP="00B54F5B">
      <w:pPr>
        <w:ind w:firstLine="708"/>
        <w:jc w:val="both"/>
        <w:rPr>
          <w:b/>
          <w:sz w:val="26"/>
          <w:szCs w:val="26"/>
        </w:rPr>
      </w:pPr>
    </w:p>
    <w:p w14:paraId="6B1823DD" w14:textId="77777777" w:rsidR="00C63DB0" w:rsidRDefault="00C63DB0" w:rsidP="00C63DB0">
      <w:pPr>
        <w:ind w:left="142"/>
        <w:jc w:val="center"/>
        <w:rPr>
          <w:b/>
          <w:sz w:val="28"/>
          <w:szCs w:val="28"/>
        </w:rPr>
      </w:pPr>
      <w:bookmarkStart w:id="1" w:name="_Hlk48655987"/>
    </w:p>
    <w:p w14:paraId="1824BC2A" w14:textId="77777777" w:rsidR="00C63DB0" w:rsidRPr="00A12B2A" w:rsidRDefault="00C63DB0" w:rsidP="00C63DB0">
      <w:pPr>
        <w:ind w:left="142"/>
        <w:jc w:val="center"/>
        <w:rPr>
          <w:b/>
          <w:sz w:val="28"/>
          <w:szCs w:val="28"/>
        </w:rPr>
      </w:pPr>
      <w:r w:rsidRPr="00A12B2A">
        <w:rPr>
          <w:b/>
          <w:sz w:val="28"/>
          <w:szCs w:val="28"/>
        </w:rPr>
        <w:t>NOTA INFORMATIVĂ</w:t>
      </w:r>
    </w:p>
    <w:p w14:paraId="545359DE" w14:textId="77777777" w:rsidR="00C63DB0" w:rsidRPr="00A12B2A" w:rsidRDefault="00C63DB0" w:rsidP="00C63DB0">
      <w:pPr>
        <w:jc w:val="center"/>
        <w:rPr>
          <w:b/>
          <w:sz w:val="28"/>
          <w:szCs w:val="28"/>
        </w:rPr>
      </w:pPr>
      <w:r w:rsidRPr="00A12B2A">
        <w:rPr>
          <w:b/>
          <w:sz w:val="28"/>
          <w:szCs w:val="28"/>
        </w:rPr>
        <w:t>la proiectul Deciziei</w:t>
      </w:r>
    </w:p>
    <w:p w14:paraId="1C3E1FCC" w14:textId="5CC2CF22" w:rsidR="00CE76CE" w:rsidRPr="00010C70" w:rsidRDefault="00CE76CE" w:rsidP="00CE76CE">
      <w:pPr>
        <w:jc w:val="center"/>
        <w:rPr>
          <w:b/>
          <w:iCs/>
          <w:sz w:val="28"/>
          <w:szCs w:val="28"/>
        </w:rPr>
      </w:pPr>
      <w:r w:rsidRPr="00010C70">
        <w:rPr>
          <w:b/>
          <w:iCs/>
          <w:sz w:val="28"/>
          <w:szCs w:val="28"/>
        </w:rPr>
        <w:t>Cu privire la casarea  unor bunuri uzate de la balanța</w:t>
      </w:r>
    </w:p>
    <w:p w14:paraId="14DF7CC8" w14:textId="38913A52" w:rsidR="00CE76CE" w:rsidRPr="00010C70" w:rsidRDefault="00CE76CE" w:rsidP="00CE76CE">
      <w:pPr>
        <w:jc w:val="center"/>
        <w:rPr>
          <w:b/>
          <w:iCs/>
          <w:sz w:val="28"/>
          <w:szCs w:val="28"/>
        </w:rPr>
      </w:pPr>
      <w:r w:rsidRPr="00010C70">
        <w:rPr>
          <w:b/>
          <w:iCs/>
          <w:sz w:val="28"/>
          <w:szCs w:val="28"/>
        </w:rPr>
        <w:t>subdiviziunilor Consiliului Raional  Hîncești</w:t>
      </w:r>
    </w:p>
    <w:p w14:paraId="115BDA3C" w14:textId="2E120C37" w:rsidR="00C63DB0" w:rsidRPr="00CE76CE" w:rsidRDefault="00C63DB0" w:rsidP="00C63DB0">
      <w:pPr>
        <w:jc w:val="center"/>
        <w:rPr>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3DB0" w:rsidRPr="00A12B2A" w14:paraId="41D8BFE5" w14:textId="77777777" w:rsidTr="00D2699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CFE6DF" w14:textId="77777777" w:rsidR="00C63DB0" w:rsidRPr="00A12B2A" w:rsidRDefault="00C63DB0" w:rsidP="00D2699E">
            <w:pPr>
              <w:ind w:left="142"/>
              <w:jc w:val="both"/>
              <w:rPr>
                <w:b/>
                <w:sz w:val="28"/>
                <w:szCs w:val="28"/>
              </w:rPr>
            </w:pPr>
            <w:r w:rsidRPr="00A12B2A">
              <w:rPr>
                <w:b/>
                <w:sz w:val="28"/>
                <w:szCs w:val="28"/>
              </w:rPr>
              <w:t>1. Cauzele care au condiționat elaborarea proiectului, inițiatorii şi autorii proiectului</w:t>
            </w:r>
          </w:p>
        </w:tc>
      </w:tr>
      <w:tr w:rsidR="00C63DB0" w:rsidRPr="00A12B2A" w14:paraId="33CC65B4" w14:textId="77777777" w:rsidTr="00D2699E">
        <w:tc>
          <w:tcPr>
            <w:tcW w:w="10440" w:type="dxa"/>
            <w:tcBorders>
              <w:top w:val="single" w:sz="4" w:space="0" w:color="auto"/>
              <w:left w:val="single" w:sz="4" w:space="0" w:color="auto"/>
              <w:bottom w:val="single" w:sz="4" w:space="0" w:color="auto"/>
              <w:right w:val="single" w:sz="4" w:space="0" w:color="auto"/>
            </w:tcBorders>
          </w:tcPr>
          <w:p w14:paraId="33468796" w14:textId="3579D9F3" w:rsidR="00C63DB0" w:rsidRPr="00A12B2A" w:rsidRDefault="00C63DB0" w:rsidP="00D2699E">
            <w:pPr>
              <w:jc w:val="both"/>
              <w:rPr>
                <w:sz w:val="28"/>
                <w:szCs w:val="28"/>
                <w:lang w:val="pt-BR"/>
              </w:rPr>
            </w:pPr>
            <w:r w:rsidRPr="00A12B2A">
              <w:rPr>
                <w:sz w:val="28"/>
                <w:szCs w:val="28"/>
              </w:rPr>
              <w:t>Inițiatorul proiectului de decizie este P</w:t>
            </w:r>
            <w:r w:rsidRPr="00A12B2A">
              <w:rPr>
                <w:sz w:val="28"/>
                <w:szCs w:val="28"/>
                <w:lang w:val="pt-BR"/>
              </w:rPr>
              <w:t xml:space="preserve">reşedintele raionului </w:t>
            </w:r>
            <w:r w:rsidRPr="00A12B2A">
              <w:rPr>
                <w:sz w:val="28"/>
                <w:szCs w:val="28"/>
              </w:rPr>
              <w:t xml:space="preserve">Raionului Hîncești. Autorul proiectului de decizie este </w:t>
            </w:r>
            <w:r>
              <w:rPr>
                <w:sz w:val="28"/>
                <w:szCs w:val="28"/>
              </w:rPr>
              <w:t>Secretarul Consiliului raional</w:t>
            </w:r>
            <w:r w:rsidR="006F6F06">
              <w:rPr>
                <w:sz w:val="28"/>
                <w:szCs w:val="28"/>
              </w:rPr>
              <w:t>.</w:t>
            </w:r>
          </w:p>
        </w:tc>
      </w:tr>
      <w:tr w:rsidR="00C63DB0" w:rsidRPr="00A12B2A" w14:paraId="4A795051" w14:textId="77777777" w:rsidTr="00D269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366668F" w14:textId="77777777" w:rsidR="00C63DB0" w:rsidRPr="00A12B2A" w:rsidRDefault="00C63DB0" w:rsidP="00D2699E">
            <w:pPr>
              <w:ind w:left="142"/>
              <w:jc w:val="both"/>
              <w:rPr>
                <w:b/>
                <w:sz w:val="28"/>
                <w:szCs w:val="28"/>
              </w:rPr>
            </w:pPr>
            <w:r w:rsidRPr="00A12B2A">
              <w:rPr>
                <w:b/>
                <w:sz w:val="28"/>
                <w:szCs w:val="28"/>
              </w:rPr>
              <w:t>2. Modul de reglementare a problemelor abordate în proiect de cadru normativ în vigoare</w:t>
            </w:r>
          </w:p>
        </w:tc>
      </w:tr>
      <w:tr w:rsidR="00C63DB0" w:rsidRPr="00A12B2A" w14:paraId="5ED3A4D7" w14:textId="77777777" w:rsidTr="00D2699E">
        <w:tc>
          <w:tcPr>
            <w:tcW w:w="10440" w:type="dxa"/>
            <w:tcBorders>
              <w:top w:val="single" w:sz="4" w:space="0" w:color="auto"/>
              <w:left w:val="single" w:sz="4" w:space="0" w:color="auto"/>
              <w:bottom w:val="single" w:sz="4" w:space="0" w:color="auto"/>
              <w:right w:val="single" w:sz="4" w:space="0" w:color="auto"/>
            </w:tcBorders>
          </w:tcPr>
          <w:p w14:paraId="2B0B217F" w14:textId="312497B4" w:rsidR="00C63DB0" w:rsidRDefault="00CE76CE" w:rsidP="00D2699E">
            <w:pPr>
              <w:jc w:val="both"/>
              <w:rPr>
                <w:sz w:val="28"/>
                <w:szCs w:val="28"/>
                <w:lang w:val="it-IT"/>
              </w:rPr>
            </w:pPr>
            <w:r>
              <w:rPr>
                <w:color w:val="333333"/>
                <w:sz w:val="28"/>
                <w:szCs w:val="28"/>
                <w:lang w:eastAsia="en-US"/>
              </w:rPr>
              <w:t>Ț</w:t>
            </w:r>
            <w:r w:rsidRPr="0043595F">
              <w:rPr>
                <w:color w:val="333333"/>
                <w:sz w:val="28"/>
                <w:szCs w:val="28"/>
                <w:lang w:eastAsia="en-US"/>
              </w:rPr>
              <w:t xml:space="preserve">inând cont de uzura avansată, durata de funcționare utilă expirată a </w:t>
            </w:r>
            <w:r>
              <w:rPr>
                <w:color w:val="333333"/>
                <w:sz w:val="28"/>
                <w:szCs w:val="28"/>
                <w:lang w:eastAsia="en-US"/>
              </w:rPr>
              <w:t xml:space="preserve">unor </w:t>
            </w:r>
            <w:r w:rsidRPr="0043595F">
              <w:rPr>
                <w:color w:val="333333"/>
                <w:sz w:val="28"/>
                <w:szCs w:val="28"/>
                <w:lang w:eastAsia="en-US"/>
              </w:rPr>
              <w:t>mijloace fixe, care si-au recuperat valoarea prin calcularea integrală a amortizației și nu este rațional de aplicat careva îmbunătățiri</w:t>
            </w:r>
            <w:r>
              <w:rPr>
                <w:color w:val="333333"/>
                <w:sz w:val="28"/>
                <w:szCs w:val="28"/>
                <w:lang w:eastAsia="en-US"/>
              </w:rPr>
              <w:t xml:space="preserve"> </w:t>
            </w:r>
            <w:r w:rsidR="00C63DB0">
              <w:rPr>
                <w:sz w:val="28"/>
                <w:szCs w:val="28"/>
                <w:lang w:val="it-IT"/>
              </w:rPr>
              <w:t xml:space="preserve">este necesar de </w:t>
            </w:r>
            <w:r>
              <w:rPr>
                <w:sz w:val="28"/>
                <w:szCs w:val="28"/>
                <w:lang w:val="it-IT"/>
              </w:rPr>
              <w:t>a casa bunurile aflate la balanța Aparatului Președintelui.</w:t>
            </w:r>
          </w:p>
          <w:p w14:paraId="694A34AC" w14:textId="00C95E42" w:rsidR="00C63DB0" w:rsidRPr="00FE7BB3" w:rsidRDefault="00C63DB0" w:rsidP="00D2699E">
            <w:pPr>
              <w:jc w:val="both"/>
              <w:rPr>
                <w:sz w:val="28"/>
                <w:szCs w:val="28"/>
              </w:rPr>
            </w:pPr>
            <w:r w:rsidRPr="00FE7BB3">
              <w:rPr>
                <w:color w:val="00000A"/>
                <w:sz w:val="28"/>
                <w:szCs w:val="28"/>
              </w:rPr>
              <w:t xml:space="preserve">Soluționarea problemei date </w:t>
            </w:r>
            <w:r w:rsidR="00CE76CE">
              <w:rPr>
                <w:color w:val="00000A"/>
                <w:sz w:val="28"/>
                <w:szCs w:val="28"/>
              </w:rPr>
              <w:t xml:space="preserve">ține de prevederile </w:t>
            </w:r>
            <w:r w:rsidR="00CE76CE" w:rsidRPr="0043595F">
              <w:rPr>
                <w:sz w:val="28"/>
                <w:szCs w:val="28"/>
                <w:lang w:eastAsia="ro-RO"/>
              </w:rPr>
              <w:t xml:space="preserve">Hotărârii Guvernului </w:t>
            </w:r>
            <w:r w:rsidR="00CE76CE" w:rsidRPr="0043595F">
              <w:rPr>
                <w:color w:val="333333"/>
                <w:sz w:val="28"/>
                <w:szCs w:val="28"/>
                <w:lang w:eastAsia="en-US"/>
              </w:rPr>
              <w:t>despre aprobarea Regulamentului privind casarea bunurilor uzate, raportate la mijloacele fixe nr. 500 din 12.05.1998, Hotărârii Guvernului cu privire la aprobarea Catalogului mijloacelor fixe și activelor nemateriale nr. 338 din 21.03.2003</w:t>
            </w:r>
            <w:r w:rsidR="00CE76CE">
              <w:rPr>
                <w:color w:val="333333"/>
                <w:sz w:val="28"/>
                <w:szCs w:val="28"/>
                <w:lang w:eastAsia="en-US"/>
              </w:rPr>
              <w:t>.</w:t>
            </w:r>
          </w:p>
        </w:tc>
      </w:tr>
      <w:tr w:rsidR="00C63DB0" w:rsidRPr="00A12B2A" w14:paraId="3EE53D97" w14:textId="77777777" w:rsidTr="00D269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67BDB2" w14:textId="77777777" w:rsidR="00C63DB0" w:rsidRPr="00A12B2A" w:rsidRDefault="00C63DB0" w:rsidP="00D2699E">
            <w:pPr>
              <w:ind w:left="142"/>
              <w:jc w:val="both"/>
              <w:rPr>
                <w:b/>
                <w:sz w:val="28"/>
                <w:szCs w:val="28"/>
              </w:rPr>
            </w:pPr>
            <w:r w:rsidRPr="00A12B2A">
              <w:rPr>
                <w:b/>
                <w:sz w:val="28"/>
                <w:szCs w:val="28"/>
              </w:rPr>
              <w:t xml:space="preserve">3. Scopul şi obiectivele proiectului </w:t>
            </w:r>
          </w:p>
        </w:tc>
      </w:tr>
      <w:tr w:rsidR="00C63DB0" w:rsidRPr="00A12B2A" w14:paraId="5DD0B979" w14:textId="77777777" w:rsidTr="00D2699E">
        <w:tc>
          <w:tcPr>
            <w:tcW w:w="10440" w:type="dxa"/>
            <w:tcBorders>
              <w:top w:val="single" w:sz="4" w:space="0" w:color="auto"/>
              <w:left w:val="single" w:sz="4" w:space="0" w:color="auto"/>
              <w:bottom w:val="single" w:sz="4" w:space="0" w:color="auto"/>
              <w:right w:val="single" w:sz="4" w:space="0" w:color="auto"/>
            </w:tcBorders>
          </w:tcPr>
          <w:p w14:paraId="7B78A14B" w14:textId="59B122FE" w:rsidR="00C63DB0" w:rsidRPr="00CE76CE" w:rsidRDefault="00C63DB0" w:rsidP="00CE76CE">
            <w:pPr>
              <w:jc w:val="both"/>
              <w:rPr>
                <w:b/>
                <w:iCs/>
                <w:sz w:val="28"/>
                <w:szCs w:val="28"/>
              </w:rPr>
            </w:pPr>
            <w:r w:rsidRPr="00A12B2A">
              <w:rPr>
                <w:sz w:val="28"/>
                <w:szCs w:val="28"/>
              </w:rPr>
              <w:t xml:space="preserve">Proiectul de Decizie </w:t>
            </w:r>
            <w:r w:rsidR="00CE76CE" w:rsidRPr="00010C70">
              <w:rPr>
                <w:b/>
                <w:iCs/>
                <w:sz w:val="28"/>
                <w:szCs w:val="28"/>
              </w:rPr>
              <w:t>Cu privire la casarea  unor bunuri uzate de la balanța</w:t>
            </w:r>
            <w:r w:rsidR="00CE76CE">
              <w:rPr>
                <w:b/>
                <w:iCs/>
                <w:sz w:val="28"/>
                <w:szCs w:val="28"/>
              </w:rPr>
              <w:t xml:space="preserve"> </w:t>
            </w:r>
            <w:r w:rsidR="00CE76CE" w:rsidRPr="00010C70">
              <w:rPr>
                <w:b/>
                <w:iCs/>
                <w:sz w:val="28"/>
                <w:szCs w:val="28"/>
              </w:rPr>
              <w:t>subdiviziunilor Consiliului Raional  Hîncești</w:t>
            </w:r>
            <w:r w:rsidR="00CE76CE">
              <w:rPr>
                <w:b/>
                <w:iCs/>
                <w:sz w:val="28"/>
                <w:szCs w:val="28"/>
              </w:rPr>
              <w:t xml:space="preserve"> </w:t>
            </w:r>
            <w:r w:rsidRPr="00A12B2A">
              <w:rPr>
                <w:sz w:val="28"/>
                <w:szCs w:val="28"/>
              </w:rPr>
              <w:t xml:space="preserve">urmărește scopul de a </w:t>
            </w:r>
            <w:r w:rsidR="00B96345">
              <w:rPr>
                <w:color w:val="333333"/>
                <w:sz w:val="28"/>
                <w:szCs w:val="28"/>
                <w:lang w:eastAsia="en-US"/>
              </w:rPr>
              <w:t xml:space="preserve">casa bunurile </w:t>
            </w:r>
            <w:r w:rsidR="00B96345">
              <w:rPr>
                <w:sz w:val="28"/>
                <w:szCs w:val="28"/>
                <w:lang w:val="it-IT"/>
              </w:rPr>
              <w:t xml:space="preserve">aflate la balanța Aparatului Președintelui fiindcă </w:t>
            </w:r>
            <w:r w:rsidR="00B96345" w:rsidRPr="0043595F">
              <w:rPr>
                <w:color w:val="333333"/>
                <w:sz w:val="28"/>
                <w:szCs w:val="28"/>
                <w:lang w:eastAsia="en-US"/>
              </w:rPr>
              <w:t xml:space="preserve">durata de funcționare utilă a </w:t>
            </w:r>
            <w:r w:rsidR="00B96345">
              <w:rPr>
                <w:color w:val="333333"/>
                <w:sz w:val="28"/>
                <w:szCs w:val="28"/>
                <w:lang w:eastAsia="en-US"/>
              </w:rPr>
              <w:t xml:space="preserve">unor </w:t>
            </w:r>
            <w:r w:rsidR="00B96345" w:rsidRPr="0043595F">
              <w:rPr>
                <w:color w:val="333333"/>
                <w:sz w:val="28"/>
                <w:szCs w:val="28"/>
                <w:lang w:eastAsia="en-US"/>
              </w:rPr>
              <w:t xml:space="preserve">mijloace fixe </w:t>
            </w:r>
            <w:r w:rsidR="00B96345">
              <w:rPr>
                <w:color w:val="333333"/>
                <w:sz w:val="28"/>
                <w:szCs w:val="28"/>
                <w:lang w:eastAsia="en-US"/>
              </w:rPr>
              <w:t xml:space="preserve">a </w:t>
            </w:r>
            <w:r w:rsidR="00B96345" w:rsidRPr="0043595F">
              <w:rPr>
                <w:color w:val="333333"/>
                <w:sz w:val="28"/>
                <w:szCs w:val="28"/>
                <w:lang w:eastAsia="en-US"/>
              </w:rPr>
              <w:t>expirat</w:t>
            </w:r>
            <w:r w:rsidR="00B96345">
              <w:rPr>
                <w:color w:val="333333"/>
                <w:sz w:val="28"/>
                <w:szCs w:val="28"/>
                <w:lang w:eastAsia="en-US"/>
              </w:rPr>
              <w:t>.</w:t>
            </w:r>
          </w:p>
        </w:tc>
      </w:tr>
      <w:tr w:rsidR="00C63DB0" w:rsidRPr="00A12B2A" w14:paraId="599D3754" w14:textId="77777777" w:rsidTr="00D269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684148" w14:textId="77777777" w:rsidR="00C63DB0" w:rsidRPr="00A12B2A" w:rsidRDefault="00C63DB0" w:rsidP="00D2699E">
            <w:pPr>
              <w:ind w:left="142"/>
              <w:jc w:val="both"/>
              <w:rPr>
                <w:b/>
                <w:sz w:val="28"/>
                <w:szCs w:val="28"/>
              </w:rPr>
            </w:pPr>
            <w:r w:rsidRPr="00A12B2A">
              <w:rPr>
                <w:b/>
                <w:sz w:val="28"/>
                <w:szCs w:val="28"/>
              </w:rPr>
              <w:t>4. Estimarea riscurilor legate de implementarea acestui proiect</w:t>
            </w:r>
          </w:p>
        </w:tc>
      </w:tr>
      <w:tr w:rsidR="00C63DB0" w:rsidRPr="00A12B2A" w14:paraId="4DBF4E6C" w14:textId="77777777" w:rsidTr="00D2699E">
        <w:tc>
          <w:tcPr>
            <w:tcW w:w="10440" w:type="dxa"/>
            <w:tcBorders>
              <w:top w:val="single" w:sz="4" w:space="0" w:color="auto"/>
              <w:left w:val="single" w:sz="4" w:space="0" w:color="auto"/>
              <w:bottom w:val="single" w:sz="4" w:space="0" w:color="auto"/>
              <w:right w:val="single" w:sz="4" w:space="0" w:color="auto"/>
            </w:tcBorders>
            <w:hideMark/>
          </w:tcPr>
          <w:p w14:paraId="7F6078FD" w14:textId="77777777" w:rsidR="00C63DB0" w:rsidRPr="00A12B2A" w:rsidRDefault="00C63DB0" w:rsidP="00D2699E">
            <w:pPr>
              <w:ind w:left="142"/>
              <w:jc w:val="both"/>
              <w:rPr>
                <w:sz w:val="28"/>
                <w:szCs w:val="28"/>
              </w:rPr>
            </w:pPr>
            <w:r w:rsidRPr="00A12B2A">
              <w:rPr>
                <w:b/>
                <w:sz w:val="28"/>
                <w:szCs w:val="28"/>
              </w:rPr>
              <w:t xml:space="preserve">    </w:t>
            </w:r>
            <w:r w:rsidRPr="00A12B2A">
              <w:rPr>
                <w:sz w:val="28"/>
                <w:szCs w:val="28"/>
              </w:rPr>
              <w:t>Riscuri estimate nu sunt .</w:t>
            </w:r>
          </w:p>
          <w:p w14:paraId="330E7C32" w14:textId="77777777" w:rsidR="00C63DB0" w:rsidRPr="00A12B2A" w:rsidRDefault="00C63DB0" w:rsidP="00D2699E">
            <w:pPr>
              <w:ind w:left="142"/>
              <w:jc w:val="both"/>
              <w:rPr>
                <w:b/>
                <w:sz w:val="28"/>
                <w:szCs w:val="28"/>
              </w:rPr>
            </w:pPr>
          </w:p>
        </w:tc>
      </w:tr>
      <w:tr w:rsidR="00C63DB0" w:rsidRPr="00A12B2A" w14:paraId="2403BD3A" w14:textId="77777777" w:rsidTr="00D2699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307148" w14:textId="77777777" w:rsidR="00C63DB0" w:rsidRPr="00A12B2A" w:rsidRDefault="00C63DB0" w:rsidP="00D2699E">
            <w:pPr>
              <w:ind w:left="142"/>
              <w:jc w:val="both"/>
              <w:rPr>
                <w:b/>
                <w:sz w:val="28"/>
                <w:szCs w:val="28"/>
              </w:rPr>
            </w:pPr>
            <w:r w:rsidRPr="00A12B2A">
              <w:rPr>
                <w:b/>
                <w:sz w:val="28"/>
                <w:szCs w:val="28"/>
              </w:rPr>
              <w:t>5. Modul de incorporare a proiectului în sistemul actelor normative în vigoare, actele normative  care trebuie elaborate sau modificate după adoptarea proiectului</w:t>
            </w:r>
          </w:p>
          <w:p w14:paraId="4076AE26" w14:textId="77777777" w:rsidR="00C63DB0" w:rsidRPr="00A12B2A" w:rsidRDefault="00C63DB0" w:rsidP="00D2699E">
            <w:pPr>
              <w:ind w:left="142"/>
              <w:jc w:val="both"/>
              <w:rPr>
                <w:b/>
                <w:sz w:val="28"/>
                <w:szCs w:val="28"/>
              </w:rPr>
            </w:pPr>
          </w:p>
        </w:tc>
      </w:tr>
      <w:tr w:rsidR="00C63DB0" w:rsidRPr="00A12B2A" w14:paraId="2B9F00E1" w14:textId="77777777" w:rsidTr="00D2699E">
        <w:tc>
          <w:tcPr>
            <w:tcW w:w="10440" w:type="dxa"/>
            <w:tcBorders>
              <w:top w:val="single" w:sz="4" w:space="0" w:color="auto"/>
              <w:left w:val="single" w:sz="4" w:space="0" w:color="auto"/>
              <w:bottom w:val="single" w:sz="4" w:space="0" w:color="auto"/>
              <w:right w:val="single" w:sz="4" w:space="0" w:color="auto"/>
            </w:tcBorders>
            <w:hideMark/>
          </w:tcPr>
          <w:p w14:paraId="3E7F103E" w14:textId="23AEF53F" w:rsidR="00C63DB0" w:rsidRPr="00CF2429" w:rsidRDefault="00C63DB0" w:rsidP="00D2699E">
            <w:pPr>
              <w:jc w:val="both"/>
              <w:rPr>
                <w:b/>
                <w:sz w:val="28"/>
                <w:szCs w:val="28"/>
              </w:rPr>
            </w:pPr>
            <w:r w:rsidRPr="00A12B2A">
              <w:rPr>
                <w:sz w:val="28"/>
                <w:szCs w:val="28"/>
                <w:shd w:val="clear" w:color="auto" w:fill="FFFFFF"/>
                <w:lang w:val="fr-FR" w:eastAsia="ro-RO"/>
              </w:rPr>
              <w:t>Proiectul de decizie nr. __ din ___, 20</w:t>
            </w:r>
            <w:r>
              <w:rPr>
                <w:sz w:val="28"/>
                <w:szCs w:val="28"/>
                <w:shd w:val="clear" w:color="auto" w:fill="FFFFFF"/>
                <w:lang w:val="fr-FR" w:eastAsia="ro-RO"/>
              </w:rPr>
              <w:t>20</w:t>
            </w:r>
            <w:r w:rsidRPr="00A12B2A">
              <w:rPr>
                <w:sz w:val="28"/>
                <w:szCs w:val="28"/>
                <w:shd w:val="clear" w:color="auto" w:fill="FFFFFF"/>
                <w:lang w:val="fr-FR" w:eastAsia="ro-RO"/>
              </w:rPr>
              <w:t>,</w:t>
            </w:r>
            <w:r w:rsidRPr="00A12B2A">
              <w:rPr>
                <w:sz w:val="28"/>
                <w:szCs w:val="28"/>
                <w:shd w:val="clear" w:color="auto" w:fill="FFFFFF"/>
                <w:lang w:eastAsia="ro-RO"/>
              </w:rPr>
              <w:t xml:space="preserve"> </w:t>
            </w:r>
            <w:r w:rsidR="00CE76CE" w:rsidRPr="00010C70">
              <w:rPr>
                <w:b/>
                <w:iCs/>
                <w:sz w:val="28"/>
                <w:szCs w:val="28"/>
              </w:rPr>
              <w:t>Cu privire la casarea unor bunuri uzate de la balanța</w:t>
            </w:r>
            <w:r w:rsidR="00CE76CE">
              <w:rPr>
                <w:b/>
                <w:iCs/>
                <w:sz w:val="28"/>
                <w:szCs w:val="28"/>
              </w:rPr>
              <w:t xml:space="preserve"> </w:t>
            </w:r>
            <w:r w:rsidR="00CE76CE" w:rsidRPr="00010C70">
              <w:rPr>
                <w:b/>
                <w:iCs/>
                <w:sz w:val="28"/>
                <w:szCs w:val="28"/>
              </w:rPr>
              <w:t>subdiviziunilor Consiliului Raional Hîncești</w:t>
            </w:r>
            <w:r w:rsidR="00CE76CE">
              <w:rPr>
                <w:b/>
                <w:iCs/>
                <w:sz w:val="28"/>
                <w:szCs w:val="28"/>
              </w:rPr>
              <w:t xml:space="preserve"> </w:t>
            </w:r>
            <w:r w:rsidRPr="00392F76">
              <w:rPr>
                <w:sz w:val="28"/>
                <w:szCs w:val="28"/>
              </w:rPr>
              <w:t>nu</w:t>
            </w:r>
            <w:r w:rsidRPr="00A12B2A">
              <w:rPr>
                <w:bCs/>
                <w:sz w:val="28"/>
                <w:szCs w:val="28"/>
                <w:shd w:val="clear" w:color="auto" w:fill="FFFFFF"/>
                <w:lang w:eastAsia="ro-RO"/>
              </w:rPr>
              <w:t xml:space="preserve"> contravine şi nu necesită modificări ale actelor normative în vigoare.</w:t>
            </w:r>
          </w:p>
        </w:tc>
      </w:tr>
    </w:tbl>
    <w:p w14:paraId="0DF16FDD" w14:textId="77777777" w:rsidR="00C63DB0" w:rsidRPr="00A12B2A" w:rsidRDefault="00C63DB0" w:rsidP="00C63DB0">
      <w:pPr>
        <w:ind w:left="142"/>
        <w:jc w:val="both"/>
        <w:rPr>
          <w:b/>
          <w:sz w:val="28"/>
          <w:szCs w:val="28"/>
        </w:rPr>
      </w:pPr>
    </w:p>
    <w:p w14:paraId="025D26A3" w14:textId="77777777" w:rsidR="00C63DB0" w:rsidRPr="00A12B2A" w:rsidRDefault="00C63DB0" w:rsidP="00C63DB0">
      <w:pPr>
        <w:ind w:left="142"/>
        <w:jc w:val="both"/>
        <w:rPr>
          <w:b/>
          <w:sz w:val="28"/>
          <w:szCs w:val="28"/>
        </w:rPr>
      </w:pPr>
    </w:p>
    <w:p w14:paraId="4A9FFB47" w14:textId="77777777" w:rsidR="00C63DB0" w:rsidRDefault="00C63DB0" w:rsidP="00C63DB0">
      <w:pPr>
        <w:rPr>
          <w:b/>
          <w:sz w:val="28"/>
          <w:szCs w:val="28"/>
          <w:lang w:val="pt-BR"/>
        </w:rPr>
      </w:pPr>
      <w:r w:rsidRPr="00A12B2A">
        <w:rPr>
          <w:b/>
          <w:sz w:val="28"/>
          <w:szCs w:val="28"/>
          <w:lang w:val="pt-BR"/>
        </w:rPr>
        <w:t xml:space="preserve">   </w:t>
      </w:r>
      <w:r>
        <w:rPr>
          <w:b/>
          <w:sz w:val="28"/>
          <w:szCs w:val="28"/>
          <w:lang w:val="pt-BR"/>
        </w:rPr>
        <w:t xml:space="preserve">          Secretarul</w:t>
      </w:r>
    </w:p>
    <w:p w14:paraId="7677B83F" w14:textId="77777777" w:rsidR="00C63DB0" w:rsidRPr="00A12B2A" w:rsidRDefault="00C63DB0" w:rsidP="00C63DB0">
      <w:pPr>
        <w:rPr>
          <w:b/>
          <w:sz w:val="28"/>
          <w:szCs w:val="28"/>
          <w:lang w:val="pt-BR"/>
        </w:rPr>
      </w:pPr>
      <w:r>
        <w:rPr>
          <w:b/>
          <w:sz w:val="28"/>
          <w:szCs w:val="28"/>
          <w:lang w:val="pt-BR"/>
        </w:rPr>
        <w:t xml:space="preserve"> Consiliului Raional Hîncești                                   Elena MORARU TOMA</w:t>
      </w:r>
    </w:p>
    <w:p w14:paraId="69E4377B" w14:textId="77777777" w:rsidR="00C63DB0" w:rsidRPr="00A12B2A" w:rsidRDefault="00C63DB0" w:rsidP="00C63DB0">
      <w:pPr>
        <w:rPr>
          <w:b/>
          <w:sz w:val="28"/>
          <w:szCs w:val="28"/>
          <w:lang w:val="pt-BR"/>
        </w:rPr>
      </w:pPr>
    </w:p>
    <w:p w14:paraId="7331476B" w14:textId="77777777" w:rsidR="00C63DB0" w:rsidRPr="00142E7A" w:rsidRDefault="00C63DB0" w:rsidP="00C63DB0">
      <w:pPr>
        <w:rPr>
          <w:b/>
          <w:sz w:val="28"/>
          <w:szCs w:val="28"/>
        </w:rPr>
      </w:pPr>
    </w:p>
    <w:p w14:paraId="448DB6A0" w14:textId="77777777" w:rsidR="00C63DB0" w:rsidRPr="00F6460E" w:rsidRDefault="00C63DB0" w:rsidP="00C63DB0"/>
    <w:bookmarkEnd w:id="1"/>
    <w:p w14:paraId="0D6ADD67" w14:textId="77777777" w:rsidR="00B54F5B" w:rsidRDefault="00B54F5B" w:rsidP="00B54F5B">
      <w:pPr>
        <w:ind w:firstLine="708"/>
        <w:jc w:val="both"/>
        <w:rPr>
          <w:b/>
          <w:sz w:val="26"/>
          <w:szCs w:val="26"/>
        </w:rPr>
      </w:pPr>
    </w:p>
    <w:p w14:paraId="57BC5EDB" w14:textId="77777777" w:rsidR="00B54F5B" w:rsidRDefault="00B54F5B" w:rsidP="00B54F5B">
      <w:pPr>
        <w:ind w:firstLine="708"/>
        <w:jc w:val="both"/>
        <w:rPr>
          <w:b/>
          <w:sz w:val="26"/>
          <w:szCs w:val="26"/>
        </w:rPr>
      </w:pPr>
    </w:p>
    <w:p w14:paraId="2CA901FA" w14:textId="77777777" w:rsidR="00B27B5F" w:rsidRDefault="00B27B5F" w:rsidP="008D0128">
      <w:pPr>
        <w:ind w:firstLine="708"/>
        <w:jc w:val="both"/>
        <w:rPr>
          <w:b/>
          <w:sz w:val="26"/>
          <w:szCs w:val="26"/>
        </w:rPr>
      </w:pPr>
    </w:p>
    <w:sectPr w:rsidR="00B27B5F" w:rsidSect="00B54F5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3"/>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90"/>
    <w:rsid w:val="0001018D"/>
    <w:rsid w:val="00010C70"/>
    <w:rsid w:val="000221B3"/>
    <w:rsid w:val="000224F1"/>
    <w:rsid w:val="00087C13"/>
    <w:rsid w:val="000D2B1E"/>
    <w:rsid w:val="00104145"/>
    <w:rsid w:val="001200EC"/>
    <w:rsid w:val="00123090"/>
    <w:rsid w:val="0012401A"/>
    <w:rsid w:val="001374AC"/>
    <w:rsid w:val="00176863"/>
    <w:rsid w:val="001B3AD1"/>
    <w:rsid w:val="001C5E3E"/>
    <w:rsid w:val="001D15CD"/>
    <w:rsid w:val="00290E98"/>
    <w:rsid w:val="002A1AFE"/>
    <w:rsid w:val="002C6D01"/>
    <w:rsid w:val="002D2E86"/>
    <w:rsid w:val="002D5998"/>
    <w:rsid w:val="002F01E8"/>
    <w:rsid w:val="00303CCD"/>
    <w:rsid w:val="0031540E"/>
    <w:rsid w:val="00384DF2"/>
    <w:rsid w:val="003A6F06"/>
    <w:rsid w:val="0040296A"/>
    <w:rsid w:val="00414533"/>
    <w:rsid w:val="0043595F"/>
    <w:rsid w:val="00436ED2"/>
    <w:rsid w:val="0049161D"/>
    <w:rsid w:val="00497BD5"/>
    <w:rsid w:val="004A0E54"/>
    <w:rsid w:val="004C3A86"/>
    <w:rsid w:val="005069C3"/>
    <w:rsid w:val="0051444E"/>
    <w:rsid w:val="00537B25"/>
    <w:rsid w:val="00562F10"/>
    <w:rsid w:val="00582CB6"/>
    <w:rsid w:val="005924C1"/>
    <w:rsid w:val="00602616"/>
    <w:rsid w:val="00655573"/>
    <w:rsid w:val="00666B23"/>
    <w:rsid w:val="006853DA"/>
    <w:rsid w:val="00685CA1"/>
    <w:rsid w:val="006A1A01"/>
    <w:rsid w:val="006B6B3F"/>
    <w:rsid w:val="006D408F"/>
    <w:rsid w:val="006D7674"/>
    <w:rsid w:val="006F6F06"/>
    <w:rsid w:val="007028BD"/>
    <w:rsid w:val="00703EE6"/>
    <w:rsid w:val="00733BC0"/>
    <w:rsid w:val="007705EB"/>
    <w:rsid w:val="00777948"/>
    <w:rsid w:val="00785626"/>
    <w:rsid w:val="00794C6F"/>
    <w:rsid w:val="007E515A"/>
    <w:rsid w:val="00814257"/>
    <w:rsid w:val="00845DF9"/>
    <w:rsid w:val="00865E0C"/>
    <w:rsid w:val="0088711B"/>
    <w:rsid w:val="008C3120"/>
    <w:rsid w:val="008D0128"/>
    <w:rsid w:val="008D4CB3"/>
    <w:rsid w:val="0090239D"/>
    <w:rsid w:val="009314DA"/>
    <w:rsid w:val="00943234"/>
    <w:rsid w:val="0099734B"/>
    <w:rsid w:val="009C43E4"/>
    <w:rsid w:val="00A279AA"/>
    <w:rsid w:val="00A763E5"/>
    <w:rsid w:val="00AC3C14"/>
    <w:rsid w:val="00B27B5F"/>
    <w:rsid w:val="00B3057F"/>
    <w:rsid w:val="00B54F5B"/>
    <w:rsid w:val="00B735DA"/>
    <w:rsid w:val="00B74EC0"/>
    <w:rsid w:val="00B94D05"/>
    <w:rsid w:val="00B96345"/>
    <w:rsid w:val="00BB47E6"/>
    <w:rsid w:val="00BF6197"/>
    <w:rsid w:val="00C03DB5"/>
    <w:rsid w:val="00C63DB0"/>
    <w:rsid w:val="00CB27D9"/>
    <w:rsid w:val="00CC3225"/>
    <w:rsid w:val="00CC367B"/>
    <w:rsid w:val="00CE76CE"/>
    <w:rsid w:val="00D05CC0"/>
    <w:rsid w:val="00D075EF"/>
    <w:rsid w:val="00D50A4C"/>
    <w:rsid w:val="00D95762"/>
    <w:rsid w:val="00E42177"/>
    <w:rsid w:val="00E61796"/>
    <w:rsid w:val="00E82F7D"/>
    <w:rsid w:val="00E97957"/>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2E2CFE64-D7EF-4AB5-AD8C-D9201EBA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Titlu9">
    <w:name w:val="heading 9"/>
    <w:basedOn w:val="Normal"/>
    <w:next w:val="Normal"/>
    <w:link w:val="Titlu9Caracter"/>
    <w:qFormat/>
    <w:rsid w:val="00123090"/>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123090"/>
    <w:rPr>
      <w:rFonts w:ascii="Times New Roman" w:eastAsia="Times New Roman" w:hAnsi="Times New Roman" w:cs="Times New Roman"/>
      <w:b/>
      <w:bCs/>
      <w:color w:val="000000"/>
      <w:sz w:val="24"/>
      <w:szCs w:val="24"/>
      <w:lang w:val="ro-RO" w:eastAsia="ru-RU"/>
    </w:rPr>
  </w:style>
  <w:style w:type="paragraph" w:styleId="Corptext3">
    <w:name w:val="Body Text 3"/>
    <w:basedOn w:val="Normal"/>
    <w:link w:val="Corptext3Caracter"/>
    <w:rsid w:val="00123090"/>
    <w:pPr>
      <w:tabs>
        <w:tab w:val="left" w:pos="180"/>
      </w:tabs>
    </w:pPr>
    <w:rPr>
      <w:sz w:val="28"/>
      <w:szCs w:val="28"/>
    </w:rPr>
  </w:style>
  <w:style w:type="character" w:customStyle="1" w:styleId="Corptext3Caracter">
    <w:name w:val="Corp text 3 Caracter"/>
    <w:basedOn w:val="Fontdeparagrafimplicit"/>
    <w:link w:val="Corptext3"/>
    <w:rsid w:val="00123090"/>
    <w:rPr>
      <w:rFonts w:ascii="Times New Roman" w:eastAsia="Times New Roman" w:hAnsi="Times New Roman" w:cs="Times New Roman"/>
      <w:sz w:val="28"/>
      <w:szCs w:val="28"/>
      <w:lang w:val="ro-RO" w:eastAsia="ru-RU"/>
    </w:rPr>
  </w:style>
  <w:style w:type="paragraph" w:styleId="Listparagraf">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Fontdeparagrafimplicit"/>
    <w:rsid w:val="00AC3C14"/>
    <w:rPr>
      <w:rFonts w:ascii="Times New Roman" w:hAnsi="Times New Roman" w:cs="Times New Roman"/>
      <w:b/>
      <w:bCs/>
      <w:sz w:val="22"/>
      <w:szCs w:val="22"/>
    </w:rPr>
  </w:style>
  <w:style w:type="paragraph" w:styleId="TextnBalon">
    <w:name w:val="Balloon Text"/>
    <w:basedOn w:val="Normal"/>
    <w:link w:val="TextnBalonCaracter"/>
    <w:uiPriority w:val="99"/>
    <w:semiHidden/>
    <w:unhideWhenUsed/>
    <w:rsid w:val="008D012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Frspaiere">
    <w:name w:val="No Spacing"/>
    <w:uiPriority w:val="1"/>
    <w:qFormat/>
    <w:rsid w:val="00506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47E2-4864-45B4-A44B-CD55944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5754</Characters>
  <Application>Microsoft Office Word</Application>
  <DocSecurity>0</DocSecurity>
  <Lines>47</Lines>
  <Paragraphs>13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2</cp:revision>
  <cp:lastPrinted>2020-12-07T15:09:00Z</cp:lastPrinted>
  <dcterms:created xsi:type="dcterms:W3CDTF">2020-12-08T08:55:00Z</dcterms:created>
  <dcterms:modified xsi:type="dcterms:W3CDTF">2020-12-08T08:55:00Z</dcterms:modified>
</cp:coreProperties>
</file>