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CF448A" w14:paraId="49F3650D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A5D6C4" w14:textId="77777777" w:rsidR="00B05EFF" w:rsidRPr="00CF448A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CF448A">
              <w:rPr>
                <w:sz w:val="26"/>
                <w:szCs w:val="26"/>
                <w:lang w:val="pt-BR"/>
              </w:rPr>
              <w:t xml:space="preserve">      REPUBLICA MOLDOVA</w:t>
            </w:r>
          </w:p>
          <w:p w14:paraId="6F2D0593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2D3BD995" w14:textId="77777777" w:rsidR="00B05EFF" w:rsidRPr="00CF448A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448A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6C16E24C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44F46E27" w14:textId="77777777" w:rsidR="00B05EFF" w:rsidRPr="00CF448A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MD-3400, mun</w:t>
            </w:r>
            <w:r w:rsidR="00B05EFF" w:rsidRPr="00CF448A">
              <w:rPr>
                <w:color w:val="000000"/>
                <w:sz w:val="20"/>
                <w:szCs w:val="20"/>
                <w:lang w:val="pt-BR"/>
              </w:rPr>
              <w:t>. Hînceşti, str. M. Hîncu, 126</w:t>
            </w:r>
          </w:p>
          <w:p w14:paraId="7032A169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616731C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CF448A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pt-BR"/>
              </w:rPr>
              <w:t>consiliu@hincesti.</w:t>
            </w:r>
            <w:r w:rsidRPr="00CF448A">
              <w:rPr>
                <w:color w:val="0000FF"/>
                <w:sz w:val="20"/>
                <w:szCs w:val="20"/>
                <w:u w:val="single"/>
                <w:lang w:val="pt-BR"/>
              </w:rPr>
              <w:t>md</w:t>
            </w:r>
          </w:p>
          <w:p w14:paraId="4EED8A37" w14:textId="77777777" w:rsidR="00B05EFF" w:rsidRPr="00CF448A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C418A" w14:textId="77777777" w:rsidR="00B05EFF" w:rsidRPr="00CF448A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48A">
              <w:rPr>
                <w:noProof/>
                <w:sz w:val="20"/>
                <w:szCs w:val="20"/>
              </w:rPr>
              <w:drawing>
                <wp:inline distT="0" distB="0" distL="0" distR="0" wp14:anchorId="3BEB4E43" wp14:editId="4D263323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B11A3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48A">
              <w:rPr>
                <w:sz w:val="26"/>
                <w:szCs w:val="26"/>
              </w:rPr>
              <w:t>РЕСПУБЛИКА МОЛДОВА</w:t>
            </w:r>
          </w:p>
          <w:p w14:paraId="4670977F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70B19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48A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4659A826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78949FC7" w14:textId="77777777" w:rsidR="00B05EFF" w:rsidRPr="00CF448A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МД-</w:t>
            </w:r>
            <w:r w:rsidR="00151C75" w:rsidRPr="00CF448A">
              <w:rPr>
                <w:color w:val="000000"/>
                <w:sz w:val="20"/>
                <w:szCs w:val="20"/>
              </w:rPr>
              <w:t>3400, мун</w:t>
            </w:r>
            <w:r w:rsidRPr="00CF448A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78C29DA9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5D274CB6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48A">
              <w:rPr>
                <w:color w:val="000000"/>
                <w:sz w:val="20"/>
                <w:szCs w:val="20"/>
              </w:rPr>
              <w:t xml:space="preserve">E-mail: </w:t>
            </w:r>
            <w:r w:rsidR="00151C75" w:rsidRPr="00CF448A">
              <w:rPr>
                <w:color w:val="0000FF"/>
                <w:sz w:val="20"/>
                <w:szCs w:val="20"/>
                <w:u w:val="single"/>
              </w:rPr>
              <w:t>consiliu@</w:t>
            </w:r>
            <w:r w:rsidR="00151C75" w:rsidRPr="00CF448A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r w:rsidRPr="00CF448A">
              <w:rPr>
                <w:color w:val="0000FF"/>
                <w:sz w:val="20"/>
                <w:szCs w:val="20"/>
                <w:u w:val="single"/>
              </w:rPr>
              <w:t>md</w:t>
            </w:r>
          </w:p>
          <w:p w14:paraId="47B6C6BF" w14:textId="77777777" w:rsidR="00B05EFF" w:rsidRPr="00CF448A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1978917F" w14:textId="77777777" w:rsidR="0061277C" w:rsidRPr="00CF448A" w:rsidRDefault="0061277C" w:rsidP="009C2B7A">
      <w:pPr>
        <w:rPr>
          <w:b/>
          <w:sz w:val="28"/>
          <w:szCs w:val="28"/>
          <w:lang w:val="ro-RO"/>
        </w:rPr>
      </w:pP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6"/>
          <w:szCs w:val="26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  <w:r w:rsidRPr="00CF448A">
        <w:rPr>
          <w:b/>
          <w:sz w:val="28"/>
          <w:szCs w:val="28"/>
          <w:lang w:val="ro-RO"/>
        </w:rPr>
        <w:tab/>
      </w:r>
    </w:p>
    <w:p w14:paraId="41726C95" w14:textId="77777777" w:rsidR="0061277C" w:rsidRPr="00901719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>D E C I Z I E</w:t>
      </w:r>
    </w:p>
    <w:p w14:paraId="5DBC79DA" w14:textId="77777777" w:rsidR="0061277C" w:rsidRPr="00901719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901719">
        <w:rPr>
          <w:sz w:val="28"/>
          <w:szCs w:val="28"/>
          <w:lang w:val="ro-RO"/>
        </w:rPr>
        <w:t>mun</w:t>
      </w:r>
      <w:r w:rsidR="00BA65CA" w:rsidRPr="00901719">
        <w:rPr>
          <w:sz w:val="28"/>
          <w:szCs w:val="28"/>
          <w:lang w:val="ro-RO"/>
        </w:rPr>
        <w:t>.Hînceşti</w:t>
      </w:r>
    </w:p>
    <w:p w14:paraId="229B855A" w14:textId="1DC5B044" w:rsidR="0061277C" w:rsidRPr="00901719" w:rsidRDefault="001F6037" w:rsidP="0061277C">
      <w:pPr>
        <w:ind w:hanging="180"/>
        <w:rPr>
          <w:b/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 xml:space="preserve">din </w:t>
      </w:r>
      <w:r w:rsidR="00901719" w:rsidRPr="00901719">
        <w:rPr>
          <w:b/>
          <w:sz w:val="28"/>
          <w:szCs w:val="28"/>
          <w:lang w:val="ro-RO"/>
        </w:rPr>
        <w:t xml:space="preserve">24 decembrie </w:t>
      </w:r>
      <w:r w:rsidR="00A32359" w:rsidRPr="00901719">
        <w:rPr>
          <w:b/>
          <w:sz w:val="28"/>
          <w:szCs w:val="28"/>
          <w:lang w:val="ro-RO"/>
        </w:rPr>
        <w:t>20</w:t>
      </w:r>
      <w:r w:rsidR="00CF448A" w:rsidRPr="00901719">
        <w:rPr>
          <w:b/>
          <w:sz w:val="28"/>
          <w:szCs w:val="28"/>
          <w:lang w:val="ro-RO"/>
        </w:rPr>
        <w:t>20</w:t>
      </w:r>
      <w:r w:rsidR="0061277C" w:rsidRPr="00901719">
        <w:rPr>
          <w:b/>
          <w:sz w:val="28"/>
          <w:szCs w:val="28"/>
          <w:lang w:val="ro-RO"/>
        </w:rPr>
        <w:tab/>
      </w:r>
      <w:r w:rsidR="0061277C" w:rsidRPr="00901719">
        <w:rPr>
          <w:b/>
          <w:sz w:val="28"/>
          <w:szCs w:val="28"/>
          <w:lang w:val="ro-RO"/>
        </w:rPr>
        <w:tab/>
      </w:r>
      <w:r w:rsidR="0061277C" w:rsidRPr="00901719">
        <w:rPr>
          <w:b/>
          <w:sz w:val="28"/>
          <w:szCs w:val="28"/>
          <w:lang w:val="ro-RO"/>
        </w:rPr>
        <w:tab/>
      </w:r>
      <w:r w:rsidR="009C6085" w:rsidRPr="00901719">
        <w:rPr>
          <w:b/>
          <w:sz w:val="28"/>
          <w:szCs w:val="28"/>
          <w:lang w:val="ro-RO"/>
        </w:rPr>
        <w:t xml:space="preserve">   </w:t>
      </w:r>
      <w:r w:rsidR="0061277C" w:rsidRPr="00901719">
        <w:rPr>
          <w:b/>
          <w:sz w:val="28"/>
          <w:szCs w:val="28"/>
          <w:lang w:val="ro-RO"/>
        </w:rPr>
        <w:tab/>
      </w:r>
      <w:r w:rsidR="0061277C" w:rsidRPr="00901719">
        <w:rPr>
          <w:b/>
          <w:sz w:val="28"/>
          <w:szCs w:val="28"/>
          <w:lang w:val="ro-RO"/>
        </w:rPr>
        <w:tab/>
      </w:r>
      <w:r w:rsidR="0061277C" w:rsidRPr="00901719">
        <w:rPr>
          <w:b/>
          <w:sz w:val="28"/>
          <w:szCs w:val="28"/>
          <w:lang w:val="ro-RO"/>
        </w:rPr>
        <w:tab/>
      </w:r>
      <w:r w:rsidR="0061277C" w:rsidRPr="00901719">
        <w:rPr>
          <w:b/>
          <w:sz w:val="28"/>
          <w:szCs w:val="28"/>
          <w:lang w:val="ro-RO"/>
        </w:rPr>
        <w:tab/>
      </w:r>
      <w:r w:rsidR="00A32359" w:rsidRPr="00901719">
        <w:rPr>
          <w:b/>
          <w:sz w:val="28"/>
          <w:szCs w:val="28"/>
          <w:lang w:val="ro-RO"/>
        </w:rPr>
        <w:t xml:space="preserve">              nr.0</w:t>
      </w:r>
      <w:r w:rsidR="00821247" w:rsidRPr="00901719">
        <w:rPr>
          <w:b/>
          <w:sz w:val="28"/>
          <w:szCs w:val="28"/>
          <w:lang w:val="ro-RO"/>
        </w:rPr>
        <w:t>6</w:t>
      </w:r>
      <w:r w:rsidR="00A32359" w:rsidRPr="00901719">
        <w:rPr>
          <w:b/>
          <w:sz w:val="28"/>
          <w:szCs w:val="28"/>
          <w:lang w:val="ro-RO"/>
        </w:rPr>
        <w:t>/</w:t>
      </w:r>
      <w:r w:rsidR="00901719" w:rsidRPr="00901719">
        <w:rPr>
          <w:b/>
          <w:sz w:val="28"/>
          <w:szCs w:val="28"/>
          <w:lang w:val="ro-RO"/>
        </w:rPr>
        <w:t>10</w:t>
      </w:r>
    </w:p>
    <w:p w14:paraId="4357896A" w14:textId="77777777" w:rsidR="0061277C" w:rsidRPr="00901719" w:rsidRDefault="009C6085" w:rsidP="0061277C">
      <w:pPr>
        <w:ind w:hanging="180"/>
        <w:rPr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103F786F" w14:textId="77777777" w:rsidR="0061277C" w:rsidRPr="00901719" w:rsidRDefault="0061277C" w:rsidP="0094056C">
      <w:pPr>
        <w:ind w:hanging="180"/>
        <w:rPr>
          <w:b/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 xml:space="preserve">Cu privire la </w:t>
      </w:r>
      <w:r w:rsidR="00546ECB" w:rsidRPr="00901719">
        <w:rPr>
          <w:b/>
          <w:sz w:val="28"/>
          <w:szCs w:val="28"/>
          <w:lang w:val="ro-RO"/>
        </w:rPr>
        <w:t>autorizarea casării</w:t>
      </w:r>
    </w:p>
    <w:p w14:paraId="0029AEA4" w14:textId="77777777" w:rsidR="004F2077" w:rsidRPr="00901719" w:rsidRDefault="00821247" w:rsidP="004F2077">
      <w:pPr>
        <w:ind w:left="-142"/>
        <w:rPr>
          <w:b/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>u</w:t>
      </w:r>
      <w:r w:rsidR="00546ECB" w:rsidRPr="00901719">
        <w:rPr>
          <w:b/>
          <w:sz w:val="28"/>
          <w:szCs w:val="28"/>
          <w:lang w:val="ro-RO"/>
        </w:rPr>
        <w:t>nor</w:t>
      </w:r>
      <w:r w:rsidRPr="00901719">
        <w:rPr>
          <w:b/>
          <w:sz w:val="28"/>
          <w:szCs w:val="28"/>
          <w:lang w:val="ro-RO"/>
        </w:rPr>
        <w:t xml:space="preserve"> active neutilizate </w:t>
      </w:r>
      <w:r w:rsidR="004F2077" w:rsidRPr="00901719">
        <w:rPr>
          <w:b/>
          <w:sz w:val="28"/>
          <w:szCs w:val="28"/>
          <w:lang w:val="ro-RO"/>
        </w:rPr>
        <w:t xml:space="preserve">al  I. P. </w:t>
      </w:r>
    </w:p>
    <w:p w14:paraId="2D6E96C9" w14:textId="77777777" w:rsidR="004F2077" w:rsidRPr="00901719" w:rsidRDefault="004F2077" w:rsidP="004F2077">
      <w:pPr>
        <w:ind w:left="-142"/>
        <w:rPr>
          <w:b/>
          <w:i/>
          <w:sz w:val="28"/>
          <w:szCs w:val="28"/>
          <w:lang w:val="ro-RO"/>
        </w:rPr>
      </w:pPr>
      <w:r w:rsidRPr="00901719">
        <w:rPr>
          <w:b/>
          <w:sz w:val="28"/>
          <w:szCs w:val="28"/>
          <w:lang w:val="ro-RO"/>
        </w:rPr>
        <w:t>„Centrul Maternal Pro-Femina”</w:t>
      </w:r>
      <w:r w:rsidR="0094056C" w:rsidRPr="00901719">
        <w:rPr>
          <w:b/>
          <w:i/>
          <w:sz w:val="28"/>
          <w:szCs w:val="28"/>
          <w:lang w:val="ro-RO"/>
        </w:rPr>
        <w:t xml:space="preserve">  </w:t>
      </w:r>
    </w:p>
    <w:p w14:paraId="75DB97C3" w14:textId="6D59E9E3" w:rsidR="0061277C" w:rsidRPr="00901719" w:rsidRDefault="0094056C" w:rsidP="004F2077">
      <w:pPr>
        <w:ind w:left="-142"/>
        <w:rPr>
          <w:b/>
          <w:sz w:val="28"/>
          <w:szCs w:val="28"/>
          <w:lang w:val="ro-RO"/>
        </w:rPr>
      </w:pPr>
      <w:r w:rsidRPr="00901719">
        <w:rPr>
          <w:b/>
          <w:i/>
          <w:sz w:val="28"/>
          <w:szCs w:val="28"/>
          <w:lang w:val="ro-RO"/>
        </w:rPr>
        <w:t xml:space="preserve">                                                                       </w:t>
      </w:r>
    </w:p>
    <w:p w14:paraId="045A025D" w14:textId="3759068C" w:rsidR="004264CC" w:rsidRPr="00901719" w:rsidRDefault="00A32359" w:rsidP="00A32359">
      <w:pPr>
        <w:jc w:val="both"/>
        <w:rPr>
          <w:sz w:val="28"/>
          <w:szCs w:val="28"/>
          <w:lang w:val="ro-RO"/>
        </w:rPr>
      </w:pPr>
      <w:r w:rsidRPr="00901719">
        <w:rPr>
          <w:sz w:val="28"/>
          <w:szCs w:val="28"/>
          <w:lang w:val="ro-RO"/>
        </w:rPr>
        <w:t xml:space="preserve">         </w:t>
      </w:r>
      <w:r w:rsidR="00546ECB" w:rsidRPr="00901719">
        <w:rPr>
          <w:sz w:val="28"/>
          <w:szCs w:val="28"/>
          <w:lang w:val="ro-RO"/>
        </w:rPr>
        <w:t>Av</w:t>
      </w:r>
      <w:r w:rsidR="00901719">
        <w:rPr>
          <w:sz w:val="28"/>
          <w:szCs w:val="28"/>
          <w:lang w:val="ro-RO"/>
        </w:rPr>
        <w:t>â</w:t>
      </w:r>
      <w:r w:rsidR="00546ECB" w:rsidRPr="00901719">
        <w:rPr>
          <w:sz w:val="28"/>
          <w:szCs w:val="28"/>
          <w:lang w:val="ro-RO"/>
        </w:rPr>
        <w:t xml:space="preserve">nd la bază </w:t>
      </w:r>
      <w:r w:rsidR="00C3208D" w:rsidRPr="00901719">
        <w:rPr>
          <w:sz w:val="28"/>
          <w:szCs w:val="28"/>
          <w:lang w:val="ro-RO"/>
        </w:rPr>
        <w:t>procesele-verbale de casare a mijloacelor fixe</w:t>
      </w:r>
      <w:r w:rsidR="00546ECB" w:rsidRPr="00901719">
        <w:rPr>
          <w:sz w:val="28"/>
          <w:szCs w:val="28"/>
          <w:lang w:val="ro-RO"/>
        </w:rPr>
        <w:t xml:space="preserve"> întocmite de comisii</w:t>
      </w:r>
      <w:r w:rsidR="00C3208D" w:rsidRPr="00901719">
        <w:rPr>
          <w:sz w:val="28"/>
          <w:szCs w:val="28"/>
          <w:lang w:val="ro-RO"/>
        </w:rPr>
        <w:t>le</w:t>
      </w:r>
      <w:r w:rsidR="00546ECB" w:rsidRPr="00901719">
        <w:rPr>
          <w:sz w:val="28"/>
          <w:szCs w:val="28"/>
          <w:lang w:val="ro-RO"/>
        </w:rPr>
        <w:t xml:space="preserve"> de casare instituite prin ordinul nr</w:t>
      </w:r>
      <w:r w:rsidR="00821247" w:rsidRPr="00901719">
        <w:rPr>
          <w:sz w:val="28"/>
          <w:szCs w:val="28"/>
          <w:lang w:val="ro-RO"/>
        </w:rPr>
        <w:t>.95 din 18.11.2</w:t>
      </w:r>
      <w:r w:rsidR="00CF448A" w:rsidRPr="00901719">
        <w:rPr>
          <w:sz w:val="28"/>
          <w:szCs w:val="28"/>
          <w:lang w:val="ro-RO"/>
        </w:rPr>
        <w:t xml:space="preserve">020 </w:t>
      </w:r>
      <w:r w:rsidR="00546ECB" w:rsidRPr="00901719">
        <w:rPr>
          <w:sz w:val="28"/>
          <w:szCs w:val="28"/>
          <w:lang w:val="ro-RO"/>
        </w:rPr>
        <w:t xml:space="preserve">a </w:t>
      </w:r>
      <w:bookmarkStart w:id="0" w:name="_Hlk3727889"/>
      <w:r w:rsidR="00A32418" w:rsidRPr="00901719">
        <w:rPr>
          <w:sz w:val="28"/>
          <w:szCs w:val="28"/>
          <w:lang w:val="ro-RO"/>
        </w:rPr>
        <w:t>Directorului</w:t>
      </w:r>
      <w:r w:rsidR="00F26031" w:rsidRPr="00901719">
        <w:rPr>
          <w:sz w:val="28"/>
          <w:szCs w:val="28"/>
          <w:lang w:val="ro-RO"/>
        </w:rPr>
        <w:t xml:space="preserve"> I</w:t>
      </w:r>
      <w:bookmarkEnd w:id="0"/>
      <w:r w:rsidR="00821247" w:rsidRPr="00901719">
        <w:rPr>
          <w:sz w:val="28"/>
          <w:szCs w:val="28"/>
          <w:lang w:val="ro-RO"/>
        </w:rPr>
        <w:t>. P. Centrul Maternal Pro-Femina</w:t>
      </w:r>
      <w:r w:rsidR="00546ECB" w:rsidRPr="00901719">
        <w:rPr>
          <w:sz w:val="28"/>
          <w:szCs w:val="28"/>
          <w:lang w:val="ro-RO"/>
        </w:rPr>
        <w:t>, conduc</w:t>
      </w:r>
      <w:r w:rsidR="00901719">
        <w:rPr>
          <w:sz w:val="28"/>
          <w:szCs w:val="28"/>
          <w:lang w:val="ro-RO"/>
        </w:rPr>
        <w:t>â</w:t>
      </w:r>
      <w:r w:rsidR="00546ECB" w:rsidRPr="00901719">
        <w:rPr>
          <w:sz w:val="28"/>
          <w:szCs w:val="28"/>
          <w:lang w:val="ro-RO"/>
        </w:rPr>
        <w:t>ndu-se de prevederile pct., pct. 8 și</w:t>
      </w:r>
      <w:r w:rsidR="0048223A" w:rsidRPr="00901719">
        <w:rPr>
          <w:sz w:val="28"/>
          <w:szCs w:val="28"/>
          <w:lang w:val="ro-RO"/>
        </w:rPr>
        <w:t xml:space="preserve"> </w:t>
      </w:r>
      <w:r w:rsidR="00546ECB" w:rsidRPr="00901719">
        <w:rPr>
          <w:sz w:val="28"/>
          <w:szCs w:val="28"/>
          <w:lang w:val="ro-RO"/>
        </w:rPr>
        <w:t>10 ale Regulamentului privind casarea bunurilor uzate, raportate la mijloacele fixe aprobat prin H</w:t>
      </w:r>
      <w:r w:rsidR="00C41ECC" w:rsidRPr="00901719">
        <w:rPr>
          <w:sz w:val="28"/>
          <w:szCs w:val="28"/>
          <w:lang w:val="ro-RO"/>
        </w:rPr>
        <w:t xml:space="preserve">otărîrea </w:t>
      </w:r>
      <w:r w:rsidR="00546ECB" w:rsidRPr="00901719">
        <w:rPr>
          <w:sz w:val="28"/>
          <w:szCs w:val="28"/>
          <w:lang w:val="ro-RO"/>
        </w:rPr>
        <w:t>G</w:t>
      </w:r>
      <w:r w:rsidR="00C41ECC" w:rsidRPr="00901719">
        <w:rPr>
          <w:sz w:val="28"/>
          <w:szCs w:val="28"/>
          <w:lang w:val="ro-RO"/>
        </w:rPr>
        <w:t>uvernului</w:t>
      </w:r>
      <w:r w:rsidR="00546ECB" w:rsidRPr="00901719">
        <w:rPr>
          <w:sz w:val="28"/>
          <w:szCs w:val="28"/>
          <w:lang w:val="ro-RO"/>
        </w:rPr>
        <w:t xml:space="preserve"> nr.500 din 12.05.1998, </w:t>
      </w:r>
      <w:r w:rsidR="00585732" w:rsidRPr="00901719">
        <w:rPr>
          <w:sz w:val="28"/>
          <w:szCs w:val="28"/>
          <w:lang w:val="ro-RO"/>
        </w:rPr>
        <w:t xml:space="preserve"> pct. 8 al Regulamentului aprobat prin Hotărîrea Guvernului nr.480 din 28 martie 2008, </w:t>
      </w:r>
      <w:r w:rsidR="00546ECB" w:rsidRPr="00901719">
        <w:rPr>
          <w:sz w:val="28"/>
          <w:szCs w:val="28"/>
          <w:lang w:val="ro-RO"/>
        </w:rPr>
        <w:t>și în temeiul art.</w:t>
      </w:r>
      <w:r w:rsidR="00C41ECC" w:rsidRPr="00901719">
        <w:rPr>
          <w:sz w:val="28"/>
          <w:szCs w:val="28"/>
          <w:lang w:val="ro-RO"/>
        </w:rPr>
        <w:t xml:space="preserve"> art. 43 alin (1), lit. c), </w:t>
      </w:r>
      <w:r w:rsidR="00546ECB" w:rsidRPr="00901719">
        <w:rPr>
          <w:sz w:val="28"/>
          <w:szCs w:val="28"/>
          <w:lang w:val="ro-RO"/>
        </w:rPr>
        <w:t>46 al Legii nr.436-XVI din 28.12.2006 privind administrația publică</w:t>
      </w:r>
      <w:r w:rsidR="0048223A" w:rsidRPr="00901719">
        <w:rPr>
          <w:sz w:val="28"/>
          <w:szCs w:val="28"/>
          <w:lang w:val="ro-RO"/>
        </w:rPr>
        <w:t xml:space="preserve"> locală</w:t>
      </w:r>
      <w:r w:rsidR="002E420F" w:rsidRPr="00901719">
        <w:rPr>
          <w:sz w:val="28"/>
          <w:szCs w:val="28"/>
          <w:lang w:val="ro-RO"/>
        </w:rPr>
        <w:t>,</w:t>
      </w:r>
      <w:r w:rsidR="004264CC" w:rsidRPr="00901719">
        <w:rPr>
          <w:sz w:val="28"/>
          <w:szCs w:val="28"/>
          <w:lang w:val="ro-RO"/>
        </w:rPr>
        <w:t xml:space="preserve"> Consiliul raional Hîncești </w:t>
      </w:r>
      <w:r w:rsidR="004264CC" w:rsidRPr="00901719">
        <w:rPr>
          <w:b/>
          <w:sz w:val="28"/>
          <w:szCs w:val="28"/>
          <w:lang w:val="ro-RO"/>
        </w:rPr>
        <w:t>DECIDE</w:t>
      </w:r>
      <w:r w:rsidR="004264CC" w:rsidRPr="00901719">
        <w:rPr>
          <w:sz w:val="28"/>
          <w:szCs w:val="28"/>
          <w:lang w:val="ro-RO"/>
        </w:rPr>
        <w:t>:</w:t>
      </w:r>
    </w:p>
    <w:p w14:paraId="0C195A44" w14:textId="77777777" w:rsidR="004264CC" w:rsidRPr="00901719" w:rsidRDefault="004264CC" w:rsidP="004264CC">
      <w:pPr>
        <w:ind w:left="360"/>
        <w:jc w:val="both"/>
        <w:rPr>
          <w:sz w:val="28"/>
          <w:szCs w:val="28"/>
          <w:lang w:val="ro-RO"/>
        </w:rPr>
      </w:pPr>
    </w:p>
    <w:p w14:paraId="43A8AA2F" w14:textId="7A7646D8" w:rsidR="00754F4E" w:rsidRPr="00901719" w:rsidRDefault="004264CC" w:rsidP="00FB12A8">
      <w:pPr>
        <w:pStyle w:val="Listparagraf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901719">
        <w:rPr>
          <w:sz w:val="28"/>
          <w:szCs w:val="28"/>
          <w:lang w:val="ro-RO"/>
        </w:rPr>
        <w:t xml:space="preserve">Se </w:t>
      </w:r>
      <w:r w:rsidR="00B33E3C" w:rsidRPr="00901719">
        <w:rPr>
          <w:sz w:val="28"/>
          <w:szCs w:val="28"/>
          <w:lang w:val="ro-RO"/>
        </w:rPr>
        <w:t>autorizează</w:t>
      </w:r>
      <w:r w:rsidR="0048223A" w:rsidRPr="00901719">
        <w:rPr>
          <w:sz w:val="28"/>
          <w:szCs w:val="28"/>
          <w:lang w:val="ro-RO"/>
        </w:rPr>
        <w:t xml:space="preserve"> c</w:t>
      </w:r>
      <w:r w:rsidR="00585732" w:rsidRPr="00901719">
        <w:rPr>
          <w:sz w:val="28"/>
          <w:szCs w:val="28"/>
          <w:lang w:val="ro-RO"/>
        </w:rPr>
        <w:t xml:space="preserve">asarea </w:t>
      </w:r>
      <w:r w:rsidR="00821247" w:rsidRPr="00901719">
        <w:rPr>
          <w:sz w:val="28"/>
          <w:szCs w:val="28"/>
          <w:lang w:val="ro-RO"/>
        </w:rPr>
        <w:t>activelor neutilizate</w:t>
      </w:r>
      <w:r w:rsidR="00585732" w:rsidRPr="00901719">
        <w:rPr>
          <w:sz w:val="28"/>
          <w:szCs w:val="28"/>
          <w:lang w:val="ro-RO"/>
        </w:rPr>
        <w:t xml:space="preserve">, </w:t>
      </w:r>
      <w:r w:rsidR="00B33E3C" w:rsidRPr="00901719">
        <w:rPr>
          <w:sz w:val="28"/>
          <w:szCs w:val="28"/>
          <w:lang w:val="ro-RO"/>
        </w:rPr>
        <w:t xml:space="preserve">conform Registrului actelor mijloacelor fixe ce urmează a fi casate, propuse de </w:t>
      </w:r>
      <w:r w:rsidR="004F2077" w:rsidRPr="00901719">
        <w:rPr>
          <w:sz w:val="28"/>
          <w:szCs w:val="28"/>
          <w:lang w:val="ro-RO"/>
        </w:rPr>
        <w:t xml:space="preserve">I. P. „Centrul Maternal Pro-Femina” </w:t>
      </w:r>
      <w:r w:rsidRPr="00901719">
        <w:rPr>
          <w:sz w:val="28"/>
          <w:szCs w:val="28"/>
          <w:lang w:val="ro-RO"/>
        </w:rPr>
        <w:t>(</w:t>
      </w:r>
      <w:r w:rsidR="002E420F" w:rsidRPr="00901719">
        <w:rPr>
          <w:sz w:val="28"/>
          <w:szCs w:val="28"/>
          <w:lang w:val="ro-RO"/>
        </w:rPr>
        <w:t>Anexa nr.1</w:t>
      </w:r>
      <w:r w:rsidR="00585732" w:rsidRPr="00901719">
        <w:rPr>
          <w:sz w:val="28"/>
          <w:szCs w:val="28"/>
          <w:lang w:val="ro-RO"/>
        </w:rPr>
        <w:t>);</w:t>
      </w:r>
    </w:p>
    <w:p w14:paraId="61D4DDCC" w14:textId="166740B2" w:rsidR="00754F4E" w:rsidRPr="00901719" w:rsidRDefault="00585732" w:rsidP="00FB12A8">
      <w:pPr>
        <w:pStyle w:val="Listparagraf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901719">
        <w:rPr>
          <w:sz w:val="28"/>
          <w:szCs w:val="28"/>
          <w:lang w:val="ro-RO"/>
        </w:rPr>
        <w:t xml:space="preserve">Se obligă Directorul al </w:t>
      </w:r>
      <w:r w:rsidR="00821247" w:rsidRPr="00901719">
        <w:rPr>
          <w:sz w:val="28"/>
          <w:szCs w:val="28"/>
          <w:lang w:val="ro-RO"/>
        </w:rPr>
        <w:t>I. P. „Centrul Maternal Pro-Femina”,</w:t>
      </w:r>
      <w:r w:rsidRPr="00901719">
        <w:rPr>
          <w:sz w:val="28"/>
          <w:szCs w:val="28"/>
          <w:lang w:val="ro-RO"/>
        </w:rPr>
        <w:t xml:space="preserve"> d</w:t>
      </w:r>
      <w:r w:rsidR="00821247" w:rsidRPr="00901719">
        <w:rPr>
          <w:sz w:val="28"/>
          <w:szCs w:val="28"/>
          <w:lang w:val="ro-RO"/>
        </w:rPr>
        <w:t>na Buza L</w:t>
      </w:r>
      <w:r w:rsidR="00901719">
        <w:rPr>
          <w:sz w:val="28"/>
          <w:szCs w:val="28"/>
          <w:lang w:val="ro-RO"/>
        </w:rPr>
        <w:t xml:space="preserve">iliana </w:t>
      </w:r>
      <w:r w:rsidRPr="00901719">
        <w:rPr>
          <w:sz w:val="28"/>
          <w:szCs w:val="28"/>
          <w:lang w:val="ro-RO"/>
        </w:rPr>
        <w:t>să îndeplinească  toate acțiunile stabilite la p.10 al Regulamentului privind casarea bunurilor uzate, raportate la mijloacele fixe, aprobat prin Hotărîrea Guvernului nr.500 din 12.05.1998</w:t>
      </w:r>
      <w:r w:rsidR="00754F4E" w:rsidRPr="00901719">
        <w:rPr>
          <w:sz w:val="28"/>
          <w:szCs w:val="28"/>
          <w:lang w:val="ro-RO"/>
        </w:rPr>
        <w:t>;</w:t>
      </w:r>
    </w:p>
    <w:p w14:paraId="3E4DC0A3" w14:textId="5E04D238" w:rsidR="00754F4E" w:rsidRPr="00901719" w:rsidRDefault="00585732" w:rsidP="00FB12A8">
      <w:pPr>
        <w:pStyle w:val="Listparagraf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901719">
        <w:rPr>
          <w:bCs/>
          <w:sz w:val="28"/>
          <w:szCs w:val="28"/>
          <w:lang w:val="pt-BR"/>
        </w:rPr>
        <w:t xml:space="preserve">Directorul Instituției </w:t>
      </w:r>
      <w:r w:rsidR="00821247" w:rsidRPr="00901719">
        <w:rPr>
          <w:sz w:val="28"/>
          <w:szCs w:val="28"/>
          <w:lang w:val="ro-RO"/>
        </w:rPr>
        <w:t>I. P. „Centrul Maternal Pro-Femina”</w:t>
      </w:r>
      <w:r w:rsidR="00821247" w:rsidRPr="00901719">
        <w:rPr>
          <w:sz w:val="28"/>
          <w:szCs w:val="28"/>
          <w:lang w:val="pt-BR"/>
        </w:rPr>
        <w:t xml:space="preserve"> </w:t>
      </w:r>
      <w:r w:rsidRPr="00901719">
        <w:rPr>
          <w:sz w:val="28"/>
          <w:szCs w:val="28"/>
          <w:lang w:val="pt-BR"/>
        </w:rPr>
        <w:t>(d</w:t>
      </w:r>
      <w:r w:rsidR="00821247" w:rsidRPr="00901719">
        <w:rPr>
          <w:sz w:val="28"/>
          <w:szCs w:val="28"/>
          <w:lang w:val="pt-BR"/>
        </w:rPr>
        <w:t>na</w:t>
      </w:r>
      <w:r w:rsidRPr="00901719">
        <w:rPr>
          <w:sz w:val="28"/>
          <w:szCs w:val="28"/>
          <w:lang w:val="pt-BR"/>
        </w:rPr>
        <w:t xml:space="preserve"> </w:t>
      </w:r>
      <w:r w:rsidR="00821247" w:rsidRPr="00901719">
        <w:rPr>
          <w:sz w:val="28"/>
          <w:szCs w:val="28"/>
          <w:lang w:val="ro-RO"/>
        </w:rPr>
        <w:t>Buza L</w:t>
      </w:r>
      <w:r w:rsidR="00901719">
        <w:rPr>
          <w:sz w:val="28"/>
          <w:szCs w:val="28"/>
          <w:lang w:val="ro-RO"/>
        </w:rPr>
        <w:t>iliana</w:t>
      </w:r>
      <w:r w:rsidRPr="00901719">
        <w:rPr>
          <w:sz w:val="28"/>
          <w:szCs w:val="28"/>
          <w:lang w:val="pt-BR"/>
        </w:rPr>
        <w:t xml:space="preserve">) va asigura efectuarea evaluării activelor și instituirea comisiei de </w:t>
      </w:r>
      <w:r w:rsidR="00821247" w:rsidRPr="00901719">
        <w:rPr>
          <w:sz w:val="28"/>
          <w:szCs w:val="28"/>
          <w:lang w:val="pt-BR"/>
        </w:rPr>
        <w:t>casare</w:t>
      </w:r>
      <w:r w:rsidRPr="00901719">
        <w:rPr>
          <w:sz w:val="28"/>
          <w:szCs w:val="28"/>
          <w:lang w:val="pt-BR"/>
        </w:rPr>
        <w:t>;</w:t>
      </w:r>
    </w:p>
    <w:p w14:paraId="47E40BC6" w14:textId="182841E4" w:rsidR="00754F4E" w:rsidRPr="00901719" w:rsidRDefault="00585732" w:rsidP="00FB12A8">
      <w:pPr>
        <w:pStyle w:val="Listparagraf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901719">
        <w:rPr>
          <w:bCs/>
          <w:sz w:val="28"/>
          <w:szCs w:val="28"/>
          <w:lang w:val="ro-RO"/>
        </w:rPr>
        <w:t>Se stabilește că sursele financiare rezultate din comercializarea  activelor casate</w:t>
      </w:r>
      <w:r w:rsidR="00821247" w:rsidRPr="00901719">
        <w:rPr>
          <w:bCs/>
          <w:sz w:val="28"/>
          <w:szCs w:val="28"/>
          <w:lang w:val="ro-RO"/>
        </w:rPr>
        <w:t xml:space="preserve"> (fier uzat)</w:t>
      </w:r>
      <w:r w:rsidRPr="00901719">
        <w:rPr>
          <w:bCs/>
          <w:sz w:val="28"/>
          <w:szCs w:val="28"/>
          <w:lang w:val="ro-RO"/>
        </w:rPr>
        <w:t xml:space="preserve"> </w:t>
      </w:r>
      <w:r w:rsidR="00821247" w:rsidRPr="00901719">
        <w:rPr>
          <w:bCs/>
          <w:sz w:val="28"/>
          <w:szCs w:val="28"/>
          <w:lang w:val="ro-RO"/>
        </w:rPr>
        <w:t>rămân</w:t>
      </w:r>
      <w:r w:rsidRPr="00901719">
        <w:rPr>
          <w:bCs/>
          <w:sz w:val="28"/>
          <w:szCs w:val="28"/>
          <w:lang w:val="ro-RO"/>
        </w:rPr>
        <w:t xml:space="preserve"> în gestiunea </w:t>
      </w:r>
      <w:r w:rsidR="00821247" w:rsidRPr="00901719">
        <w:rPr>
          <w:sz w:val="28"/>
          <w:szCs w:val="28"/>
          <w:lang w:val="ro-RO"/>
        </w:rPr>
        <w:t>I. P. „Centrul Maternal Pro-Femina”</w:t>
      </w:r>
      <w:r w:rsidRPr="00901719">
        <w:rPr>
          <w:sz w:val="28"/>
          <w:szCs w:val="28"/>
          <w:lang w:val="ro-RO"/>
        </w:rPr>
        <w:t xml:space="preserve">; </w:t>
      </w:r>
    </w:p>
    <w:p w14:paraId="12A48D9D" w14:textId="4408C400" w:rsidR="00FB12A8" w:rsidRPr="00901719" w:rsidRDefault="00FB12A8" w:rsidP="00FB12A8">
      <w:pPr>
        <w:pStyle w:val="Listparagraf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901719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901719">
        <w:rPr>
          <w:sz w:val="28"/>
          <w:szCs w:val="28"/>
          <w:lang w:val="ro-RO"/>
        </w:rPr>
        <w:t xml:space="preserve"> raionului</w:t>
      </w:r>
      <w:r w:rsidR="00901719">
        <w:rPr>
          <w:sz w:val="28"/>
          <w:szCs w:val="28"/>
          <w:lang w:val="ro-RO"/>
        </w:rPr>
        <w:t xml:space="preserve"> pe domeniul social</w:t>
      </w:r>
      <w:r w:rsidRPr="00901719">
        <w:rPr>
          <w:sz w:val="28"/>
          <w:szCs w:val="28"/>
          <w:lang w:val="ro-RO"/>
        </w:rPr>
        <w:t>.</w:t>
      </w:r>
    </w:p>
    <w:p w14:paraId="4DD97BFA" w14:textId="77777777" w:rsidR="00754F4E" w:rsidRPr="00901719" w:rsidRDefault="00754F4E" w:rsidP="00151C75">
      <w:pPr>
        <w:ind w:left="284" w:hanging="284"/>
        <w:rPr>
          <w:b/>
          <w:sz w:val="28"/>
          <w:szCs w:val="28"/>
          <w:lang w:val="pt-BR"/>
        </w:rPr>
      </w:pPr>
    </w:p>
    <w:p w14:paraId="2B760BA6" w14:textId="73FECAF4" w:rsidR="00754F4E" w:rsidRPr="00901719" w:rsidRDefault="008A34F6" w:rsidP="00754F4E">
      <w:pPr>
        <w:tabs>
          <w:tab w:val="left" w:pos="1395"/>
        </w:tabs>
        <w:rPr>
          <w:b/>
          <w:sz w:val="28"/>
          <w:szCs w:val="28"/>
          <w:lang w:val="pt-BR"/>
        </w:rPr>
      </w:pPr>
      <w:r w:rsidRPr="00901719">
        <w:rPr>
          <w:b/>
          <w:sz w:val="28"/>
          <w:szCs w:val="28"/>
          <w:lang w:val="pt-BR"/>
        </w:rPr>
        <w:t xml:space="preserve">    </w:t>
      </w:r>
      <w:r w:rsidR="00754F4E" w:rsidRPr="00901719">
        <w:rPr>
          <w:b/>
          <w:sz w:val="28"/>
          <w:szCs w:val="28"/>
          <w:lang w:val="pt-BR"/>
        </w:rPr>
        <w:t>Preşedintele şedinţei</w:t>
      </w:r>
      <w:r w:rsidR="00754F4E" w:rsidRPr="00901719">
        <w:rPr>
          <w:b/>
          <w:sz w:val="28"/>
          <w:szCs w:val="28"/>
          <w:lang w:val="pt-BR"/>
        </w:rPr>
        <w:tab/>
        <w:t xml:space="preserve">                                                 </w:t>
      </w:r>
      <w:r w:rsidR="00901719">
        <w:rPr>
          <w:b/>
          <w:sz w:val="28"/>
          <w:szCs w:val="28"/>
          <w:lang w:val="pt-BR"/>
        </w:rPr>
        <w:t xml:space="preserve">   </w:t>
      </w:r>
      <w:r w:rsidR="00901719" w:rsidRPr="00901719">
        <w:rPr>
          <w:b/>
          <w:sz w:val="28"/>
          <w:szCs w:val="28"/>
          <w:lang w:val="pt-BR"/>
        </w:rPr>
        <w:t>Anatolie LOGHIN</w:t>
      </w:r>
    </w:p>
    <w:p w14:paraId="6AA9B35F" w14:textId="77777777" w:rsidR="00754F4E" w:rsidRPr="00901719" w:rsidRDefault="00754F4E" w:rsidP="00754F4E">
      <w:pPr>
        <w:tabs>
          <w:tab w:val="left" w:pos="1395"/>
        </w:tabs>
        <w:rPr>
          <w:b/>
          <w:sz w:val="28"/>
          <w:szCs w:val="28"/>
          <w:lang w:val="pt-BR"/>
        </w:rPr>
      </w:pPr>
    </w:p>
    <w:p w14:paraId="0B533C13" w14:textId="77777777" w:rsidR="00754F4E" w:rsidRPr="00901719" w:rsidRDefault="00754F4E" w:rsidP="00754F4E">
      <w:pPr>
        <w:rPr>
          <w:sz w:val="28"/>
          <w:szCs w:val="28"/>
          <w:u w:val="single"/>
          <w:lang w:val="pt-BR"/>
        </w:rPr>
      </w:pPr>
      <w:r w:rsidRPr="00901719">
        <w:rPr>
          <w:sz w:val="28"/>
          <w:szCs w:val="28"/>
          <w:lang w:val="pt-BR"/>
        </w:rPr>
        <w:t xml:space="preserve">          </w:t>
      </w:r>
      <w:r w:rsidRPr="00901719">
        <w:rPr>
          <w:sz w:val="28"/>
          <w:szCs w:val="28"/>
          <w:u w:val="single"/>
          <w:lang w:val="pt-BR"/>
        </w:rPr>
        <w:t>Contrasemnează:</w:t>
      </w:r>
    </w:p>
    <w:p w14:paraId="2F21917E" w14:textId="1908209E" w:rsidR="00754F4E" w:rsidRPr="00901719" w:rsidRDefault="00754F4E" w:rsidP="00754F4E">
      <w:pPr>
        <w:rPr>
          <w:b/>
          <w:sz w:val="28"/>
          <w:szCs w:val="28"/>
          <w:lang w:val="pt-BR"/>
        </w:rPr>
      </w:pPr>
      <w:r w:rsidRPr="00901719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67D810C2" w14:textId="66C116E9" w:rsidR="00821247" w:rsidRPr="00901719" w:rsidRDefault="00821247" w:rsidP="00754F4E">
      <w:pPr>
        <w:rPr>
          <w:b/>
          <w:sz w:val="28"/>
          <w:szCs w:val="28"/>
          <w:lang w:val="pt-BR"/>
        </w:rPr>
      </w:pPr>
    </w:p>
    <w:p w14:paraId="1898DBE3" w14:textId="77777777" w:rsidR="00821247" w:rsidRPr="00901719" w:rsidRDefault="00821247" w:rsidP="00754F4E">
      <w:pPr>
        <w:rPr>
          <w:b/>
          <w:sz w:val="28"/>
          <w:szCs w:val="28"/>
          <w:lang w:val="pt-BR"/>
        </w:rPr>
      </w:pPr>
    </w:p>
    <w:sectPr w:rsidR="00821247" w:rsidRPr="00901719" w:rsidSect="0082124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F9"/>
    <w:multiLevelType w:val="hybridMultilevel"/>
    <w:tmpl w:val="B1AEFB5C"/>
    <w:lvl w:ilvl="0" w:tplc="C668FF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1480E"/>
    <w:rsid w:val="000456A6"/>
    <w:rsid w:val="000A5BDF"/>
    <w:rsid w:val="0013472A"/>
    <w:rsid w:val="00151C75"/>
    <w:rsid w:val="00176FEC"/>
    <w:rsid w:val="0018398D"/>
    <w:rsid w:val="001F6037"/>
    <w:rsid w:val="002132CA"/>
    <w:rsid w:val="0026541D"/>
    <w:rsid w:val="002E420F"/>
    <w:rsid w:val="00355C83"/>
    <w:rsid w:val="0036450E"/>
    <w:rsid w:val="00384109"/>
    <w:rsid w:val="003E41FA"/>
    <w:rsid w:val="004264CC"/>
    <w:rsid w:val="00435C01"/>
    <w:rsid w:val="0048223A"/>
    <w:rsid w:val="004B58B3"/>
    <w:rsid w:val="004F2077"/>
    <w:rsid w:val="00543602"/>
    <w:rsid w:val="00546ECB"/>
    <w:rsid w:val="005776CE"/>
    <w:rsid w:val="00585732"/>
    <w:rsid w:val="005B1FC7"/>
    <w:rsid w:val="0061277C"/>
    <w:rsid w:val="0065003F"/>
    <w:rsid w:val="006D167C"/>
    <w:rsid w:val="006E2DCF"/>
    <w:rsid w:val="007053EA"/>
    <w:rsid w:val="00754F4E"/>
    <w:rsid w:val="00821247"/>
    <w:rsid w:val="008A34F6"/>
    <w:rsid w:val="00901719"/>
    <w:rsid w:val="0094056C"/>
    <w:rsid w:val="009B76D7"/>
    <w:rsid w:val="009C2B7A"/>
    <w:rsid w:val="009C6085"/>
    <w:rsid w:val="009E41B3"/>
    <w:rsid w:val="00A119D1"/>
    <w:rsid w:val="00A32359"/>
    <w:rsid w:val="00A32418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208D"/>
    <w:rsid w:val="00C343EC"/>
    <w:rsid w:val="00C41ECC"/>
    <w:rsid w:val="00C9395F"/>
    <w:rsid w:val="00CF448A"/>
    <w:rsid w:val="00D14CED"/>
    <w:rsid w:val="00D205C5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26031"/>
    <w:rsid w:val="00FB12A8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4F44"/>
  <w15:docId w15:val="{CEC51C5D-FE85-4812-81E3-5F2D130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EF2858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5776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577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2348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2020-12-07T15:37:00Z</cp:lastPrinted>
  <dcterms:created xsi:type="dcterms:W3CDTF">2020-12-27T10:21:00Z</dcterms:created>
  <dcterms:modified xsi:type="dcterms:W3CDTF">2020-12-27T10:21:00Z</dcterms:modified>
</cp:coreProperties>
</file>