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D35B71" w:rsidRPr="0087207A" w:rsidTr="00362A53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0B2E99" w:rsidRDefault="00D35B71" w:rsidP="00362A53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fr-FR"/>
              </w:rPr>
            </w:pPr>
            <w:r w:rsidRPr="000B2E99">
              <w:rPr>
                <w:sz w:val="26"/>
                <w:szCs w:val="26"/>
                <w:lang w:val="fr-FR"/>
              </w:rPr>
              <w:t>REPUBLICA MOLDOVA</w:t>
            </w:r>
          </w:p>
          <w:p w:rsidR="00D35B71" w:rsidRPr="000B2E99" w:rsidRDefault="00D35B71" w:rsidP="00362A5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B2E99">
              <w:rPr>
                <w:b/>
                <w:bCs/>
                <w:sz w:val="28"/>
                <w:szCs w:val="28"/>
                <w:lang w:val="fr-FR"/>
              </w:rPr>
              <w:t>CONSILIUL RAIONAL HÎNCEŞTI</w:t>
            </w:r>
          </w:p>
          <w:p w:rsidR="00D35B71" w:rsidRPr="000B2E99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fr-FR"/>
              </w:rPr>
            </w:pPr>
          </w:p>
          <w:p w:rsidR="00D35B71" w:rsidRPr="000B2E99" w:rsidRDefault="00C823B0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fr-FR"/>
              </w:rPr>
            </w:pPr>
            <w:r w:rsidRPr="000B2E99">
              <w:rPr>
                <w:color w:val="000000"/>
                <w:lang w:val="fr-FR"/>
              </w:rPr>
              <w:t xml:space="preserve">MD-3400, </w:t>
            </w:r>
            <w:proofErr w:type="spellStart"/>
            <w:r w:rsidRPr="000B2E99">
              <w:rPr>
                <w:color w:val="000000"/>
                <w:lang w:val="fr-FR"/>
              </w:rPr>
              <w:t>mun</w:t>
            </w:r>
            <w:proofErr w:type="spellEnd"/>
            <w:r w:rsidR="00D35B71" w:rsidRPr="000B2E99">
              <w:rPr>
                <w:color w:val="000000"/>
                <w:lang w:val="fr-FR"/>
              </w:rPr>
              <w:t xml:space="preserve">. </w:t>
            </w:r>
            <w:proofErr w:type="spellStart"/>
            <w:r w:rsidR="00D35B71" w:rsidRPr="000B2E99">
              <w:rPr>
                <w:color w:val="000000"/>
                <w:lang w:val="fr-FR"/>
              </w:rPr>
              <w:t>Hînceşti</w:t>
            </w:r>
            <w:proofErr w:type="spellEnd"/>
            <w:r w:rsidR="00D35B71" w:rsidRPr="000B2E99">
              <w:rPr>
                <w:color w:val="000000"/>
                <w:lang w:val="fr-FR"/>
              </w:rPr>
              <w:t xml:space="preserve">, </w:t>
            </w:r>
            <w:proofErr w:type="spellStart"/>
            <w:r w:rsidR="00D35B71" w:rsidRPr="000B2E99">
              <w:rPr>
                <w:color w:val="000000"/>
                <w:lang w:val="fr-FR"/>
              </w:rPr>
              <w:t>str</w:t>
            </w:r>
            <w:proofErr w:type="spellEnd"/>
            <w:r w:rsidR="00D35B71" w:rsidRPr="000B2E99">
              <w:rPr>
                <w:color w:val="000000"/>
                <w:lang w:val="fr-FR"/>
              </w:rPr>
              <w:t xml:space="preserve">. M. </w:t>
            </w:r>
            <w:proofErr w:type="spellStart"/>
            <w:r w:rsidR="00D35B71" w:rsidRPr="000B2E99">
              <w:rPr>
                <w:color w:val="000000"/>
                <w:lang w:val="fr-FR"/>
              </w:rPr>
              <w:t>Hîncu</w:t>
            </w:r>
            <w:proofErr w:type="spellEnd"/>
            <w:r w:rsidR="00D35B71" w:rsidRPr="000B2E99">
              <w:rPr>
                <w:color w:val="000000"/>
                <w:lang w:val="fr-FR"/>
              </w:rPr>
              <w:t>, 126</w:t>
            </w:r>
          </w:p>
          <w:p w:rsidR="00D35B71" w:rsidRPr="0087207A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pt-BR"/>
              </w:rPr>
            </w:pPr>
            <w:r w:rsidRPr="0087207A">
              <w:rPr>
                <w:color w:val="000000"/>
                <w:lang w:val="pt-BR"/>
              </w:rPr>
              <w:t>tel. (269) 2-20-48, fax (269) 2-23-02,</w:t>
            </w:r>
          </w:p>
          <w:p w:rsidR="00D35B71" w:rsidRPr="0087207A" w:rsidRDefault="00D35B71" w:rsidP="00362A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pt-BR"/>
              </w:rPr>
            </w:pPr>
            <w:r w:rsidRPr="0087207A">
              <w:rPr>
                <w:color w:val="000000"/>
                <w:lang w:val="pt-BR"/>
              </w:rPr>
              <w:t xml:space="preserve">E-mail: </w:t>
            </w:r>
            <w:r w:rsidRPr="0087207A">
              <w:rPr>
                <w:color w:val="0000FF"/>
                <w:u w:val="single"/>
                <w:lang w:val="pt-BR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</w:rPr>
            </w:pPr>
            <w:r w:rsidRPr="00EB200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2000">
              <w:rPr>
                <w:sz w:val="26"/>
                <w:szCs w:val="26"/>
              </w:rPr>
              <w:t>РЕСПУБЛИКА МОЛДОВА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000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:rsidR="00D35B71" w:rsidRPr="00EB2000" w:rsidRDefault="00D35B71" w:rsidP="00362A5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 xml:space="preserve">МД-3400, </w:t>
            </w:r>
            <w:r w:rsidR="00C823B0">
              <w:rPr>
                <w:color w:val="000000"/>
              </w:rPr>
              <w:t>мун</w:t>
            </w:r>
            <w:r w:rsidRPr="00EB2000">
              <w:rPr>
                <w:color w:val="000000"/>
              </w:rPr>
              <w:t>. Хынчешть, ул. М.Хынку, 126</w:t>
            </w:r>
          </w:p>
          <w:p w:rsidR="00D35B71" w:rsidRPr="00EB2000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000">
              <w:rPr>
                <w:color w:val="000000"/>
              </w:rPr>
              <w:t>тел. (269) 2-20-48, факс (269) 2-23-02,</w:t>
            </w:r>
          </w:p>
          <w:p w:rsidR="00D35B71" w:rsidRPr="000B2E99" w:rsidRDefault="00D35B71" w:rsidP="00362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de-DE"/>
              </w:rPr>
            </w:pPr>
            <w:r w:rsidRPr="000B2E99">
              <w:rPr>
                <w:color w:val="000000"/>
                <w:lang w:val="de-DE"/>
              </w:rPr>
              <w:t xml:space="preserve">E-mail: </w:t>
            </w:r>
            <w:r w:rsidRPr="000B2E99">
              <w:rPr>
                <w:color w:val="0000FF"/>
                <w:u w:val="single"/>
                <w:lang w:val="de-DE"/>
              </w:rPr>
              <w:t>consiliul@hincesti.md</w:t>
            </w:r>
          </w:p>
        </w:tc>
      </w:tr>
    </w:tbl>
    <w:p w:rsidR="00D35B71" w:rsidRPr="0087207A" w:rsidRDefault="001067D1" w:rsidP="000B2E99">
      <w:pPr>
        <w:ind w:firstLine="57"/>
        <w:jc w:val="center"/>
        <w:rPr>
          <w:b/>
          <w:sz w:val="32"/>
          <w:szCs w:val="32"/>
          <w:lang w:val="pt-BR"/>
        </w:rPr>
      </w:pPr>
      <w:r w:rsidRPr="0087207A">
        <w:rPr>
          <w:b/>
          <w:sz w:val="32"/>
          <w:szCs w:val="32"/>
          <w:lang w:val="pt-BR"/>
        </w:rPr>
        <w:t xml:space="preserve">                                                 </w:t>
      </w:r>
      <w:r w:rsidR="00D35B71" w:rsidRPr="0087207A">
        <w:rPr>
          <w:b/>
          <w:sz w:val="32"/>
          <w:szCs w:val="32"/>
          <w:lang w:val="pt-BR"/>
        </w:rPr>
        <w:t xml:space="preserve">D E C I Z I E  </w:t>
      </w:r>
      <w:r w:rsidRPr="0087207A">
        <w:rPr>
          <w:b/>
          <w:sz w:val="32"/>
          <w:szCs w:val="32"/>
          <w:lang w:val="pt-BR"/>
        </w:rPr>
        <w:t xml:space="preserve">                                    </w:t>
      </w:r>
      <w:r w:rsidRPr="00EB2000">
        <w:rPr>
          <w:b/>
          <w:sz w:val="22"/>
          <w:szCs w:val="22"/>
          <w:lang w:val="ro-RO"/>
        </w:rPr>
        <w:t>PROIECT</w:t>
      </w:r>
    </w:p>
    <w:p w:rsidR="00D35B71" w:rsidRPr="0087207A" w:rsidRDefault="00C823B0" w:rsidP="00A53BBF">
      <w:pPr>
        <w:pStyle w:val="Indentcorptext2"/>
        <w:spacing w:after="0" w:line="240" w:lineRule="auto"/>
        <w:ind w:left="0"/>
        <w:jc w:val="center"/>
        <w:rPr>
          <w:b/>
          <w:sz w:val="22"/>
          <w:szCs w:val="22"/>
          <w:lang w:val="pt-BR"/>
        </w:rPr>
      </w:pPr>
      <w:r w:rsidRPr="0087207A">
        <w:rPr>
          <w:b/>
          <w:sz w:val="22"/>
          <w:szCs w:val="22"/>
          <w:lang w:val="pt-BR"/>
        </w:rPr>
        <w:t>mun</w:t>
      </w:r>
      <w:r w:rsidR="00D35B71" w:rsidRPr="0087207A">
        <w:rPr>
          <w:b/>
          <w:sz w:val="22"/>
          <w:szCs w:val="22"/>
          <w:lang w:val="pt-BR"/>
        </w:rPr>
        <w:t>.Hînceşti</w:t>
      </w:r>
    </w:p>
    <w:p w:rsidR="00D35B71" w:rsidRPr="00EB2000" w:rsidRDefault="00D35B71" w:rsidP="00D35B71">
      <w:pPr>
        <w:jc w:val="both"/>
        <w:rPr>
          <w:b/>
          <w:szCs w:val="28"/>
          <w:lang w:val="ro-RO"/>
        </w:rPr>
      </w:pPr>
    </w:p>
    <w:p w:rsidR="00D35B71" w:rsidRPr="00EB2000" w:rsidRDefault="00D35B71" w:rsidP="003402A5">
      <w:pPr>
        <w:ind w:left="-142" w:right="-145"/>
        <w:jc w:val="center"/>
        <w:rPr>
          <w:b/>
          <w:sz w:val="24"/>
          <w:szCs w:val="24"/>
          <w:lang w:val="ro-RO"/>
        </w:rPr>
      </w:pPr>
      <w:r w:rsidRPr="00EB2000">
        <w:rPr>
          <w:b/>
          <w:szCs w:val="28"/>
          <w:lang w:val="ro-RO"/>
        </w:rPr>
        <w:t>din</w:t>
      </w:r>
      <w:r w:rsidR="009C0AAA">
        <w:rPr>
          <w:b/>
          <w:szCs w:val="28"/>
          <w:lang w:val="ro-RO"/>
        </w:rPr>
        <w:t xml:space="preserve"> </w:t>
      </w:r>
      <w:r w:rsidR="001067D1">
        <w:rPr>
          <w:b/>
          <w:szCs w:val="28"/>
          <w:lang w:val="ro-RO"/>
        </w:rPr>
        <w:t>__________</w:t>
      </w:r>
      <w:r w:rsidR="009C0AAA">
        <w:rPr>
          <w:b/>
          <w:szCs w:val="28"/>
          <w:lang w:val="ro-RO"/>
        </w:rPr>
        <w:t xml:space="preserve"> </w:t>
      </w:r>
      <w:r w:rsidR="00A53BBF">
        <w:rPr>
          <w:b/>
          <w:szCs w:val="28"/>
          <w:lang w:val="ro-RO"/>
        </w:rPr>
        <w:t>201</w:t>
      </w:r>
      <w:r w:rsidR="006A5A61">
        <w:rPr>
          <w:b/>
          <w:szCs w:val="28"/>
          <w:lang w:val="ro-RO"/>
        </w:rPr>
        <w:t>9</w:t>
      </w:r>
      <w:r w:rsidRPr="00EB2000">
        <w:rPr>
          <w:b/>
          <w:szCs w:val="28"/>
          <w:lang w:val="ro-RO"/>
        </w:rPr>
        <w:tab/>
        <w:t xml:space="preserve">        </w:t>
      </w:r>
      <w:r w:rsidR="009C0AAA">
        <w:rPr>
          <w:b/>
          <w:szCs w:val="28"/>
          <w:lang w:val="ro-RO"/>
        </w:rPr>
        <w:t xml:space="preserve">                                                          </w:t>
      </w:r>
      <w:r w:rsidRPr="00EB2000">
        <w:rPr>
          <w:b/>
          <w:szCs w:val="28"/>
          <w:lang w:val="ro-RO"/>
        </w:rPr>
        <w:t xml:space="preserve">                                                            nr.</w:t>
      </w:r>
      <w:r w:rsidR="009C0AAA">
        <w:rPr>
          <w:b/>
          <w:szCs w:val="28"/>
          <w:lang w:val="ro-RO"/>
        </w:rPr>
        <w:t xml:space="preserve"> </w:t>
      </w:r>
      <w:r w:rsidR="001067D1">
        <w:rPr>
          <w:b/>
          <w:szCs w:val="28"/>
          <w:lang w:val="ro-RO"/>
        </w:rPr>
        <w:t>___</w:t>
      </w:r>
      <w:r w:rsidRPr="00EB2000">
        <w:rPr>
          <w:b/>
          <w:szCs w:val="28"/>
          <w:lang w:val="ro-RO"/>
        </w:rPr>
        <w:t>/</w:t>
      </w:r>
      <w:r w:rsidR="001067D1">
        <w:rPr>
          <w:b/>
          <w:szCs w:val="28"/>
          <w:lang w:val="ro-RO"/>
        </w:rPr>
        <w:t>__</w:t>
      </w:r>
    </w:p>
    <w:p w:rsidR="00230704" w:rsidRPr="00EB2000" w:rsidRDefault="0006412B" w:rsidP="0006412B">
      <w:pPr>
        <w:tabs>
          <w:tab w:val="left" w:pos="505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3454D1" w:rsidRPr="000E53E3" w:rsidRDefault="00003A90" w:rsidP="00D13300">
      <w:pPr>
        <w:jc w:val="both"/>
        <w:rPr>
          <w:b/>
          <w:sz w:val="26"/>
          <w:szCs w:val="26"/>
          <w:lang w:val="ro-RO"/>
        </w:rPr>
      </w:pPr>
      <w:bookmarkStart w:id="0" w:name="_GoBack"/>
      <w:r w:rsidRPr="000E53E3">
        <w:rPr>
          <w:b/>
          <w:sz w:val="26"/>
          <w:szCs w:val="26"/>
          <w:lang w:val="ro-RO"/>
        </w:rPr>
        <w:t>Cu privire la</w:t>
      </w:r>
      <w:r w:rsidR="00275559" w:rsidRPr="000E53E3">
        <w:rPr>
          <w:b/>
          <w:sz w:val="26"/>
          <w:szCs w:val="26"/>
          <w:lang w:val="ro-RO"/>
        </w:rPr>
        <w:t xml:space="preserve"> </w:t>
      </w:r>
      <w:r w:rsidR="003454D1" w:rsidRPr="000E53E3">
        <w:rPr>
          <w:b/>
          <w:sz w:val="26"/>
          <w:szCs w:val="26"/>
          <w:lang w:val="ro-RO"/>
        </w:rPr>
        <w:t>vânzarea terenului</w:t>
      </w:r>
    </w:p>
    <w:p w:rsidR="00275559" w:rsidRPr="00DD7900" w:rsidRDefault="003454D1" w:rsidP="00D13300">
      <w:pPr>
        <w:jc w:val="both"/>
        <w:rPr>
          <w:b/>
          <w:sz w:val="26"/>
          <w:szCs w:val="26"/>
          <w:lang w:val="ro-RO"/>
        </w:rPr>
      </w:pPr>
      <w:r w:rsidRPr="000E53E3">
        <w:rPr>
          <w:b/>
          <w:sz w:val="26"/>
          <w:szCs w:val="26"/>
          <w:lang w:val="ro-RO"/>
        </w:rPr>
        <w:t>aferent obiectului proprietate privată</w:t>
      </w:r>
      <w:r w:rsidR="00D13300" w:rsidRPr="000E53E3">
        <w:rPr>
          <w:b/>
          <w:sz w:val="26"/>
          <w:szCs w:val="26"/>
          <w:lang w:val="ro-RO"/>
        </w:rPr>
        <w:t>.</w:t>
      </w:r>
    </w:p>
    <w:p w:rsidR="0058683D" w:rsidRPr="00DD7900" w:rsidRDefault="0058683D" w:rsidP="00B47B97">
      <w:pPr>
        <w:jc w:val="both"/>
        <w:rPr>
          <w:sz w:val="26"/>
          <w:szCs w:val="26"/>
          <w:lang w:val="ro-RO"/>
        </w:rPr>
      </w:pPr>
    </w:p>
    <w:bookmarkEnd w:id="0"/>
    <w:p w:rsidR="00F319FA" w:rsidRPr="001F7E3F" w:rsidRDefault="0039105F" w:rsidP="0058683D">
      <w:pPr>
        <w:ind w:firstLine="426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Examinând cererea Instituției Religioase </w:t>
      </w:r>
      <w:r w:rsidR="00D47B6C" w:rsidRPr="001F7E3F">
        <w:rPr>
          <w:sz w:val="26"/>
          <w:szCs w:val="26"/>
          <w:lang w:val="ro-RO"/>
        </w:rPr>
        <w:t>„</w:t>
      </w:r>
      <w:r>
        <w:rPr>
          <w:sz w:val="26"/>
          <w:szCs w:val="26"/>
          <w:lang w:val="ro-RO"/>
        </w:rPr>
        <w:t xml:space="preserve">Centrul Creștin </w:t>
      </w:r>
      <w:r w:rsidRPr="001F7E3F">
        <w:rPr>
          <w:sz w:val="26"/>
          <w:szCs w:val="26"/>
          <w:lang w:val="ro-RO"/>
        </w:rPr>
        <w:t>„</w:t>
      </w:r>
      <w:proofErr w:type="spellStart"/>
      <w:r>
        <w:rPr>
          <w:sz w:val="26"/>
          <w:szCs w:val="26"/>
          <w:lang w:val="ro-RO"/>
        </w:rPr>
        <w:t>Sarepta</w:t>
      </w:r>
      <w:proofErr w:type="spellEnd"/>
      <w:r w:rsidR="00D47B6C" w:rsidRPr="001F7E3F">
        <w:rPr>
          <w:sz w:val="26"/>
          <w:szCs w:val="26"/>
          <w:lang w:val="ro-RO"/>
        </w:rPr>
        <w:t>”</w:t>
      </w:r>
      <w:r>
        <w:rPr>
          <w:sz w:val="26"/>
          <w:szCs w:val="26"/>
          <w:lang w:val="ro-RO"/>
        </w:rPr>
        <w:t>, numărul de identificare – codul fiscal 1012620008008, cu sediul în r-nul Hîncești, s. Sărata-Galbenă, str. Emanuel, 5, privind cumpărarea terenului</w:t>
      </w:r>
      <w:r w:rsidR="007466C1">
        <w:rPr>
          <w:sz w:val="26"/>
          <w:szCs w:val="26"/>
          <w:lang w:val="ro-RO"/>
        </w:rPr>
        <w:t xml:space="preserve"> cu suprafața de 0,9769 ha, numărul cadastral 5359218.055, </w:t>
      </w:r>
      <w:r>
        <w:rPr>
          <w:sz w:val="26"/>
          <w:szCs w:val="26"/>
          <w:lang w:val="ro-RO"/>
        </w:rPr>
        <w:t xml:space="preserve">aferent Complexului de bunuri imobile constituit din opt </w:t>
      </w:r>
      <w:r w:rsidR="007466C1">
        <w:rPr>
          <w:sz w:val="26"/>
          <w:szCs w:val="26"/>
          <w:lang w:val="ro-RO"/>
        </w:rPr>
        <w:t xml:space="preserve">construcții, asupra  căruia deține dreptul de proprietate ca </w:t>
      </w:r>
      <w:r w:rsidR="007466C1" w:rsidRPr="00441E3C">
        <w:rPr>
          <w:sz w:val="26"/>
          <w:szCs w:val="26"/>
          <w:lang w:val="ro-RO"/>
        </w:rPr>
        <w:t>urmare a privatizării lui</w:t>
      </w:r>
      <w:r w:rsidR="00F423E5">
        <w:rPr>
          <w:sz w:val="26"/>
          <w:szCs w:val="26"/>
          <w:lang w:val="ro-RO"/>
        </w:rPr>
        <w:t>,</w:t>
      </w:r>
      <w:r w:rsidR="007466C1" w:rsidRPr="00441E3C">
        <w:rPr>
          <w:sz w:val="26"/>
          <w:szCs w:val="26"/>
          <w:lang w:val="ro-RO"/>
        </w:rPr>
        <w:t xml:space="preserve"> ținând cont că documentele </w:t>
      </w:r>
      <w:r w:rsidR="00610568" w:rsidRPr="00441E3C">
        <w:rPr>
          <w:sz w:val="26"/>
          <w:szCs w:val="26"/>
          <w:lang w:val="ro-RO"/>
        </w:rPr>
        <w:t xml:space="preserve">prezentate corespund nomenclatoric și ca conținut </w:t>
      </w:r>
      <w:proofErr w:type="spellStart"/>
      <w:r w:rsidR="00610568" w:rsidRPr="00441E3C">
        <w:rPr>
          <w:sz w:val="26"/>
          <w:szCs w:val="26"/>
          <w:lang w:val="ro-RO"/>
        </w:rPr>
        <w:t>rigoriilor</w:t>
      </w:r>
      <w:proofErr w:type="spellEnd"/>
      <w:r w:rsidR="00610568" w:rsidRPr="00441E3C">
        <w:rPr>
          <w:sz w:val="26"/>
          <w:szCs w:val="26"/>
          <w:lang w:val="ro-RO"/>
        </w:rPr>
        <w:t xml:space="preserve"> </w:t>
      </w:r>
      <w:r w:rsidR="00A528CA">
        <w:rPr>
          <w:sz w:val="26"/>
          <w:szCs w:val="26"/>
          <w:lang w:val="ro-RO"/>
        </w:rPr>
        <w:t>cerute de actele normative care reglementează domeniul</w:t>
      </w:r>
      <w:r w:rsidR="00610568" w:rsidRPr="00441E3C">
        <w:rPr>
          <w:sz w:val="26"/>
          <w:szCs w:val="26"/>
          <w:lang w:val="ro-RO"/>
        </w:rPr>
        <w:t xml:space="preserve"> și confirmă </w:t>
      </w:r>
      <w:r w:rsidR="00F423E5">
        <w:rPr>
          <w:sz w:val="26"/>
          <w:szCs w:val="26"/>
          <w:lang w:val="ro-RO"/>
        </w:rPr>
        <w:t xml:space="preserve">din punct de vedere juridic </w:t>
      </w:r>
      <w:r w:rsidR="00610568" w:rsidRPr="00441E3C">
        <w:rPr>
          <w:sz w:val="26"/>
          <w:szCs w:val="26"/>
          <w:lang w:val="ro-RO"/>
        </w:rPr>
        <w:t>calitatea</w:t>
      </w:r>
      <w:r w:rsidR="00441E3C" w:rsidRPr="00441E3C">
        <w:rPr>
          <w:sz w:val="26"/>
          <w:szCs w:val="26"/>
          <w:lang w:val="ro-RO"/>
        </w:rPr>
        <w:t xml:space="preserve"> solicitantului de cumpărător al terenului aferent în cauză, </w:t>
      </w:r>
      <w:r w:rsidR="00423B9D" w:rsidRPr="00441E3C">
        <w:rPr>
          <w:sz w:val="26"/>
          <w:szCs w:val="26"/>
          <w:lang w:val="ro-RO"/>
        </w:rPr>
        <w:t xml:space="preserve">în </w:t>
      </w:r>
      <w:r w:rsidR="00CA23D0" w:rsidRPr="00441E3C">
        <w:rPr>
          <w:color w:val="000000"/>
          <w:sz w:val="26"/>
          <w:szCs w:val="26"/>
          <w:lang w:val="ro-RO"/>
        </w:rPr>
        <w:t>conformitate cu</w:t>
      </w:r>
      <w:r w:rsidR="00C66647" w:rsidRPr="00441E3C">
        <w:rPr>
          <w:color w:val="000000"/>
          <w:sz w:val="26"/>
          <w:szCs w:val="26"/>
          <w:lang w:val="ro-RO"/>
        </w:rPr>
        <w:t xml:space="preserve"> prevederile </w:t>
      </w:r>
      <w:r w:rsidR="00C66647" w:rsidRPr="00441E3C">
        <w:rPr>
          <w:sz w:val="26"/>
          <w:szCs w:val="26"/>
          <w:lang w:val="ro-RO"/>
        </w:rPr>
        <w:t xml:space="preserve">art. </w:t>
      </w:r>
      <w:r w:rsidR="00A24A50" w:rsidRPr="00441E3C">
        <w:rPr>
          <w:sz w:val="26"/>
          <w:szCs w:val="26"/>
          <w:lang w:val="ro-RO"/>
        </w:rPr>
        <w:t>4</w:t>
      </w:r>
      <w:r w:rsidR="00441E3C" w:rsidRPr="00441E3C">
        <w:rPr>
          <w:sz w:val="26"/>
          <w:szCs w:val="26"/>
          <w:lang w:val="ro-RO"/>
        </w:rPr>
        <w:t xml:space="preserve"> </w:t>
      </w:r>
      <w:r w:rsidR="00A24A50" w:rsidRPr="00441E3C">
        <w:rPr>
          <w:sz w:val="26"/>
          <w:szCs w:val="26"/>
          <w:lang w:val="ro-RO"/>
        </w:rPr>
        <w:t xml:space="preserve">din Legea </w:t>
      </w:r>
      <w:r w:rsidR="00C66647" w:rsidRPr="00441E3C">
        <w:rPr>
          <w:color w:val="000000"/>
          <w:sz w:val="26"/>
          <w:szCs w:val="26"/>
          <w:lang w:val="ro-RO"/>
        </w:rPr>
        <w:t xml:space="preserve">nr. </w:t>
      </w:r>
      <w:r w:rsidR="00441E3C" w:rsidRPr="00441E3C">
        <w:rPr>
          <w:color w:val="000000"/>
          <w:sz w:val="26"/>
          <w:szCs w:val="26"/>
          <w:lang w:val="ro-RO"/>
        </w:rPr>
        <w:t>1308</w:t>
      </w:r>
      <w:r w:rsidR="00C66647" w:rsidRPr="00441E3C">
        <w:rPr>
          <w:color w:val="000000"/>
          <w:sz w:val="26"/>
          <w:szCs w:val="26"/>
          <w:lang w:val="ro-RO"/>
        </w:rPr>
        <w:t>/199</w:t>
      </w:r>
      <w:r w:rsidR="00441E3C" w:rsidRPr="00441E3C">
        <w:rPr>
          <w:color w:val="000000"/>
          <w:sz w:val="26"/>
          <w:szCs w:val="26"/>
          <w:lang w:val="ro-RO"/>
        </w:rPr>
        <w:t xml:space="preserve">7 </w:t>
      </w:r>
      <w:r w:rsidR="00441E3C" w:rsidRPr="00441E3C">
        <w:rPr>
          <w:bCs/>
          <w:color w:val="000000"/>
          <w:sz w:val="26"/>
          <w:szCs w:val="26"/>
          <w:lang w:val="ro-RO"/>
        </w:rPr>
        <w:t xml:space="preserve">privind </w:t>
      </w:r>
      <w:proofErr w:type="spellStart"/>
      <w:r w:rsidR="00441E3C" w:rsidRPr="00441E3C">
        <w:rPr>
          <w:bCs/>
          <w:color w:val="000000"/>
          <w:sz w:val="26"/>
          <w:szCs w:val="26"/>
          <w:lang w:val="ro-RO"/>
        </w:rPr>
        <w:t>preţul</w:t>
      </w:r>
      <w:proofErr w:type="spellEnd"/>
      <w:r w:rsidR="00441E3C" w:rsidRPr="00441E3C">
        <w:rPr>
          <w:bCs/>
          <w:color w:val="000000"/>
          <w:sz w:val="26"/>
          <w:szCs w:val="26"/>
          <w:lang w:val="ro-RO"/>
        </w:rPr>
        <w:t xml:space="preserve"> normativ şi modul de vânzare-cumpărare a </w:t>
      </w:r>
      <w:proofErr w:type="spellStart"/>
      <w:r w:rsidR="00441E3C" w:rsidRPr="00441E3C">
        <w:rPr>
          <w:bCs/>
          <w:color w:val="000000"/>
          <w:sz w:val="26"/>
          <w:szCs w:val="26"/>
          <w:lang w:val="ro-RO"/>
        </w:rPr>
        <w:t>pămîntului</w:t>
      </w:r>
      <w:proofErr w:type="spellEnd"/>
      <w:r w:rsidR="00441E3C">
        <w:rPr>
          <w:bCs/>
          <w:color w:val="000000"/>
          <w:sz w:val="26"/>
          <w:szCs w:val="26"/>
          <w:lang w:val="ro-RO"/>
        </w:rPr>
        <w:t>,</w:t>
      </w:r>
      <w:r w:rsidR="00157E6F">
        <w:rPr>
          <w:bCs/>
          <w:color w:val="000000"/>
          <w:sz w:val="26"/>
          <w:szCs w:val="26"/>
          <w:lang w:val="ro-RO"/>
        </w:rPr>
        <w:t xml:space="preserve"> art. 53 din Legea nr. 121/</w:t>
      </w:r>
      <w:r w:rsidR="00157E6F" w:rsidRPr="00157E6F">
        <w:rPr>
          <w:bCs/>
          <w:color w:val="000000"/>
          <w:sz w:val="26"/>
          <w:szCs w:val="26"/>
          <w:lang w:val="ro-RO"/>
        </w:rPr>
        <w:t xml:space="preserve">2007 privind administrarea şi </w:t>
      </w:r>
      <w:proofErr w:type="spellStart"/>
      <w:r w:rsidR="00157E6F" w:rsidRPr="00157E6F">
        <w:rPr>
          <w:bCs/>
          <w:color w:val="000000"/>
          <w:sz w:val="26"/>
          <w:szCs w:val="26"/>
          <w:lang w:val="ro-RO"/>
        </w:rPr>
        <w:t>deetatizarea</w:t>
      </w:r>
      <w:proofErr w:type="spellEnd"/>
      <w:r w:rsidR="00157E6F" w:rsidRPr="00157E6F">
        <w:rPr>
          <w:bCs/>
          <w:color w:val="000000"/>
          <w:sz w:val="26"/>
          <w:szCs w:val="26"/>
          <w:lang w:val="ro-RO"/>
        </w:rPr>
        <w:t xml:space="preserve"> </w:t>
      </w:r>
      <w:proofErr w:type="spellStart"/>
      <w:r w:rsidR="00157E6F" w:rsidRPr="00157E6F">
        <w:rPr>
          <w:bCs/>
          <w:color w:val="000000"/>
          <w:sz w:val="26"/>
          <w:szCs w:val="26"/>
          <w:lang w:val="ro-RO"/>
        </w:rPr>
        <w:t>proprietăţii</w:t>
      </w:r>
      <w:proofErr w:type="spellEnd"/>
      <w:r w:rsidR="00157E6F" w:rsidRPr="00157E6F">
        <w:rPr>
          <w:bCs/>
          <w:color w:val="000000"/>
          <w:sz w:val="26"/>
          <w:szCs w:val="26"/>
          <w:lang w:val="ro-RO"/>
        </w:rPr>
        <w:t xml:space="preserve"> publice</w:t>
      </w:r>
      <w:r w:rsidR="00441E3C" w:rsidRPr="00157E6F">
        <w:rPr>
          <w:bCs/>
          <w:color w:val="000000"/>
          <w:sz w:val="26"/>
          <w:szCs w:val="26"/>
          <w:lang w:val="ro-RO"/>
        </w:rPr>
        <w:t xml:space="preserve"> </w:t>
      </w:r>
      <w:r w:rsidR="00157E6F">
        <w:rPr>
          <w:bCs/>
          <w:color w:val="000000"/>
          <w:sz w:val="26"/>
          <w:szCs w:val="26"/>
          <w:lang w:val="ro-RO"/>
        </w:rPr>
        <w:t xml:space="preserve">și </w:t>
      </w:r>
      <w:r w:rsidR="00441E3C" w:rsidRPr="00157E6F">
        <w:rPr>
          <w:bCs/>
          <w:color w:val="000000"/>
          <w:sz w:val="26"/>
          <w:szCs w:val="26"/>
          <w:lang w:val="ro-RO"/>
        </w:rPr>
        <w:t xml:space="preserve">ale Regulamentului </w:t>
      </w:r>
      <w:r w:rsidR="00441E3C" w:rsidRPr="00157E6F">
        <w:rPr>
          <w:color w:val="000000"/>
          <w:sz w:val="26"/>
          <w:szCs w:val="26"/>
          <w:lang w:val="ro-RO"/>
        </w:rPr>
        <w:t xml:space="preserve">cu privire la </w:t>
      </w:r>
      <w:proofErr w:type="spellStart"/>
      <w:r w:rsidR="00441E3C" w:rsidRPr="00157E6F">
        <w:rPr>
          <w:color w:val="000000"/>
          <w:sz w:val="26"/>
          <w:szCs w:val="26"/>
          <w:lang w:val="ro-RO"/>
        </w:rPr>
        <w:t>vînzarea</w:t>
      </w:r>
      <w:proofErr w:type="spellEnd"/>
      <w:r w:rsidR="00441E3C" w:rsidRPr="00441E3C">
        <w:rPr>
          <w:color w:val="000000"/>
          <w:sz w:val="26"/>
          <w:szCs w:val="26"/>
          <w:lang w:val="ro-RO"/>
        </w:rPr>
        <w:t xml:space="preserve">-cumpărarea şi  </w:t>
      </w:r>
      <w:proofErr w:type="spellStart"/>
      <w:r w:rsidR="00441E3C" w:rsidRPr="00441E3C">
        <w:rPr>
          <w:color w:val="000000"/>
          <w:sz w:val="26"/>
          <w:szCs w:val="26"/>
          <w:lang w:val="ro-RO"/>
        </w:rPr>
        <w:t>locaţiunea</w:t>
      </w:r>
      <w:proofErr w:type="spellEnd"/>
      <w:r w:rsidR="00441E3C" w:rsidRPr="00441E3C">
        <w:rPr>
          <w:color w:val="000000"/>
          <w:sz w:val="26"/>
          <w:szCs w:val="26"/>
          <w:lang w:val="ro-RO"/>
        </w:rPr>
        <w:t>/arenda terenurilor aferente</w:t>
      </w:r>
      <w:r w:rsidR="00441E3C">
        <w:rPr>
          <w:color w:val="000000"/>
          <w:sz w:val="26"/>
          <w:szCs w:val="26"/>
          <w:lang w:val="ro-RO"/>
        </w:rPr>
        <w:t xml:space="preserve"> (H.G. nr.1428/2008)</w:t>
      </w:r>
      <w:r w:rsidR="00C66647" w:rsidRPr="00441E3C">
        <w:rPr>
          <w:color w:val="000000"/>
          <w:sz w:val="26"/>
          <w:szCs w:val="26"/>
          <w:lang w:val="ro-RO"/>
        </w:rPr>
        <w:t xml:space="preserve"> și </w:t>
      </w:r>
      <w:r w:rsidR="00CA23D0" w:rsidRPr="00441E3C">
        <w:rPr>
          <w:sz w:val="26"/>
          <w:szCs w:val="26"/>
          <w:lang w:val="ro-RO"/>
        </w:rPr>
        <w:t>în temeiul</w:t>
      </w:r>
      <w:r w:rsidR="00697B34" w:rsidRPr="00441E3C">
        <w:rPr>
          <w:sz w:val="26"/>
          <w:szCs w:val="26"/>
          <w:lang w:val="ro-RO"/>
        </w:rPr>
        <w:t xml:space="preserve"> </w:t>
      </w:r>
      <w:r w:rsidR="0031496A" w:rsidRPr="00441E3C">
        <w:rPr>
          <w:sz w:val="26"/>
          <w:szCs w:val="26"/>
          <w:lang w:val="ro-RO"/>
        </w:rPr>
        <w:t>art.</w:t>
      </w:r>
      <w:r w:rsidR="00697B34" w:rsidRPr="00441E3C">
        <w:rPr>
          <w:sz w:val="26"/>
          <w:szCs w:val="26"/>
          <w:lang w:val="ro-RO"/>
        </w:rPr>
        <w:t xml:space="preserve"> </w:t>
      </w:r>
      <w:r w:rsidR="0031496A" w:rsidRPr="00441E3C">
        <w:rPr>
          <w:bCs/>
          <w:sz w:val="26"/>
          <w:szCs w:val="26"/>
          <w:lang w:val="ro-RO"/>
        </w:rPr>
        <w:t>43</w:t>
      </w:r>
      <w:r w:rsidR="00157E6F">
        <w:rPr>
          <w:bCs/>
          <w:sz w:val="26"/>
          <w:szCs w:val="26"/>
          <w:lang w:val="ro-RO"/>
        </w:rPr>
        <w:t xml:space="preserve"> alin. (1) </w:t>
      </w:r>
      <w:proofErr w:type="spellStart"/>
      <w:r w:rsidR="00157E6F">
        <w:rPr>
          <w:bCs/>
          <w:sz w:val="26"/>
          <w:szCs w:val="26"/>
          <w:lang w:val="ro-RO"/>
        </w:rPr>
        <w:t>lit.e</w:t>
      </w:r>
      <w:proofErr w:type="spellEnd"/>
      <w:r w:rsidR="00157E6F">
        <w:rPr>
          <w:bCs/>
          <w:sz w:val="26"/>
          <w:szCs w:val="26"/>
          <w:lang w:val="ro-RO"/>
        </w:rPr>
        <w:t>) și</w:t>
      </w:r>
      <w:r w:rsidR="0031496A" w:rsidRPr="00441E3C">
        <w:rPr>
          <w:bCs/>
          <w:sz w:val="26"/>
          <w:szCs w:val="26"/>
          <w:lang w:val="ro-RO"/>
        </w:rPr>
        <w:t xml:space="preserve"> </w:t>
      </w:r>
      <w:r w:rsidR="0031496A" w:rsidRPr="00441E3C">
        <w:rPr>
          <w:sz w:val="26"/>
          <w:szCs w:val="26"/>
          <w:lang w:val="ro-RO"/>
        </w:rPr>
        <w:t>alin.</w:t>
      </w:r>
      <w:r w:rsidR="00697B34" w:rsidRPr="00441E3C">
        <w:rPr>
          <w:sz w:val="26"/>
          <w:szCs w:val="26"/>
          <w:lang w:val="ro-RO"/>
        </w:rPr>
        <w:t xml:space="preserve"> </w:t>
      </w:r>
      <w:r w:rsidR="000F2C7F" w:rsidRPr="00441E3C">
        <w:rPr>
          <w:sz w:val="26"/>
          <w:szCs w:val="26"/>
          <w:lang w:val="ro-RO"/>
        </w:rPr>
        <w:t xml:space="preserve">(2) </w:t>
      </w:r>
      <w:r w:rsidR="0031496A" w:rsidRPr="00441E3C">
        <w:rPr>
          <w:sz w:val="26"/>
          <w:szCs w:val="26"/>
          <w:lang w:val="ro-RO"/>
        </w:rPr>
        <w:t>şi art.</w:t>
      </w:r>
      <w:r w:rsidR="00697B34" w:rsidRPr="00441E3C">
        <w:rPr>
          <w:sz w:val="26"/>
          <w:szCs w:val="26"/>
          <w:lang w:val="ro-RO"/>
        </w:rPr>
        <w:t xml:space="preserve"> </w:t>
      </w:r>
      <w:r w:rsidR="0031496A" w:rsidRPr="00441E3C">
        <w:rPr>
          <w:sz w:val="26"/>
          <w:szCs w:val="26"/>
          <w:lang w:val="ro-RO"/>
        </w:rPr>
        <w:t>46 alin.</w:t>
      </w:r>
      <w:r w:rsidR="00697B34" w:rsidRPr="00441E3C">
        <w:rPr>
          <w:sz w:val="26"/>
          <w:szCs w:val="26"/>
          <w:lang w:val="ro-RO"/>
        </w:rPr>
        <w:t xml:space="preserve"> </w:t>
      </w:r>
      <w:r w:rsidR="0031496A" w:rsidRPr="00441E3C">
        <w:rPr>
          <w:sz w:val="26"/>
          <w:szCs w:val="26"/>
          <w:lang w:val="ro-RO"/>
        </w:rPr>
        <w:t xml:space="preserve">(1) </w:t>
      </w:r>
      <w:r w:rsidR="000F2C7F" w:rsidRPr="00441E3C">
        <w:rPr>
          <w:sz w:val="26"/>
          <w:szCs w:val="26"/>
          <w:lang w:val="ro-RO"/>
        </w:rPr>
        <w:t>din Legea</w:t>
      </w:r>
      <w:r w:rsidR="000F2C7F" w:rsidRPr="001F7E3F">
        <w:rPr>
          <w:sz w:val="26"/>
          <w:szCs w:val="26"/>
          <w:lang w:val="ro-RO"/>
        </w:rPr>
        <w:t xml:space="preserve"> n</w:t>
      </w:r>
      <w:r w:rsidR="0031496A" w:rsidRPr="001F7E3F">
        <w:rPr>
          <w:sz w:val="26"/>
          <w:szCs w:val="26"/>
          <w:lang w:val="ro-RO"/>
        </w:rPr>
        <w:t>r.436</w:t>
      </w:r>
      <w:r w:rsidR="000F2C7F" w:rsidRPr="001F7E3F">
        <w:rPr>
          <w:sz w:val="26"/>
          <w:szCs w:val="26"/>
          <w:lang w:val="ro-RO"/>
        </w:rPr>
        <w:t>/</w:t>
      </w:r>
      <w:r w:rsidR="00CA23D0" w:rsidRPr="001F7E3F">
        <w:rPr>
          <w:sz w:val="26"/>
          <w:szCs w:val="26"/>
          <w:lang w:val="ro-RO"/>
        </w:rPr>
        <w:t xml:space="preserve">2006 privind </w:t>
      </w:r>
      <w:r w:rsidR="00950979" w:rsidRPr="001F7E3F">
        <w:rPr>
          <w:sz w:val="26"/>
          <w:szCs w:val="26"/>
          <w:lang w:val="ro-RO"/>
        </w:rPr>
        <w:t>administrația</w:t>
      </w:r>
      <w:r w:rsidR="00CA23D0" w:rsidRPr="001F7E3F">
        <w:rPr>
          <w:sz w:val="26"/>
          <w:szCs w:val="26"/>
          <w:lang w:val="ro-RO"/>
        </w:rPr>
        <w:t xml:space="preserve"> publică locală, Consiliul raional</w:t>
      </w:r>
      <w:r w:rsidR="00DD7900" w:rsidRPr="001F7E3F">
        <w:rPr>
          <w:sz w:val="26"/>
          <w:szCs w:val="26"/>
          <w:lang w:val="ro-RO"/>
        </w:rPr>
        <w:t xml:space="preserve"> Hîncești</w:t>
      </w:r>
      <w:r w:rsidR="00697B34" w:rsidRPr="001F7E3F">
        <w:rPr>
          <w:sz w:val="26"/>
          <w:szCs w:val="26"/>
          <w:lang w:val="ro-RO"/>
        </w:rPr>
        <w:t xml:space="preserve"> </w:t>
      </w:r>
      <w:r w:rsidR="00CA23D0" w:rsidRPr="001F7E3F">
        <w:rPr>
          <w:b/>
          <w:sz w:val="26"/>
          <w:szCs w:val="26"/>
          <w:lang w:val="ro-RO"/>
        </w:rPr>
        <w:t>DECIDE:</w:t>
      </w:r>
    </w:p>
    <w:p w:rsidR="00CA23D0" w:rsidRPr="001F7E3F" w:rsidRDefault="00CA23D0" w:rsidP="0004564E">
      <w:pPr>
        <w:tabs>
          <w:tab w:val="left" w:pos="567"/>
        </w:tabs>
        <w:ind w:firstLine="284"/>
        <w:jc w:val="both"/>
        <w:rPr>
          <w:color w:val="000000"/>
          <w:sz w:val="26"/>
          <w:szCs w:val="26"/>
          <w:lang w:val="ro-RO"/>
        </w:rPr>
      </w:pPr>
    </w:p>
    <w:p w:rsidR="004E4C58" w:rsidRDefault="0035452A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DD7900">
        <w:rPr>
          <w:sz w:val="26"/>
          <w:szCs w:val="26"/>
          <w:lang w:val="ro-RO"/>
        </w:rPr>
        <w:t>Se</w:t>
      </w:r>
      <w:r w:rsidR="00157E6F">
        <w:rPr>
          <w:sz w:val="26"/>
          <w:szCs w:val="26"/>
          <w:lang w:val="ro-RO"/>
        </w:rPr>
        <w:t xml:space="preserve"> vinde Instituției Religioase </w:t>
      </w:r>
      <w:r w:rsidR="00157E6F" w:rsidRPr="001F7E3F">
        <w:rPr>
          <w:sz w:val="26"/>
          <w:szCs w:val="26"/>
          <w:lang w:val="ro-RO"/>
        </w:rPr>
        <w:t>„</w:t>
      </w:r>
      <w:r w:rsidR="00157E6F">
        <w:rPr>
          <w:sz w:val="26"/>
          <w:szCs w:val="26"/>
          <w:lang w:val="ro-RO"/>
        </w:rPr>
        <w:t xml:space="preserve">Centrul Creștin </w:t>
      </w:r>
      <w:r w:rsidR="00157E6F" w:rsidRPr="001F7E3F">
        <w:rPr>
          <w:sz w:val="26"/>
          <w:szCs w:val="26"/>
          <w:lang w:val="ro-RO"/>
        </w:rPr>
        <w:t>„</w:t>
      </w:r>
      <w:proofErr w:type="spellStart"/>
      <w:r w:rsidR="00157E6F">
        <w:rPr>
          <w:sz w:val="26"/>
          <w:szCs w:val="26"/>
          <w:lang w:val="ro-RO"/>
        </w:rPr>
        <w:t>Sarepta</w:t>
      </w:r>
      <w:proofErr w:type="spellEnd"/>
      <w:r w:rsidR="00157E6F" w:rsidRPr="001F7E3F">
        <w:rPr>
          <w:sz w:val="26"/>
          <w:szCs w:val="26"/>
          <w:lang w:val="ro-RO"/>
        </w:rPr>
        <w:t>”</w:t>
      </w:r>
      <w:r w:rsidR="00157E6F">
        <w:rPr>
          <w:sz w:val="26"/>
          <w:szCs w:val="26"/>
          <w:lang w:val="ro-RO"/>
        </w:rPr>
        <w:t xml:space="preserve">, numărul de identificare – codul fiscal 1012620008008, în calitatea </w:t>
      </w:r>
      <w:proofErr w:type="spellStart"/>
      <w:r w:rsidR="00157E6F">
        <w:rPr>
          <w:sz w:val="26"/>
          <w:szCs w:val="26"/>
          <w:lang w:val="ro-RO"/>
        </w:rPr>
        <w:t>acesteea</w:t>
      </w:r>
      <w:proofErr w:type="spellEnd"/>
      <w:r w:rsidR="00157E6F">
        <w:rPr>
          <w:sz w:val="26"/>
          <w:szCs w:val="26"/>
          <w:lang w:val="ro-RO"/>
        </w:rPr>
        <w:t xml:space="preserve"> de proprietar al Complexului de bunuri imobiliare privatizate, terenul aferent obiectului </w:t>
      </w:r>
      <w:r w:rsidR="004E4C58">
        <w:rPr>
          <w:sz w:val="26"/>
          <w:szCs w:val="26"/>
          <w:lang w:val="ro-RO"/>
        </w:rPr>
        <w:t xml:space="preserve">nominalizat cu suprafața de 0,9769 ha, categoria de destinație </w:t>
      </w:r>
      <w:r w:rsidR="004E4C58" w:rsidRPr="001F7E3F">
        <w:rPr>
          <w:sz w:val="26"/>
          <w:szCs w:val="26"/>
          <w:lang w:val="ro-RO"/>
        </w:rPr>
        <w:t>„</w:t>
      </w:r>
      <w:r w:rsidR="004E4C58">
        <w:rPr>
          <w:sz w:val="26"/>
          <w:szCs w:val="26"/>
          <w:lang w:val="ro-RO"/>
        </w:rPr>
        <w:t>din intravilanul localităților</w:t>
      </w:r>
      <w:r w:rsidR="004E4C58" w:rsidRPr="001F7E3F">
        <w:rPr>
          <w:sz w:val="26"/>
          <w:szCs w:val="26"/>
          <w:lang w:val="ro-RO"/>
        </w:rPr>
        <w:t>”</w:t>
      </w:r>
      <w:r w:rsidR="004E4C58">
        <w:rPr>
          <w:sz w:val="26"/>
          <w:szCs w:val="26"/>
          <w:lang w:val="ro-RO"/>
        </w:rPr>
        <w:t xml:space="preserve">, modul de folosință </w:t>
      </w:r>
      <w:r w:rsidR="004E4C58" w:rsidRPr="001F7E3F">
        <w:rPr>
          <w:sz w:val="26"/>
          <w:szCs w:val="26"/>
          <w:lang w:val="ro-RO"/>
        </w:rPr>
        <w:t>„</w:t>
      </w:r>
      <w:r w:rsidR="004E4C58">
        <w:rPr>
          <w:sz w:val="26"/>
          <w:szCs w:val="26"/>
          <w:lang w:val="ro-RO"/>
        </w:rPr>
        <w:t>construcții și curți</w:t>
      </w:r>
      <w:r w:rsidR="004E4C58" w:rsidRPr="001F7E3F">
        <w:rPr>
          <w:sz w:val="26"/>
          <w:szCs w:val="26"/>
          <w:lang w:val="ro-RO"/>
        </w:rPr>
        <w:t>”</w:t>
      </w:r>
      <w:r w:rsidR="004E4C58">
        <w:rPr>
          <w:sz w:val="26"/>
          <w:szCs w:val="26"/>
          <w:lang w:val="ro-RO"/>
        </w:rPr>
        <w:t xml:space="preserve">, identificat prin numărul cadastral 5359218.055, cu amplasamentul: r-nul Hîncești,   s. Sărata-Galbenă, str. Izvoarelor 9. </w:t>
      </w:r>
    </w:p>
    <w:p w:rsidR="00B47B97" w:rsidRDefault="004E4C58" w:rsidP="004E4C58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Hotarele și configurația terenului aferent sunt </w:t>
      </w:r>
      <w:proofErr w:type="spellStart"/>
      <w:r>
        <w:rPr>
          <w:sz w:val="26"/>
          <w:szCs w:val="26"/>
          <w:lang w:val="ro-RO"/>
        </w:rPr>
        <w:t>refelectate</w:t>
      </w:r>
      <w:proofErr w:type="spellEnd"/>
      <w:r>
        <w:rPr>
          <w:sz w:val="26"/>
          <w:szCs w:val="26"/>
          <w:lang w:val="ro-RO"/>
        </w:rPr>
        <w:t xml:space="preserve"> în </w:t>
      </w:r>
      <w:r w:rsidR="00D102B8">
        <w:rPr>
          <w:sz w:val="26"/>
          <w:szCs w:val="26"/>
          <w:lang w:val="ro-RO"/>
        </w:rPr>
        <w:t xml:space="preserve">planul geometric elaborat de Serviciul cadastral teritorial Hîncești al I.P. </w:t>
      </w:r>
      <w:r w:rsidR="00D102B8" w:rsidRPr="001F7E3F">
        <w:rPr>
          <w:sz w:val="26"/>
          <w:szCs w:val="26"/>
          <w:lang w:val="ro-RO"/>
        </w:rPr>
        <w:t>„</w:t>
      </w:r>
      <w:r w:rsidR="00D102B8">
        <w:rPr>
          <w:sz w:val="26"/>
          <w:szCs w:val="26"/>
          <w:lang w:val="ro-RO"/>
        </w:rPr>
        <w:t>Agenția Servicii Publice</w:t>
      </w:r>
      <w:r w:rsidR="00D102B8" w:rsidRPr="001F7E3F">
        <w:rPr>
          <w:sz w:val="26"/>
          <w:szCs w:val="26"/>
          <w:lang w:val="ro-RO"/>
        </w:rPr>
        <w:t>”</w:t>
      </w:r>
      <w:r w:rsidR="00E7370F">
        <w:rPr>
          <w:sz w:val="26"/>
          <w:szCs w:val="26"/>
          <w:lang w:val="ro-RO"/>
        </w:rPr>
        <w:t>.</w:t>
      </w:r>
    </w:p>
    <w:p w:rsidR="00CC5522" w:rsidRPr="00AD23FA" w:rsidRDefault="00CC5522" w:rsidP="00CC5522">
      <w:pPr>
        <w:pStyle w:val="Listparagraf"/>
        <w:suppressAutoHyphens w:val="0"/>
        <w:ind w:left="360" w:right="-3"/>
        <w:jc w:val="both"/>
        <w:rPr>
          <w:sz w:val="26"/>
          <w:szCs w:val="26"/>
          <w:lang w:val="ro-RO"/>
        </w:rPr>
      </w:pPr>
    </w:p>
    <w:p w:rsidR="0040615C" w:rsidRPr="00AD23FA" w:rsidRDefault="00CC5522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 w:rsidRPr="00AD23FA">
        <w:rPr>
          <w:sz w:val="26"/>
          <w:szCs w:val="26"/>
          <w:lang w:val="ro-RO"/>
        </w:rPr>
        <w:t>Se aprobă</w:t>
      </w:r>
      <w:r w:rsidR="00D102B8" w:rsidRPr="00AD23FA">
        <w:rPr>
          <w:sz w:val="26"/>
          <w:szCs w:val="26"/>
          <w:lang w:val="ro-RO"/>
        </w:rPr>
        <w:t xml:space="preserve"> borderoul de calcul </w:t>
      </w:r>
      <w:r w:rsidR="00AD23FA" w:rsidRPr="00AD23FA">
        <w:rPr>
          <w:sz w:val="26"/>
          <w:szCs w:val="26"/>
          <w:lang w:val="ro-RO"/>
        </w:rPr>
        <w:t xml:space="preserve">al </w:t>
      </w:r>
      <w:proofErr w:type="spellStart"/>
      <w:r w:rsidR="00AD23FA" w:rsidRPr="00AD23FA">
        <w:rPr>
          <w:sz w:val="26"/>
          <w:szCs w:val="26"/>
          <w:lang w:val="ro-RO"/>
        </w:rPr>
        <w:t>preţului</w:t>
      </w:r>
      <w:proofErr w:type="spellEnd"/>
      <w:r w:rsidR="00AD23FA" w:rsidRPr="00AD23FA">
        <w:rPr>
          <w:sz w:val="26"/>
          <w:szCs w:val="26"/>
          <w:lang w:val="ro-RO"/>
        </w:rPr>
        <w:t xml:space="preserve"> de </w:t>
      </w:r>
      <w:proofErr w:type="spellStart"/>
      <w:r w:rsidR="00AD23FA" w:rsidRPr="00AD23FA">
        <w:rPr>
          <w:sz w:val="26"/>
          <w:szCs w:val="26"/>
          <w:lang w:val="ro-RO"/>
        </w:rPr>
        <w:t>vînzare</w:t>
      </w:r>
      <w:proofErr w:type="spellEnd"/>
      <w:r w:rsidR="00AD23FA" w:rsidRPr="00AD23FA">
        <w:rPr>
          <w:sz w:val="26"/>
          <w:szCs w:val="26"/>
          <w:lang w:val="ro-RO"/>
        </w:rPr>
        <w:t>-cumpărare a terenului aferent</w:t>
      </w:r>
      <w:r w:rsidR="00AD23FA">
        <w:rPr>
          <w:sz w:val="26"/>
          <w:szCs w:val="26"/>
          <w:lang w:val="ro-RO"/>
        </w:rPr>
        <w:t xml:space="preserve"> din data de 12 iunie </w:t>
      </w:r>
      <w:r w:rsidR="00AD23FA" w:rsidRPr="00AD23FA">
        <w:rPr>
          <w:sz w:val="26"/>
          <w:szCs w:val="26"/>
          <w:lang w:val="ro-RO"/>
        </w:rPr>
        <w:t xml:space="preserve">2019 în care se </w:t>
      </w:r>
      <w:proofErr w:type="spellStart"/>
      <w:r w:rsidR="00AD23FA" w:rsidRPr="00AD23FA">
        <w:rPr>
          <w:sz w:val="26"/>
          <w:szCs w:val="26"/>
          <w:lang w:val="ro-RO"/>
        </w:rPr>
        <w:t>stabileşte</w:t>
      </w:r>
      <w:proofErr w:type="spellEnd"/>
      <w:r w:rsidR="00AD23FA" w:rsidRPr="00AD23FA">
        <w:rPr>
          <w:sz w:val="26"/>
          <w:szCs w:val="26"/>
          <w:lang w:val="ro-RO"/>
        </w:rPr>
        <w:t xml:space="preserve"> că </w:t>
      </w:r>
      <w:proofErr w:type="spellStart"/>
      <w:r w:rsidR="00AD23FA" w:rsidRPr="00AD23FA">
        <w:rPr>
          <w:sz w:val="26"/>
          <w:szCs w:val="26"/>
          <w:lang w:val="ro-RO"/>
        </w:rPr>
        <w:t>preţul</w:t>
      </w:r>
      <w:proofErr w:type="spellEnd"/>
      <w:r w:rsidR="00AD23FA" w:rsidRPr="00AD23FA">
        <w:rPr>
          <w:sz w:val="26"/>
          <w:szCs w:val="26"/>
          <w:lang w:val="ro-RO"/>
        </w:rPr>
        <w:t xml:space="preserve"> de </w:t>
      </w:r>
      <w:r w:rsidR="00AD23FA">
        <w:rPr>
          <w:sz w:val="26"/>
          <w:szCs w:val="26"/>
          <w:lang w:val="ro-RO"/>
        </w:rPr>
        <w:t xml:space="preserve">înstrăinare a </w:t>
      </w:r>
      <w:r w:rsidR="00AD23FA" w:rsidRPr="00AD23FA">
        <w:rPr>
          <w:sz w:val="26"/>
          <w:szCs w:val="26"/>
          <w:lang w:val="ro-RO"/>
        </w:rPr>
        <w:t xml:space="preserve">terenului este de </w:t>
      </w:r>
      <w:r w:rsidR="00AD23FA" w:rsidRPr="00AD23FA">
        <w:rPr>
          <w:b/>
          <w:i/>
          <w:sz w:val="26"/>
          <w:szCs w:val="26"/>
          <w:lang w:val="ro-RO"/>
        </w:rPr>
        <w:t>26909</w:t>
      </w:r>
      <w:r w:rsidR="00AD23FA" w:rsidRPr="00AD23FA">
        <w:rPr>
          <w:sz w:val="26"/>
          <w:szCs w:val="26"/>
          <w:lang w:val="ro-RO"/>
        </w:rPr>
        <w:t xml:space="preserve"> (</w:t>
      </w:r>
      <w:r w:rsidR="00AD23FA" w:rsidRPr="00AD23FA">
        <w:rPr>
          <w:b/>
          <w:i/>
          <w:sz w:val="26"/>
          <w:szCs w:val="26"/>
          <w:lang w:val="ro-RO"/>
        </w:rPr>
        <w:t>douăzeci și șase mii nouă sute nouă</w:t>
      </w:r>
      <w:r w:rsidR="00AD23FA" w:rsidRPr="00AD23FA">
        <w:rPr>
          <w:sz w:val="26"/>
          <w:szCs w:val="26"/>
          <w:lang w:val="ro-RO"/>
        </w:rPr>
        <w:t>) lei.</w:t>
      </w:r>
    </w:p>
    <w:p w:rsidR="0040615C" w:rsidRPr="00AD23FA" w:rsidRDefault="0040615C" w:rsidP="0040615C">
      <w:pPr>
        <w:pStyle w:val="Listparagraf"/>
        <w:rPr>
          <w:sz w:val="26"/>
          <w:szCs w:val="26"/>
          <w:lang w:val="ro-RO"/>
        </w:rPr>
      </w:pPr>
    </w:p>
    <w:p w:rsidR="000E53E3" w:rsidRDefault="0040615C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</w:t>
      </w:r>
      <w:r w:rsidR="00135ECB">
        <w:rPr>
          <w:sz w:val="26"/>
          <w:szCs w:val="26"/>
          <w:lang w:val="ro-RO"/>
        </w:rPr>
        <w:t>pune în sarcină președintelui raionului, dl CHETRARU Anatolie, să semneze, după certificarea faptului achitării de către cumpărător a prețului de vânzare-cumpărare</w:t>
      </w:r>
      <w:r w:rsidR="000E53E3">
        <w:rPr>
          <w:sz w:val="26"/>
          <w:szCs w:val="26"/>
          <w:lang w:val="ro-RO"/>
        </w:rPr>
        <w:t>, contractul de înstrăinare a terenului aferent.</w:t>
      </w:r>
    </w:p>
    <w:p w:rsidR="000E53E3" w:rsidRPr="000E53E3" w:rsidRDefault="000E53E3" w:rsidP="000E53E3">
      <w:pPr>
        <w:pStyle w:val="Listparagraf"/>
        <w:rPr>
          <w:sz w:val="26"/>
          <w:szCs w:val="26"/>
          <w:lang w:val="ro-RO"/>
        </w:rPr>
      </w:pPr>
    </w:p>
    <w:p w:rsidR="000E53E3" w:rsidRDefault="000E53E3" w:rsidP="00DD7900">
      <w:pPr>
        <w:pStyle w:val="Listparagraf"/>
        <w:numPr>
          <w:ilvl w:val="0"/>
          <w:numId w:val="6"/>
        </w:numPr>
        <w:suppressAutoHyphens w:val="0"/>
        <w:ind w:right="-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Serviciul contabil (dna VRABIE Svetlana) va realiza controlul asupra efectuării </w:t>
      </w:r>
      <w:r w:rsidRPr="000E53E3">
        <w:rPr>
          <w:sz w:val="26"/>
          <w:szCs w:val="26"/>
          <w:lang w:val="ro-RO"/>
        </w:rPr>
        <w:t xml:space="preserve">corecte şi în termeni a </w:t>
      </w:r>
      <w:proofErr w:type="spellStart"/>
      <w:r w:rsidRPr="000E53E3">
        <w:rPr>
          <w:sz w:val="26"/>
          <w:szCs w:val="26"/>
          <w:lang w:val="ro-RO"/>
        </w:rPr>
        <w:t>plăţi</w:t>
      </w:r>
      <w:r w:rsidR="004D3D40">
        <w:rPr>
          <w:sz w:val="26"/>
          <w:szCs w:val="26"/>
          <w:lang w:val="ro-RO"/>
        </w:rPr>
        <w:t>lor</w:t>
      </w:r>
      <w:proofErr w:type="spellEnd"/>
      <w:r w:rsidRPr="000E53E3">
        <w:rPr>
          <w:sz w:val="26"/>
          <w:szCs w:val="26"/>
          <w:lang w:val="ro-RO"/>
        </w:rPr>
        <w:t xml:space="preserve"> pentru terenul </w:t>
      </w:r>
      <w:proofErr w:type="spellStart"/>
      <w:r w:rsidRPr="000E53E3">
        <w:rPr>
          <w:sz w:val="26"/>
          <w:szCs w:val="26"/>
          <w:lang w:val="ro-RO"/>
        </w:rPr>
        <w:t>vîndut</w:t>
      </w:r>
      <w:proofErr w:type="spellEnd"/>
      <w:r w:rsidR="004D3D40">
        <w:rPr>
          <w:sz w:val="26"/>
          <w:szCs w:val="26"/>
          <w:lang w:val="ro-RO"/>
        </w:rPr>
        <w:t xml:space="preserve"> și impozitul privat</w:t>
      </w:r>
      <w:r>
        <w:rPr>
          <w:sz w:val="26"/>
          <w:szCs w:val="26"/>
          <w:lang w:val="ro-RO"/>
        </w:rPr>
        <w:t>.</w:t>
      </w:r>
    </w:p>
    <w:p w:rsidR="004D3D40" w:rsidRDefault="004D3D40" w:rsidP="00003A90">
      <w:pPr>
        <w:ind w:left="-426" w:right="-568"/>
        <w:rPr>
          <w:b/>
          <w:sz w:val="26"/>
          <w:szCs w:val="26"/>
          <w:lang w:val="ro-RO"/>
        </w:rPr>
      </w:pPr>
    </w:p>
    <w:p w:rsidR="00003A90" w:rsidRPr="00DD7900" w:rsidRDefault="000B2E99" w:rsidP="00003A90">
      <w:pPr>
        <w:ind w:left="-426" w:right="-568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</w:t>
      </w:r>
      <w:proofErr w:type="spellStart"/>
      <w:r w:rsidR="00DD7900" w:rsidRPr="00DD7900">
        <w:rPr>
          <w:b/>
          <w:sz w:val="26"/>
          <w:szCs w:val="26"/>
          <w:lang w:val="ro-RO"/>
        </w:rPr>
        <w:t>Președinteleședinței</w:t>
      </w:r>
      <w:proofErr w:type="spellEnd"/>
      <w:r w:rsidR="00C823B0" w:rsidRPr="00DD7900">
        <w:rPr>
          <w:b/>
          <w:sz w:val="26"/>
          <w:szCs w:val="26"/>
          <w:lang w:val="ro-RO"/>
        </w:rPr>
        <w:t xml:space="preserve">:                           </w:t>
      </w:r>
    </w:p>
    <w:p w:rsidR="00003A90" w:rsidRPr="00DD7900" w:rsidRDefault="00003A90" w:rsidP="00003A90">
      <w:pPr>
        <w:pStyle w:val="Indentcorptext"/>
        <w:ind w:left="0"/>
        <w:rPr>
          <w:sz w:val="26"/>
          <w:szCs w:val="26"/>
          <w:u w:val="single"/>
          <w:lang w:val="ro-RO"/>
        </w:rPr>
      </w:pPr>
      <w:r w:rsidRPr="00DD7900">
        <w:rPr>
          <w:sz w:val="26"/>
          <w:szCs w:val="26"/>
          <w:u w:val="single"/>
          <w:lang w:val="ro-RO"/>
        </w:rPr>
        <w:t>Contrasemnează:</w:t>
      </w:r>
    </w:p>
    <w:p w:rsidR="00003A90" w:rsidRPr="00DD7900" w:rsidRDefault="00003A90" w:rsidP="00003A90">
      <w:pPr>
        <w:pStyle w:val="Titlu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Secretarul</w:t>
      </w:r>
      <w:r w:rsidR="00150620" w:rsidRPr="00DD7900">
        <w:rPr>
          <w:b/>
          <w:sz w:val="26"/>
          <w:szCs w:val="26"/>
        </w:rPr>
        <w:t xml:space="preserve"> Consiliului</w:t>
      </w:r>
    </w:p>
    <w:p w:rsidR="005F0BDE" w:rsidRDefault="004B7C05" w:rsidP="00A671C1">
      <w:pPr>
        <w:pStyle w:val="Titlu1"/>
        <w:ind w:left="0" w:firstLine="0"/>
        <w:jc w:val="left"/>
        <w:rPr>
          <w:b/>
          <w:sz w:val="26"/>
          <w:szCs w:val="26"/>
        </w:rPr>
      </w:pPr>
      <w:r w:rsidRPr="00DD7900">
        <w:rPr>
          <w:b/>
          <w:sz w:val="26"/>
          <w:szCs w:val="26"/>
        </w:rPr>
        <w:t>Raional H</w:t>
      </w:r>
      <w:r w:rsidR="00EB2000" w:rsidRPr="00DD7900">
        <w:rPr>
          <w:b/>
          <w:sz w:val="26"/>
          <w:szCs w:val="26"/>
        </w:rPr>
        <w:t>î</w:t>
      </w:r>
      <w:r w:rsidR="00003A90" w:rsidRPr="00DD7900">
        <w:rPr>
          <w:b/>
          <w:sz w:val="26"/>
          <w:szCs w:val="26"/>
        </w:rPr>
        <w:t xml:space="preserve">nceşti      </w:t>
      </w:r>
      <w:r w:rsidR="00003A90" w:rsidRPr="00DD7900">
        <w:rPr>
          <w:b/>
          <w:sz w:val="26"/>
          <w:szCs w:val="26"/>
        </w:rPr>
        <w:tab/>
      </w:r>
      <w:r w:rsidR="00EA399A" w:rsidRPr="00DD7900">
        <w:rPr>
          <w:b/>
          <w:sz w:val="26"/>
          <w:szCs w:val="26"/>
        </w:rPr>
        <w:t>Elena M</w:t>
      </w:r>
      <w:r w:rsidR="00AD21C8" w:rsidRPr="00DD7900">
        <w:rPr>
          <w:b/>
          <w:sz w:val="26"/>
          <w:szCs w:val="26"/>
        </w:rPr>
        <w:t xml:space="preserve">ORARU </w:t>
      </w:r>
      <w:r w:rsidR="00EA399A" w:rsidRPr="00DD7900">
        <w:rPr>
          <w:b/>
          <w:sz w:val="26"/>
          <w:szCs w:val="26"/>
        </w:rPr>
        <w:t>T</w:t>
      </w:r>
      <w:r w:rsidR="00AD21C8" w:rsidRPr="00DD7900">
        <w:rPr>
          <w:b/>
          <w:sz w:val="26"/>
          <w:szCs w:val="26"/>
        </w:rPr>
        <w:t>OMA</w:t>
      </w:r>
    </w:p>
    <w:p w:rsidR="00DD7900" w:rsidRDefault="00DD7900" w:rsidP="00DD7900">
      <w:pPr>
        <w:rPr>
          <w:lang w:val="ro-RO"/>
        </w:rPr>
      </w:pPr>
    </w:p>
    <w:p w:rsidR="00DD7900" w:rsidRDefault="00DD7900" w:rsidP="00DD7900">
      <w:pPr>
        <w:rPr>
          <w:lang w:val="ro-RO"/>
        </w:rPr>
      </w:pPr>
    </w:p>
    <w:p w:rsidR="00DD7900" w:rsidRPr="0015487D" w:rsidRDefault="00DD7900" w:rsidP="00DD7900">
      <w:pPr>
        <w:rPr>
          <w:lang w:val="ro-RO"/>
        </w:rPr>
      </w:pPr>
      <w:r w:rsidRPr="0015487D">
        <w:rPr>
          <w:lang w:val="ro-RO"/>
        </w:rPr>
        <w:t>Inițiat: _________________</w:t>
      </w:r>
      <w:r w:rsidR="0015487D" w:rsidRPr="0015487D">
        <w:rPr>
          <w:lang w:val="ro-RO"/>
        </w:rPr>
        <w:t xml:space="preserve"> </w:t>
      </w:r>
      <w:proofErr w:type="spellStart"/>
      <w:r w:rsidR="0015487D" w:rsidRPr="0015487D">
        <w:rPr>
          <w:lang w:val="ro-RO"/>
        </w:rPr>
        <w:t>Levinschi</w:t>
      </w:r>
      <w:proofErr w:type="spellEnd"/>
      <w:r w:rsidR="0015487D" w:rsidRPr="0015487D">
        <w:rPr>
          <w:lang w:val="ro-RO"/>
        </w:rPr>
        <w:t xml:space="preserve"> Iurie</w:t>
      </w:r>
      <w:r w:rsidRPr="0015487D">
        <w:rPr>
          <w:lang w:val="ro-RO"/>
        </w:rPr>
        <w:t xml:space="preserve">, </w:t>
      </w:r>
      <w:r w:rsidR="0015487D" w:rsidRPr="0015487D">
        <w:rPr>
          <w:lang w:val="ro-RO"/>
        </w:rPr>
        <w:t>vicep</w:t>
      </w:r>
      <w:r w:rsidRPr="0015487D">
        <w:rPr>
          <w:lang w:val="ro-RO"/>
        </w:rPr>
        <w:t>reședinte</w:t>
      </w:r>
      <w:r w:rsidR="0015487D" w:rsidRPr="0015487D">
        <w:rPr>
          <w:lang w:val="ro-RO"/>
        </w:rPr>
        <w:t xml:space="preserve"> al </w:t>
      </w:r>
      <w:r w:rsidRPr="0015487D">
        <w:rPr>
          <w:lang w:val="ro-RO"/>
        </w:rPr>
        <w:t>r</w:t>
      </w:r>
      <w:r w:rsidR="0015487D" w:rsidRPr="0015487D">
        <w:rPr>
          <w:lang w:val="ro-RO"/>
        </w:rPr>
        <w:t>-</w:t>
      </w:r>
      <w:proofErr w:type="spellStart"/>
      <w:r w:rsidRPr="0015487D">
        <w:rPr>
          <w:lang w:val="ro-RO"/>
        </w:rPr>
        <w:t>nului</w:t>
      </w:r>
      <w:proofErr w:type="spellEnd"/>
      <w:r w:rsidR="0015487D" w:rsidRPr="0015487D">
        <w:rPr>
          <w:lang w:val="ro-RO"/>
        </w:rPr>
        <w:t xml:space="preserve"> </w:t>
      </w:r>
      <w:r w:rsidRPr="0015487D">
        <w:rPr>
          <w:lang w:val="ro-RO"/>
        </w:rPr>
        <w:t>Hîncești</w:t>
      </w:r>
      <w:r w:rsidR="0015487D" w:rsidRPr="0015487D">
        <w:rPr>
          <w:lang w:val="ro-RO"/>
        </w:rPr>
        <w:t>;</w:t>
      </w:r>
    </w:p>
    <w:p w:rsidR="00DD7900" w:rsidRPr="0015487D" w:rsidRDefault="00F423E5" w:rsidP="00DD7900">
      <w:pPr>
        <w:rPr>
          <w:lang w:val="ro-RO"/>
        </w:rPr>
      </w:pPr>
      <w:r>
        <w:rPr>
          <w:lang w:val="ro-RO"/>
        </w:rPr>
        <w:t>Elaborat</w:t>
      </w:r>
      <w:r w:rsidR="00DD7900" w:rsidRPr="0015487D">
        <w:rPr>
          <w:lang w:val="ro-RO"/>
        </w:rPr>
        <w:t>: _____________ Sergiu Pascal, specialist principal (jurist) Aparatul</w:t>
      </w:r>
      <w:r w:rsidR="0015487D" w:rsidRPr="0015487D">
        <w:rPr>
          <w:lang w:val="ro-RO"/>
        </w:rPr>
        <w:t xml:space="preserve"> </w:t>
      </w:r>
      <w:proofErr w:type="spellStart"/>
      <w:r w:rsidR="0015487D" w:rsidRPr="0015487D">
        <w:rPr>
          <w:lang w:val="ro-RO"/>
        </w:rPr>
        <w:t>p</w:t>
      </w:r>
      <w:r w:rsidR="00DD7900" w:rsidRPr="0015487D">
        <w:rPr>
          <w:lang w:val="ro-RO"/>
        </w:rPr>
        <w:t>reşedintelui</w:t>
      </w:r>
      <w:proofErr w:type="spellEnd"/>
      <w:r w:rsidR="0015487D" w:rsidRPr="0015487D">
        <w:rPr>
          <w:lang w:val="ro-RO"/>
        </w:rPr>
        <w:t xml:space="preserve"> raionului.</w:t>
      </w:r>
    </w:p>
    <w:sectPr w:rsidR="00DD7900" w:rsidRPr="0015487D" w:rsidSect="00CA6C43">
      <w:footnotePr>
        <w:pos w:val="beneathText"/>
      </w:footnotePr>
      <w:pgSz w:w="11905" w:h="16837"/>
      <w:pgMar w:top="454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49" w:rsidRDefault="00242C49" w:rsidP="000F2C7F">
      <w:r>
        <w:separator/>
      </w:r>
    </w:p>
  </w:endnote>
  <w:endnote w:type="continuationSeparator" w:id="0">
    <w:p w:rsidR="00242C49" w:rsidRDefault="00242C49" w:rsidP="000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49" w:rsidRDefault="00242C49" w:rsidP="000F2C7F">
      <w:r>
        <w:separator/>
      </w:r>
    </w:p>
  </w:footnote>
  <w:footnote w:type="continuationSeparator" w:id="0">
    <w:p w:rsidR="00242C49" w:rsidRDefault="00242C49" w:rsidP="000F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6C6051"/>
    <w:multiLevelType w:val="hybridMultilevel"/>
    <w:tmpl w:val="A0C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91C"/>
    <w:rsid w:val="00002167"/>
    <w:rsid w:val="000032FD"/>
    <w:rsid w:val="00003A90"/>
    <w:rsid w:val="00004E10"/>
    <w:rsid w:val="00005F1D"/>
    <w:rsid w:val="000066B5"/>
    <w:rsid w:val="000113C3"/>
    <w:rsid w:val="00020D63"/>
    <w:rsid w:val="0002442B"/>
    <w:rsid w:val="00024C45"/>
    <w:rsid w:val="000267E5"/>
    <w:rsid w:val="00043191"/>
    <w:rsid w:val="0004564E"/>
    <w:rsid w:val="00046586"/>
    <w:rsid w:val="000577EA"/>
    <w:rsid w:val="0006412B"/>
    <w:rsid w:val="000646DA"/>
    <w:rsid w:val="000668F0"/>
    <w:rsid w:val="000716B8"/>
    <w:rsid w:val="00071A3D"/>
    <w:rsid w:val="00073E7C"/>
    <w:rsid w:val="00075A46"/>
    <w:rsid w:val="000774CD"/>
    <w:rsid w:val="00077562"/>
    <w:rsid w:val="000840A6"/>
    <w:rsid w:val="000901C9"/>
    <w:rsid w:val="00091BD0"/>
    <w:rsid w:val="0009265A"/>
    <w:rsid w:val="000962A4"/>
    <w:rsid w:val="000969B6"/>
    <w:rsid w:val="000A11C0"/>
    <w:rsid w:val="000A12DF"/>
    <w:rsid w:val="000A7624"/>
    <w:rsid w:val="000B2E99"/>
    <w:rsid w:val="000B4A68"/>
    <w:rsid w:val="000B4D4E"/>
    <w:rsid w:val="000B612E"/>
    <w:rsid w:val="000C0AFC"/>
    <w:rsid w:val="000C0C10"/>
    <w:rsid w:val="000C309D"/>
    <w:rsid w:val="000C3600"/>
    <w:rsid w:val="000C4499"/>
    <w:rsid w:val="000C4764"/>
    <w:rsid w:val="000C4C96"/>
    <w:rsid w:val="000C61F4"/>
    <w:rsid w:val="000D310C"/>
    <w:rsid w:val="000D7F47"/>
    <w:rsid w:val="000E0421"/>
    <w:rsid w:val="000E53E3"/>
    <w:rsid w:val="000E7B47"/>
    <w:rsid w:val="000F2C7F"/>
    <w:rsid w:val="000F36C9"/>
    <w:rsid w:val="000F6869"/>
    <w:rsid w:val="001006E6"/>
    <w:rsid w:val="00101C55"/>
    <w:rsid w:val="00102CF2"/>
    <w:rsid w:val="00104507"/>
    <w:rsid w:val="001067D1"/>
    <w:rsid w:val="001070C2"/>
    <w:rsid w:val="00110AFD"/>
    <w:rsid w:val="001203AA"/>
    <w:rsid w:val="001206EA"/>
    <w:rsid w:val="001239E4"/>
    <w:rsid w:val="001261FE"/>
    <w:rsid w:val="00135ECB"/>
    <w:rsid w:val="00136ABC"/>
    <w:rsid w:val="00142FE2"/>
    <w:rsid w:val="0014364C"/>
    <w:rsid w:val="0014713B"/>
    <w:rsid w:val="00150620"/>
    <w:rsid w:val="00151855"/>
    <w:rsid w:val="00151AC2"/>
    <w:rsid w:val="00152008"/>
    <w:rsid w:val="0015487D"/>
    <w:rsid w:val="00157E6F"/>
    <w:rsid w:val="0017272A"/>
    <w:rsid w:val="00180FB2"/>
    <w:rsid w:val="00181DC2"/>
    <w:rsid w:val="00182896"/>
    <w:rsid w:val="001840BE"/>
    <w:rsid w:val="001844F5"/>
    <w:rsid w:val="001861F8"/>
    <w:rsid w:val="001876B0"/>
    <w:rsid w:val="001879A3"/>
    <w:rsid w:val="001A04B2"/>
    <w:rsid w:val="001A0D99"/>
    <w:rsid w:val="001A5BBE"/>
    <w:rsid w:val="001B2B03"/>
    <w:rsid w:val="001C0422"/>
    <w:rsid w:val="001C3C77"/>
    <w:rsid w:val="001C5DFE"/>
    <w:rsid w:val="001D68EF"/>
    <w:rsid w:val="001D72AB"/>
    <w:rsid w:val="001E2F8D"/>
    <w:rsid w:val="001E667E"/>
    <w:rsid w:val="001F3676"/>
    <w:rsid w:val="001F3A81"/>
    <w:rsid w:val="001F4E3B"/>
    <w:rsid w:val="001F7E3F"/>
    <w:rsid w:val="0020500B"/>
    <w:rsid w:val="00207625"/>
    <w:rsid w:val="002126A0"/>
    <w:rsid w:val="0021613E"/>
    <w:rsid w:val="0022347B"/>
    <w:rsid w:val="002270DB"/>
    <w:rsid w:val="00230704"/>
    <w:rsid w:val="00234D01"/>
    <w:rsid w:val="00242C49"/>
    <w:rsid w:val="002444AC"/>
    <w:rsid w:val="00254038"/>
    <w:rsid w:val="00256E70"/>
    <w:rsid w:val="00261C86"/>
    <w:rsid w:val="0026342B"/>
    <w:rsid w:val="00265E55"/>
    <w:rsid w:val="00270CCE"/>
    <w:rsid w:val="00274D4C"/>
    <w:rsid w:val="00275559"/>
    <w:rsid w:val="002775ED"/>
    <w:rsid w:val="00281F0E"/>
    <w:rsid w:val="00282C7A"/>
    <w:rsid w:val="002835E4"/>
    <w:rsid w:val="00285698"/>
    <w:rsid w:val="00295D79"/>
    <w:rsid w:val="002A3517"/>
    <w:rsid w:val="002A78F0"/>
    <w:rsid w:val="002A7ED8"/>
    <w:rsid w:val="002B1CBC"/>
    <w:rsid w:val="002B4501"/>
    <w:rsid w:val="002B6DAE"/>
    <w:rsid w:val="002B7557"/>
    <w:rsid w:val="002C57A5"/>
    <w:rsid w:val="002D0D78"/>
    <w:rsid w:val="002D10AD"/>
    <w:rsid w:val="002D3522"/>
    <w:rsid w:val="002D5119"/>
    <w:rsid w:val="002D7B97"/>
    <w:rsid w:val="002E296F"/>
    <w:rsid w:val="002E36F6"/>
    <w:rsid w:val="002F4086"/>
    <w:rsid w:val="002F7C4C"/>
    <w:rsid w:val="003105AE"/>
    <w:rsid w:val="00312540"/>
    <w:rsid w:val="0031496A"/>
    <w:rsid w:val="00321570"/>
    <w:rsid w:val="00327AD5"/>
    <w:rsid w:val="003335B5"/>
    <w:rsid w:val="00336736"/>
    <w:rsid w:val="003402A5"/>
    <w:rsid w:val="003446A2"/>
    <w:rsid w:val="003454D1"/>
    <w:rsid w:val="0035166A"/>
    <w:rsid w:val="003528F2"/>
    <w:rsid w:val="0035306A"/>
    <w:rsid w:val="00353A45"/>
    <w:rsid w:val="0035452A"/>
    <w:rsid w:val="00356EE6"/>
    <w:rsid w:val="00366686"/>
    <w:rsid w:val="00367406"/>
    <w:rsid w:val="00371D2F"/>
    <w:rsid w:val="00372A68"/>
    <w:rsid w:val="003818DE"/>
    <w:rsid w:val="003835D0"/>
    <w:rsid w:val="003850BC"/>
    <w:rsid w:val="003875F5"/>
    <w:rsid w:val="00390A0F"/>
    <w:rsid w:val="0039105F"/>
    <w:rsid w:val="003A13C1"/>
    <w:rsid w:val="003A6802"/>
    <w:rsid w:val="003A77FF"/>
    <w:rsid w:val="003B05A3"/>
    <w:rsid w:val="003B316F"/>
    <w:rsid w:val="003B4982"/>
    <w:rsid w:val="003B6873"/>
    <w:rsid w:val="003C4B3F"/>
    <w:rsid w:val="003C5837"/>
    <w:rsid w:val="003C74F7"/>
    <w:rsid w:val="003C7C14"/>
    <w:rsid w:val="003D2CD6"/>
    <w:rsid w:val="003E4275"/>
    <w:rsid w:val="003E4A61"/>
    <w:rsid w:val="003E5CDA"/>
    <w:rsid w:val="003E7C61"/>
    <w:rsid w:val="00400969"/>
    <w:rsid w:val="0040615C"/>
    <w:rsid w:val="004072B5"/>
    <w:rsid w:val="0041336B"/>
    <w:rsid w:val="00413E20"/>
    <w:rsid w:val="00423B9D"/>
    <w:rsid w:val="00424B20"/>
    <w:rsid w:val="00426E83"/>
    <w:rsid w:val="00430B65"/>
    <w:rsid w:val="00430D88"/>
    <w:rsid w:val="00431AE9"/>
    <w:rsid w:val="00437CF8"/>
    <w:rsid w:val="0044144C"/>
    <w:rsid w:val="00441606"/>
    <w:rsid w:val="00441E3C"/>
    <w:rsid w:val="00442996"/>
    <w:rsid w:val="00451F7B"/>
    <w:rsid w:val="00456344"/>
    <w:rsid w:val="00456DDF"/>
    <w:rsid w:val="00461D12"/>
    <w:rsid w:val="00463440"/>
    <w:rsid w:val="00474392"/>
    <w:rsid w:val="0047455C"/>
    <w:rsid w:val="004755F7"/>
    <w:rsid w:val="00475E26"/>
    <w:rsid w:val="004844FD"/>
    <w:rsid w:val="0048503C"/>
    <w:rsid w:val="004933D8"/>
    <w:rsid w:val="00494A90"/>
    <w:rsid w:val="00497A63"/>
    <w:rsid w:val="004A3D82"/>
    <w:rsid w:val="004B7C05"/>
    <w:rsid w:val="004C068A"/>
    <w:rsid w:val="004C157E"/>
    <w:rsid w:val="004C1EBB"/>
    <w:rsid w:val="004C3DC2"/>
    <w:rsid w:val="004C4E48"/>
    <w:rsid w:val="004C7797"/>
    <w:rsid w:val="004D28EA"/>
    <w:rsid w:val="004D2945"/>
    <w:rsid w:val="004D2D5F"/>
    <w:rsid w:val="004D3D40"/>
    <w:rsid w:val="004D4353"/>
    <w:rsid w:val="004E4C58"/>
    <w:rsid w:val="004E528C"/>
    <w:rsid w:val="004F0FD0"/>
    <w:rsid w:val="004F3230"/>
    <w:rsid w:val="00500BB9"/>
    <w:rsid w:val="00502AA4"/>
    <w:rsid w:val="005066FC"/>
    <w:rsid w:val="005076B7"/>
    <w:rsid w:val="00510D3A"/>
    <w:rsid w:val="00513BD7"/>
    <w:rsid w:val="00514203"/>
    <w:rsid w:val="005211FD"/>
    <w:rsid w:val="00525839"/>
    <w:rsid w:val="005262C2"/>
    <w:rsid w:val="00530712"/>
    <w:rsid w:val="00530E5C"/>
    <w:rsid w:val="00532977"/>
    <w:rsid w:val="005352C7"/>
    <w:rsid w:val="0054059A"/>
    <w:rsid w:val="005428D9"/>
    <w:rsid w:val="00542A3D"/>
    <w:rsid w:val="0055139E"/>
    <w:rsid w:val="00557F30"/>
    <w:rsid w:val="005608CD"/>
    <w:rsid w:val="00562C8B"/>
    <w:rsid w:val="00572770"/>
    <w:rsid w:val="00573275"/>
    <w:rsid w:val="005736CD"/>
    <w:rsid w:val="005818CC"/>
    <w:rsid w:val="00581E80"/>
    <w:rsid w:val="00582551"/>
    <w:rsid w:val="005865F1"/>
    <w:rsid w:val="0058683D"/>
    <w:rsid w:val="005868D2"/>
    <w:rsid w:val="00587FB7"/>
    <w:rsid w:val="00596E6E"/>
    <w:rsid w:val="005A070A"/>
    <w:rsid w:val="005A18CC"/>
    <w:rsid w:val="005A1F90"/>
    <w:rsid w:val="005A7A5D"/>
    <w:rsid w:val="005B721C"/>
    <w:rsid w:val="005D7224"/>
    <w:rsid w:val="005D7490"/>
    <w:rsid w:val="005E1875"/>
    <w:rsid w:val="005E3573"/>
    <w:rsid w:val="005E366D"/>
    <w:rsid w:val="005E4839"/>
    <w:rsid w:val="005F0BDE"/>
    <w:rsid w:val="005F11A9"/>
    <w:rsid w:val="005F1924"/>
    <w:rsid w:val="005F200B"/>
    <w:rsid w:val="005F3EA8"/>
    <w:rsid w:val="006017F1"/>
    <w:rsid w:val="006026B8"/>
    <w:rsid w:val="00603649"/>
    <w:rsid w:val="00606134"/>
    <w:rsid w:val="0060671F"/>
    <w:rsid w:val="006071FA"/>
    <w:rsid w:val="00610568"/>
    <w:rsid w:val="00623785"/>
    <w:rsid w:val="00632AD5"/>
    <w:rsid w:val="00632B0B"/>
    <w:rsid w:val="00640506"/>
    <w:rsid w:val="00652A46"/>
    <w:rsid w:val="00655603"/>
    <w:rsid w:val="0066133E"/>
    <w:rsid w:val="00662E5D"/>
    <w:rsid w:val="0066483B"/>
    <w:rsid w:val="00665E75"/>
    <w:rsid w:val="00673940"/>
    <w:rsid w:val="0068011F"/>
    <w:rsid w:val="00684172"/>
    <w:rsid w:val="00684F62"/>
    <w:rsid w:val="00686612"/>
    <w:rsid w:val="00690B7E"/>
    <w:rsid w:val="00697B34"/>
    <w:rsid w:val="006A2661"/>
    <w:rsid w:val="006A598D"/>
    <w:rsid w:val="006A5A61"/>
    <w:rsid w:val="006B0144"/>
    <w:rsid w:val="006B5C62"/>
    <w:rsid w:val="006B5E42"/>
    <w:rsid w:val="006C1C7B"/>
    <w:rsid w:val="006C2091"/>
    <w:rsid w:val="006C22D9"/>
    <w:rsid w:val="006E24CE"/>
    <w:rsid w:val="006E280F"/>
    <w:rsid w:val="006F092C"/>
    <w:rsid w:val="006F715B"/>
    <w:rsid w:val="006F71E0"/>
    <w:rsid w:val="00701F19"/>
    <w:rsid w:val="007024F0"/>
    <w:rsid w:val="00705DAF"/>
    <w:rsid w:val="0071092D"/>
    <w:rsid w:val="00711EB2"/>
    <w:rsid w:val="00714CA5"/>
    <w:rsid w:val="00715AC2"/>
    <w:rsid w:val="00720328"/>
    <w:rsid w:val="0072048F"/>
    <w:rsid w:val="00725803"/>
    <w:rsid w:val="007309FD"/>
    <w:rsid w:val="00740482"/>
    <w:rsid w:val="00744E03"/>
    <w:rsid w:val="00746253"/>
    <w:rsid w:val="007466C1"/>
    <w:rsid w:val="00746EB1"/>
    <w:rsid w:val="00752B7B"/>
    <w:rsid w:val="00756DA2"/>
    <w:rsid w:val="00766378"/>
    <w:rsid w:val="007813A5"/>
    <w:rsid w:val="007860DF"/>
    <w:rsid w:val="007867AA"/>
    <w:rsid w:val="00796C56"/>
    <w:rsid w:val="007A20E8"/>
    <w:rsid w:val="007A3C14"/>
    <w:rsid w:val="007A5889"/>
    <w:rsid w:val="007A7A11"/>
    <w:rsid w:val="007B2B62"/>
    <w:rsid w:val="007B466E"/>
    <w:rsid w:val="007B566A"/>
    <w:rsid w:val="007C05DC"/>
    <w:rsid w:val="007C568A"/>
    <w:rsid w:val="007C759A"/>
    <w:rsid w:val="007C7F51"/>
    <w:rsid w:val="007D1797"/>
    <w:rsid w:val="007D264B"/>
    <w:rsid w:val="007D2BD4"/>
    <w:rsid w:val="007E3A52"/>
    <w:rsid w:val="007E7408"/>
    <w:rsid w:val="007F2F83"/>
    <w:rsid w:val="007F3AF0"/>
    <w:rsid w:val="007F603C"/>
    <w:rsid w:val="008007DA"/>
    <w:rsid w:val="00800D81"/>
    <w:rsid w:val="008025BB"/>
    <w:rsid w:val="0080334B"/>
    <w:rsid w:val="008115A4"/>
    <w:rsid w:val="00811F4D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54123"/>
    <w:rsid w:val="008567C4"/>
    <w:rsid w:val="00860995"/>
    <w:rsid w:val="00860FB8"/>
    <w:rsid w:val="00864B93"/>
    <w:rsid w:val="00865AF0"/>
    <w:rsid w:val="00865E80"/>
    <w:rsid w:val="00866B72"/>
    <w:rsid w:val="008676B0"/>
    <w:rsid w:val="0087139C"/>
    <w:rsid w:val="0087207A"/>
    <w:rsid w:val="0087335C"/>
    <w:rsid w:val="00887240"/>
    <w:rsid w:val="00891E79"/>
    <w:rsid w:val="008952D8"/>
    <w:rsid w:val="00896EF2"/>
    <w:rsid w:val="008A0CF4"/>
    <w:rsid w:val="008A2B96"/>
    <w:rsid w:val="008B090C"/>
    <w:rsid w:val="008B0BA3"/>
    <w:rsid w:val="008B708D"/>
    <w:rsid w:val="008C0534"/>
    <w:rsid w:val="008C11C2"/>
    <w:rsid w:val="008C286A"/>
    <w:rsid w:val="008C3CA9"/>
    <w:rsid w:val="008D2D20"/>
    <w:rsid w:val="008E747F"/>
    <w:rsid w:val="008F0607"/>
    <w:rsid w:val="008F1FE9"/>
    <w:rsid w:val="008F227B"/>
    <w:rsid w:val="008F26B7"/>
    <w:rsid w:val="008F3E53"/>
    <w:rsid w:val="008F4141"/>
    <w:rsid w:val="008F6063"/>
    <w:rsid w:val="008F62F1"/>
    <w:rsid w:val="008F656C"/>
    <w:rsid w:val="008F7886"/>
    <w:rsid w:val="00903834"/>
    <w:rsid w:val="00923472"/>
    <w:rsid w:val="00926AD4"/>
    <w:rsid w:val="00927754"/>
    <w:rsid w:val="00927C7B"/>
    <w:rsid w:val="0093015E"/>
    <w:rsid w:val="00933207"/>
    <w:rsid w:val="009423A3"/>
    <w:rsid w:val="00950979"/>
    <w:rsid w:val="00953F64"/>
    <w:rsid w:val="00964F8B"/>
    <w:rsid w:val="00970CFF"/>
    <w:rsid w:val="009711C2"/>
    <w:rsid w:val="0097345A"/>
    <w:rsid w:val="0098135A"/>
    <w:rsid w:val="0098366D"/>
    <w:rsid w:val="00983DC6"/>
    <w:rsid w:val="00984BE8"/>
    <w:rsid w:val="009852BD"/>
    <w:rsid w:val="00986121"/>
    <w:rsid w:val="00986949"/>
    <w:rsid w:val="00990B5F"/>
    <w:rsid w:val="009A4CCD"/>
    <w:rsid w:val="009B540A"/>
    <w:rsid w:val="009B546A"/>
    <w:rsid w:val="009C00B3"/>
    <w:rsid w:val="009C0AAA"/>
    <w:rsid w:val="009C6B94"/>
    <w:rsid w:val="009D1BC1"/>
    <w:rsid w:val="009D6A13"/>
    <w:rsid w:val="009E535E"/>
    <w:rsid w:val="009E7A32"/>
    <w:rsid w:val="009F0CE0"/>
    <w:rsid w:val="009F30BE"/>
    <w:rsid w:val="009F4501"/>
    <w:rsid w:val="009F599D"/>
    <w:rsid w:val="00A00398"/>
    <w:rsid w:val="00A00D5F"/>
    <w:rsid w:val="00A01609"/>
    <w:rsid w:val="00A06CE6"/>
    <w:rsid w:val="00A07931"/>
    <w:rsid w:val="00A217DE"/>
    <w:rsid w:val="00A23DE0"/>
    <w:rsid w:val="00A24A50"/>
    <w:rsid w:val="00A24EEF"/>
    <w:rsid w:val="00A30773"/>
    <w:rsid w:val="00A35501"/>
    <w:rsid w:val="00A35C98"/>
    <w:rsid w:val="00A36850"/>
    <w:rsid w:val="00A40994"/>
    <w:rsid w:val="00A41462"/>
    <w:rsid w:val="00A44F13"/>
    <w:rsid w:val="00A4654C"/>
    <w:rsid w:val="00A528CA"/>
    <w:rsid w:val="00A53BBF"/>
    <w:rsid w:val="00A53DF1"/>
    <w:rsid w:val="00A5427A"/>
    <w:rsid w:val="00A575A9"/>
    <w:rsid w:val="00A63D9F"/>
    <w:rsid w:val="00A671C1"/>
    <w:rsid w:val="00A70772"/>
    <w:rsid w:val="00A72066"/>
    <w:rsid w:val="00A754A0"/>
    <w:rsid w:val="00A80368"/>
    <w:rsid w:val="00A96427"/>
    <w:rsid w:val="00A9752E"/>
    <w:rsid w:val="00A97E93"/>
    <w:rsid w:val="00AA4216"/>
    <w:rsid w:val="00AA561E"/>
    <w:rsid w:val="00AA6BB4"/>
    <w:rsid w:val="00AB24D8"/>
    <w:rsid w:val="00AB3E37"/>
    <w:rsid w:val="00AB428A"/>
    <w:rsid w:val="00AC6647"/>
    <w:rsid w:val="00AD1261"/>
    <w:rsid w:val="00AD21C8"/>
    <w:rsid w:val="00AD23FA"/>
    <w:rsid w:val="00AD4585"/>
    <w:rsid w:val="00AD510C"/>
    <w:rsid w:val="00AD6FFC"/>
    <w:rsid w:val="00AE0ED1"/>
    <w:rsid w:val="00AE1E5B"/>
    <w:rsid w:val="00AE4E29"/>
    <w:rsid w:val="00AE5568"/>
    <w:rsid w:val="00AF03DB"/>
    <w:rsid w:val="00AF78DD"/>
    <w:rsid w:val="00B22F3C"/>
    <w:rsid w:val="00B271E9"/>
    <w:rsid w:val="00B34257"/>
    <w:rsid w:val="00B36782"/>
    <w:rsid w:val="00B42DE5"/>
    <w:rsid w:val="00B43174"/>
    <w:rsid w:val="00B47B97"/>
    <w:rsid w:val="00B52C8F"/>
    <w:rsid w:val="00B63328"/>
    <w:rsid w:val="00B63472"/>
    <w:rsid w:val="00B70874"/>
    <w:rsid w:val="00B75C5F"/>
    <w:rsid w:val="00B76A5A"/>
    <w:rsid w:val="00B82D8C"/>
    <w:rsid w:val="00B83285"/>
    <w:rsid w:val="00B83438"/>
    <w:rsid w:val="00B87A60"/>
    <w:rsid w:val="00B951A8"/>
    <w:rsid w:val="00B95752"/>
    <w:rsid w:val="00B96FC9"/>
    <w:rsid w:val="00BA1D82"/>
    <w:rsid w:val="00BA3D0F"/>
    <w:rsid w:val="00BA7CD3"/>
    <w:rsid w:val="00BB1FC0"/>
    <w:rsid w:val="00BC2D0E"/>
    <w:rsid w:val="00BC6631"/>
    <w:rsid w:val="00BC76AB"/>
    <w:rsid w:val="00BD3822"/>
    <w:rsid w:val="00BD705B"/>
    <w:rsid w:val="00BE142D"/>
    <w:rsid w:val="00BE56CE"/>
    <w:rsid w:val="00BE7741"/>
    <w:rsid w:val="00BF1811"/>
    <w:rsid w:val="00BF452E"/>
    <w:rsid w:val="00BF56D8"/>
    <w:rsid w:val="00BF6427"/>
    <w:rsid w:val="00C0092A"/>
    <w:rsid w:val="00C02014"/>
    <w:rsid w:val="00C051AD"/>
    <w:rsid w:val="00C11253"/>
    <w:rsid w:val="00C12D82"/>
    <w:rsid w:val="00C21F30"/>
    <w:rsid w:val="00C267DE"/>
    <w:rsid w:val="00C27370"/>
    <w:rsid w:val="00C31434"/>
    <w:rsid w:val="00C47891"/>
    <w:rsid w:val="00C50190"/>
    <w:rsid w:val="00C50E69"/>
    <w:rsid w:val="00C51689"/>
    <w:rsid w:val="00C517A9"/>
    <w:rsid w:val="00C518A5"/>
    <w:rsid w:val="00C5239F"/>
    <w:rsid w:val="00C5285A"/>
    <w:rsid w:val="00C57FB4"/>
    <w:rsid w:val="00C62B04"/>
    <w:rsid w:val="00C66647"/>
    <w:rsid w:val="00C67500"/>
    <w:rsid w:val="00C77AAB"/>
    <w:rsid w:val="00C823B0"/>
    <w:rsid w:val="00C83DA2"/>
    <w:rsid w:val="00C8797A"/>
    <w:rsid w:val="00C90420"/>
    <w:rsid w:val="00C907B1"/>
    <w:rsid w:val="00C9105D"/>
    <w:rsid w:val="00CA23D0"/>
    <w:rsid w:val="00CA6C43"/>
    <w:rsid w:val="00CA700A"/>
    <w:rsid w:val="00CA7307"/>
    <w:rsid w:val="00CB5DDA"/>
    <w:rsid w:val="00CB6F72"/>
    <w:rsid w:val="00CB7C8F"/>
    <w:rsid w:val="00CC1F53"/>
    <w:rsid w:val="00CC449B"/>
    <w:rsid w:val="00CC5522"/>
    <w:rsid w:val="00CC63C9"/>
    <w:rsid w:val="00CC71B7"/>
    <w:rsid w:val="00CC72DA"/>
    <w:rsid w:val="00CD062F"/>
    <w:rsid w:val="00CD2913"/>
    <w:rsid w:val="00CD3F7B"/>
    <w:rsid w:val="00CE33CC"/>
    <w:rsid w:val="00CE3B5A"/>
    <w:rsid w:val="00CE3F31"/>
    <w:rsid w:val="00CF126B"/>
    <w:rsid w:val="00CF365E"/>
    <w:rsid w:val="00CF6E90"/>
    <w:rsid w:val="00D012CD"/>
    <w:rsid w:val="00D01DD0"/>
    <w:rsid w:val="00D03D6B"/>
    <w:rsid w:val="00D062E0"/>
    <w:rsid w:val="00D102B8"/>
    <w:rsid w:val="00D13300"/>
    <w:rsid w:val="00D138F9"/>
    <w:rsid w:val="00D25957"/>
    <w:rsid w:val="00D32566"/>
    <w:rsid w:val="00D32B43"/>
    <w:rsid w:val="00D35B71"/>
    <w:rsid w:val="00D376EA"/>
    <w:rsid w:val="00D41075"/>
    <w:rsid w:val="00D427DC"/>
    <w:rsid w:val="00D4425D"/>
    <w:rsid w:val="00D4728C"/>
    <w:rsid w:val="00D47B6C"/>
    <w:rsid w:val="00D528AD"/>
    <w:rsid w:val="00D564C3"/>
    <w:rsid w:val="00D62E1C"/>
    <w:rsid w:val="00D6300E"/>
    <w:rsid w:val="00D63CAF"/>
    <w:rsid w:val="00D642DF"/>
    <w:rsid w:val="00D71733"/>
    <w:rsid w:val="00D71ACC"/>
    <w:rsid w:val="00D74603"/>
    <w:rsid w:val="00D75294"/>
    <w:rsid w:val="00D759B4"/>
    <w:rsid w:val="00D821D5"/>
    <w:rsid w:val="00D84CA3"/>
    <w:rsid w:val="00D865F7"/>
    <w:rsid w:val="00D8725D"/>
    <w:rsid w:val="00D92E40"/>
    <w:rsid w:val="00D949EE"/>
    <w:rsid w:val="00DA3985"/>
    <w:rsid w:val="00DA3F04"/>
    <w:rsid w:val="00DA7122"/>
    <w:rsid w:val="00DA7223"/>
    <w:rsid w:val="00DA7E90"/>
    <w:rsid w:val="00DB0333"/>
    <w:rsid w:val="00DB6394"/>
    <w:rsid w:val="00DB6A74"/>
    <w:rsid w:val="00DC3B84"/>
    <w:rsid w:val="00DC47D3"/>
    <w:rsid w:val="00DC48FE"/>
    <w:rsid w:val="00DC7005"/>
    <w:rsid w:val="00DD0984"/>
    <w:rsid w:val="00DD1B37"/>
    <w:rsid w:val="00DD40BE"/>
    <w:rsid w:val="00DD7900"/>
    <w:rsid w:val="00DD7F69"/>
    <w:rsid w:val="00DE01B3"/>
    <w:rsid w:val="00DE630C"/>
    <w:rsid w:val="00DF04D0"/>
    <w:rsid w:val="00DF2A7D"/>
    <w:rsid w:val="00DF3AB6"/>
    <w:rsid w:val="00DF4A88"/>
    <w:rsid w:val="00DF7E84"/>
    <w:rsid w:val="00E010B5"/>
    <w:rsid w:val="00E0216D"/>
    <w:rsid w:val="00E028B5"/>
    <w:rsid w:val="00E0759E"/>
    <w:rsid w:val="00E07874"/>
    <w:rsid w:val="00E07FAC"/>
    <w:rsid w:val="00E13196"/>
    <w:rsid w:val="00E20CC3"/>
    <w:rsid w:val="00E354C3"/>
    <w:rsid w:val="00E40DAE"/>
    <w:rsid w:val="00E44942"/>
    <w:rsid w:val="00E532E5"/>
    <w:rsid w:val="00E55172"/>
    <w:rsid w:val="00E610AB"/>
    <w:rsid w:val="00E6524D"/>
    <w:rsid w:val="00E72950"/>
    <w:rsid w:val="00E7370F"/>
    <w:rsid w:val="00E73743"/>
    <w:rsid w:val="00E740C9"/>
    <w:rsid w:val="00E8157C"/>
    <w:rsid w:val="00E827FE"/>
    <w:rsid w:val="00E96A4E"/>
    <w:rsid w:val="00EA0DEB"/>
    <w:rsid w:val="00EA399A"/>
    <w:rsid w:val="00EA3A1F"/>
    <w:rsid w:val="00EA688A"/>
    <w:rsid w:val="00EA6A87"/>
    <w:rsid w:val="00EB2000"/>
    <w:rsid w:val="00EB58BB"/>
    <w:rsid w:val="00EB7A89"/>
    <w:rsid w:val="00EC3715"/>
    <w:rsid w:val="00EC3A92"/>
    <w:rsid w:val="00EC4242"/>
    <w:rsid w:val="00ED1F45"/>
    <w:rsid w:val="00EE42C2"/>
    <w:rsid w:val="00EE4D0C"/>
    <w:rsid w:val="00EF6C45"/>
    <w:rsid w:val="00F07D00"/>
    <w:rsid w:val="00F1600C"/>
    <w:rsid w:val="00F20DD3"/>
    <w:rsid w:val="00F2485C"/>
    <w:rsid w:val="00F24B9B"/>
    <w:rsid w:val="00F24C9F"/>
    <w:rsid w:val="00F262C6"/>
    <w:rsid w:val="00F319FA"/>
    <w:rsid w:val="00F3771D"/>
    <w:rsid w:val="00F423E5"/>
    <w:rsid w:val="00F43C74"/>
    <w:rsid w:val="00F50A40"/>
    <w:rsid w:val="00F54C93"/>
    <w:rsid w:val="00F54FAC"/>
    <w:rsid w:val="00F6003F"/>
    <w:rsid w:val="00F658C6"/>
    <w:rsid w:val="00F76846"/>
    <w:rsid w:val="00F77164"/>
    <w:rsid w:val="00F77359"/>
    <w:rsid w:val="00F871F6"/>
    <w:rsid w:val="00FA4B66"/>
    <w:rsid w:val="00FB27B1"/>
    <w:rsid w:val="00FB550C"/>
    <w:rsid w:val="00FC5FB2"/>
    <w:rsid w:val="00FD0225"/>
    <w:rsid w:val="00FD2442"/>
    <w:rsid w:val="00FD5EBE"/>
    <w:rsid w:val="00FD612A"/>
    <w:rsid w:val="00FD77FB"/>
    <w:rsid w:val="00FE3C27"/>
    <w:rsid w:val="00FE4AC0"/>
    <w:rsid w:val="00FE664A"/>
    <w:rsid w:val="00FF02C9"/>
    <w:rsid w:val="00FF58C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98C5-C4D0-4269-86D3-336BA55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uiPriority w:val="59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semiHidden/>
    <w:locked/>
    <w:rsid w:val="00FE4AC0"/>
    <w:rPr>
      <w:sz w:val="32"/>
      <w:lang w:val="ro-RO" w:bidi="ar-SA"/>
    </w:rPr>
  </w:style>
  <w:style w:type="paragraph" w:customStyle="1" w:styleId="Style5">
    <w:name w:val="Style5"/>
    <w:basedOn w:val="Normal"/>
    <w:uiPriority w:val="99"/>
    <w:rsid w:val="007E7408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7E7408"/>
    <w:rPr>
      <w:rFonts w:ascii="Times New Roman" w:hAnsi="Times New Roman"/>
      <w:b/>
      <w:color w:val="000000"/>
      <w:sz w:val="30"/>
    </w:rPr>
  </w:style>
  <w:style w:type="character" w:customStyle="1" w:styleId="FontStyle53">
    <w:name w:val="Font Style53"/>
    <w:uiPriority w:val="99"/>
    <w:rsid w:val="007E7408"/>
    <w:rPr>
      <w:rFonts w:ascii="Times New Roman" w:hAnsi="Times New Roman"/>
      <w:b/>
      <w:color w:val="000000"/>
      <w:sz w:val="26"/>
    </w:rPr>
  </w:style>
  <w:style w:type="paragraph" w:styleId="Listparagraf">
    <w:name w:val="List Paragraph"/>
    <w:basedOn w:val="Normal"/>
    <w:uiPriority w:val="34"/>
    <w:qFormat/>
    <w:rsid w:val="00EB2000"/>
    <w:pPr>
      <w:ind w:left="720"/>
      <w:contextualSpacing/>
    </w:pPr>
  </w:style>
  <w:style w:type="character" w:customStyle="1" w:styleId="docbody">
    <w:name w:val="doc_body"/>
    <w:basedOn w:val="Fontdeparagrafimplicit"/>
    <w:rsid w:val="0014364C"/>
  </w:style>
  <w:style w:type="character" w:customStyle="1" w:styleId="docblue">
    <w:name w:val="doc_blue"/>
    <w:basedOn w:val="Fontdeparagrafimplicit"/>
    <w:rsid w:val="0014364C"/>
  </w:style>
  <w:style w:type="paragraph" w:styleId="Antet">
    <w:name w:val="header"/>
    <w:basedOn w:val="Normal"/>
    <w:link w:val="AntetCaracter"/>
    <w:rsid w:val="000F2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F2C7F"/>
  </w:style>
  <w:style w:type="paragraph" w:styleId="Subsol">
    <w:name w:val="footer"/>
    <w:basedOn w:val="Normal"/>
    <w:link w:val="SubsolCaracter"/>
    <w:rsid w:val="000F2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0F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78FE-1A1A-4050-870A-2400E3D6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2</cp:revision>
  <cp:lastPrinted>2019-05-30T06:24:00Z</cp:lastPrinted>
  <dcterms:created xsi:type="dcterms:W3CDTF">2019-06-06T14:19:00Z</dcterms:created>
  <dcterms:modified xsi:type="dcterms:W3CDTF">2019-06-06T14:19:00Z</dcterms:modified>
</cp:coreProperties>
</file>