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637" w:rsidRDefault="00B62637">
      <w:pPr>
        <w:tabs>
          <w:tab w:val="left" w:pos="6192"/>
        </w:tabs>
        <w:spacing w:before="120"/>
        <w:jc w:val="both"/>
        <w:rPr>
          <w:sz w:val="28"/>
          <w:szCs w:val="28"/>
        </w:rPr>
      </w:pPr>
      <w:bookmarkStart w:id="0" w:name="_Hlk4140711"/>
      <w:bookmarkStart w:id="1" w:name="_GoBack"/>
    </w:p>
    <w:p w:rsidR="00B62637" w:rsidRDefault="00B62637">
      <w:pPr>
        <w:tabs>
          <w:tab w:val="left" w:pos="6192"/>
        </w:tabs>
        <w:spacing w:before="120"/>
        <w:jc w:val="both"/>
        <w:rPr>
          <w:sz w:val="28"/>
          <w:szCs w:val="28"/>
        </w:rPr>
      </w:pPr>
    </w:p>
    <w:tbl>
      <w:tblPr>
        <w:tblStyle w:val="a"/>
        <w:tblW w:w="103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8"/>
        <w:gridCol w:w="5220"/>
      </w:tblGrid>
      <w:tr w:rsidR="00B62637">
        <w:trPr>
          <w:trHeight w:val="1260"/>
        </w:trPr>
        <w:tc>
          <w:tcPr>
            <w:tcW w:w="5148" w:type="dxa"/>
          </w:tcPr>
          <w:p w:rsidR="00B62637" w:rsidRDefault="00F34D28">
            <w:pPr>
              <w:spacing w:before="120"/>
              <w:ind w:right="51"/>
              <w:jc w:val="both"/>
              <w:rPr>
                <w:b/>
                <w:sz w:val="28"/>
                <w:szCs w:val="28"/>
              </w:rPr>
            </w:pPr>
            <w:r>
              <w:rPr>
                <w:b/>
                <w:sz w:val="28"/>
                <w:szCs w:val="28"/>
              </w:rPr>
              <w:t>APROBAT</w:t>
            </w:r>
          </w:p>
          <w:p w:rsidR="00B62637" w:rsidRDefault="00F34D28">
            <w:pPr>
              <w:spacing w:before="120"/>
              <w:ind w:right="51"/>
              <w:jc w:val="both"/>
              <w:rPr>
                <w:b/>
                <w:sz w:val="28"/>
                <w:szCs w:val="28"/>
              </w:rPr>
            </w:pPr>
            <w:r>
              <w:rPr>
                <w:b/>
                <w:sz w:val="28"/>
                <w:szCs w:val="28"/>
              </w:rPr>
              <w:t>la Adunarea de constituire a Asociației</w:t>
            </w:r>
          </w:p>
          <w:p w:rsidR="00B62637" w:rsidRDefault="00F34D28">
            <w:pPr>
              <w:spacing w:before="120"/>
              <w:ind w:right="51"/>
              <w:jc w:val="both"/>
              <w:rPr>
                <w:b/>
                <w:sz w:val="28"/>
                <w:szCs w:val="28"/>
              </w:rPr>
            </w:pPr>
            <w:r>
              <w:rPr>
                <w:b/>
                <w:sz w:val="28"/>
                <w:szCs w:val="28"/>
              </w:rPr>
              <w:t>din «_____» __________</w:t>
            </w:r>
          </w:p>
        </w:tc>
        <w:tc>
          <w:tcPr>
            <w:tcW w:w="5220" w:type="dxa"/>
          </w:tcPr>
          <w:p w:rsidR="00B62637" w:rsidRDefault="00F34D28">
            <w:pPr>
              <w:spacing w:before="120"/>
              <w:ind w:right="51"/>
              <w:jc w:val="both"/>
              <w:rPr>
                <w:b/>
                <w:sz w:val="28"/>
                <w:szCs w:val="28"/>
              </w:rPr>
            </w:pPr>
            <w:r>
              <w:rPr>
                <w:b/>
                <w:sz w:val="28"/>
                <w:szCs w:val="28"/>
              </w:rPr>
              <w:t>ÎNREGISTRAT</w:t>
            </w:r>
          </w:p>
          <w:p w:rsidR="00B62637" w:rsidRDefault="00F34D28">
            <w:pPr>
              <w:spacing w:before="120"/>
              <w:ind w:right="51"/>
              <w:jc w:val="both"/>
              <w:rPr>
                <w:b/>
                <w:sz w:val="28"/>
                <w:szCs w:val="28"/>
              </w:rPr>
            </w:pPr>
            <w:r>
              <w:rPr>
                <w:b/>
                <w:sz w:val="28"/>
                <w:szCs w:val="28"/>
              </w:rPr>
              <w:t xml:space="preserve">de către Agenția Servicii Publice </w:t>
            </w:r>
          </w:p>
          <w:p w:rsidR="00B62637" w:rsidRDefault="00F34D28">
            <w:pPr>
              <w:spacing w:before="120"/>
              <w:ind w:right="51"/>
              <w:jc w:val="both"/>
              <w:rPr>
                <w:b/>
                <w:sz w:val="28"/>
                <w:szCs w:val="28"/>
              </w:rPr>
            </w:pPr>
            <w:r>
              <w:rPr>
                <w:b/>
                <w:sz w:val="28"/>
                <w:szCs w:val="28"/>
              </w:rPr>
              <w:t xml:space="preserve">la «______» _____________________ </w:t>
            </w:r>
          </w:p>
          <w:p w:rsidR="00B62637" w:rsidRDefault="00F34D28">
            <w:pPr>
              <w:spacing w:before="120"/>
              <w:ind w:right="51"/>
              <w:jc w:val="both"/>
              <w:rPr>
                <w:b/>
                <w:sz w:val="28"/>
                <w:szCs w:val="28"/>
              </w:rPr>
            </w:pPr>
            <w:r>
              <w:rPr>
                <w:b/>
                <w:sz w:val="28"/>
                <w:szCs w:val="28"/>
              </w:rPr>
              <w:t>cu nr. _______</w:t>
            </w:r>
          </w:p>
        </w:tc>
      </w:tr>
    </w:tbl>
    <w:p w:rsidR="00B62637" w:rsidRDefault="00B62637">
      <w:pPr>
        <w:tabs>
          <w:tab w:val="left" w:pos="6192"/>
        </w:tabs>
        <w:spacing w:before="120"/>
        <w:jc w:val="both"/>
        <w:rPr>
          <w:sz w:val="28"/>
          <w:szCs w:val="28"/>
        </w:rPr>
      </w:pPr>
    </w:p>
    <w:p w:rsidR="00B62637" w:rsidRDefault="00B62637">
      <w:pPr>
        <w:spacing w:before="120"/>
        <w:jc w:val="both"/>
        <w:rPr>
          <w:sz w:val="28"/>
          <w:szCs w:val="28"/>
        </w:rPr>
      </w:pPr>
    </w:p>
    <w:p w:rsidR="00B62637" w:rsidRDefault="00B62637">
      <w:pPr>
        <w:spacing w:before="120"/>
        <w:jc w:val="both"/>
        <w:rPr>
          <w:sz w:val="28"/>
          <w:szCs w:val="28"/>
        </w:rPr>
      </w:pPr>
    </w:p>
    <w:p w:rsidR="00B62637" w:rsidRDefault="00B62637">
      <w:pPr>
        <w:spacing w:before="120"/>
        <w:jc w:val="both"/>
        <w:rPr>
          <w:sz w:val="28"/>
          <w:szCs w:val="28"/>
        </w:rPr>
      </w:pPr>
    </w:p>
    <w:p w:rsidR="00B62637" w:rsidRDefault="00B62637">
      <w:pPr>
        <w:spacing w:before="120"/>
        <w:jc w:val="both"/>
        <w:rPr>
          <w:sz w:val="28"/>
          <w:szCs w:val="28"/>
        </w:rPr>
      </w:pPr>
    </w:p>
    <w:p w:rsidR="00B62637" w:rsidRDefault="00B62637">
      <w:pPr>
        <w:spacing w:before="120"/>
        <w:jc w:val="both"/>
        <w:rPr>
          <w:sz w:val="28"/>
          <w:szCs w:val="28"/>
        </w:rPr>
      </w:pPr>
    </w:p>
    <w:p w:rsidR="00B62637" w:rsidRDefault="00B62637">
      <w:pPr>
        <w:spacing w:before="120"/>
        <w:jc w:val="both"/>
        <w:rPr>
          <w:sz w:val="28"/>
          <w:szCs w:val="28"/>
        </w:rPr>
      </w:pPr>
    </w:p>
    <w:p w:rsidR="00B62637" w:rsidRDefault="00F34D28">
      <w:pPr>
        <w:keepNext/>
        <w:pBdr>
          <w:top w:val="nil"/>
          <w:left w:val="nil"/>
          <w:bottom w:val="nil"/>
          <w:right w:val="nil"/>
          <w:between w:val="nil"/>
        </w:pBdr>
        <w:spacing w:before="120"/>
        <w:jc w:val="center"/>
        <w:rPr>
          <w:b/>
          <w:sz w:val="28"/>
          <w:szCs w:val="28"/>
        </w:rPr>
      </w:pPr>
      <w:r>
        <w:rPr>
          <w:b/>
          <w:sz w:val="28"/>
          <w:szCs w:val="28"/>
        </w:rPr>
        <w:t>S T A T U T U L</w:t>
      </w:r>
    </w:p>
    <w:p w:rsidR="00B62637" w:rsidRDefault="00B62637">
      <w:pPr>
        <w:tabs>
          <w:tab w:val="left" w:pos="1200"/>
        </w:tabs>
        <w:spacing w:before="120"/>
        <w:jc w:val="both"/>
        <w:rPr>
          <w:sz w:val="28"/>
          <w:szCs w:val="28"/>
        </w:rPr>
      </w:pPr>
    </w:p>
    <w:p w:rsidR="00B62637" w:rsidRDefault="00F34D28">
      <w:pPr>
        <w:keepNext/>
        <w:pBdr>
          <w:top w:val="nil"/>
          <w:left w:val="nil"/>
          <w:bottom w:val="nil"/>
          <w:right w:val="nil"/>
          <w:between w:val="nil"/>
        </w:pBdr>
        <w:spacing w:before="120"/>
        <w:jc w:val="center"/>
        <w:rPr>
          <w:b/>
          <w:sz w:val="28"/>
          <w:szCs w:val="28"/>
        </w:rPr>
      </w:pPr>
      <w:r>
        <w:rPr>
          <w:b/>
          <w:sz w:val="28"/>
          <w:szCs w:val="28"/>
        </w:rPr>
        <w:t>Asociaţiei  de Dezvoltare Comunitară</w:t>
      </w:r>
    </w:p>
    <w:p w:rsidR="00B62637" w:rsidRDefault="00B62637">
      <w:pPr>
        <w:tabs>
          <w:tab w:val="left" w:pos="4560"/>
        </w:tabs>
        <w:spacing w:before="120"/>
        <w:jc w:val="both"/>
        <w:rPr>
          <w:sz w:val="28"/>
          <w:szCs w:val="28"/>
        </w:rPr>
      </w:pPr>
    </w:p>
    <w:p w:rsidR="00B62637" w:rsidRDefault="00F34D28">
      <w:pPr>
        <w:tabs>
          <w:tab w:val="left" w:pos="4560"/>
        </w:tabs>
        <w:spacing w:before="120"/>
        <w:jc w:val="center"/>
        <w:rPr>
          <w:b/>
          <w:sz w:val="28"/>
          <w:szCs w:val="28"/>
        </w:rPr>
      </w:pPr>
      <w:r>
        <w:rPr>
          <w:b/>
          <w:sz w:val="28"/>
          <w:szCs w:val="28"/>
        </w:rPr>
        <w:t xml:space="preserve">„ </w:t>
      </w:r>
      <w:r>
        <w:rPr>
          <w:b/>
          <w:sz w:val="28"/>
          <w:szCs w:val="28"/>
          <w:u w:val="single"/>
        </w:rPr>
        <w:t>Bazinul Nârnova</w:t>
      </w:r>
      <w:r>
        <w:rPr>
          <w:b/>
          <w:sz w:val="28"/>
          <w:szCs w:val="28"/>
        </w:rPr>
        <w:t xml:space="preserve"> ”</w:t>
      </w:r>
    </w:p>
    <w:p w:rsidR="00B62637" w:rsidRDefault="00F34D28">
      <w:pPr>
        <w:tabs>
          <w:tab w:val="left" w:pos="4560"/>
        </w:tabs>
        <w:spacing w:before="120"/>
        <w:jc w:val="center"/>
        <w:rPr>
          <w:sz w:val="28"/>
          <w:szCs w:val="28"/>
        </w:rPr>
      </w:pPr>
      <w:r>
        <w:rPr>
          <w:b/>
          <w:sz w:val="28"/>
          <w:szCs w:val="28"/>
        </w:rPr>
        <w:t>(denumirea Asociației)</w:t>
      </w:r>
    </w:p>
    <w:p w:rsidR="00B62637" w:rsidRDefault="00B62637">
      <w:pPr>
        <w:spacing w:before="120"/>
        <w:jc w:val="both"/>
        <w:rPr>
          <w:sz w:val="28"/>
          <w:szCs w:val="28"/>
        </w:rPr>
      </w:pPr>
    </w:p>
    <w:p w:rsidR="00B62637" w:rsidRDefault="00B62637">
      <w:pPr>
        <w:spacing w:before="120"/>
        <w:jc w:val="both"/>
        <w:rPr>
          <w:sz w:val="28"/>
          <w:szCs w:val="28"/>
        </w:rPr>
      </w:pPr>
    </w:p>
    <w:p w:rsidR="00B62637" w:rsidRDefault="00B62637">
      <w:pPr>
        <w:spacing w:before="120"/>
        <w:jc w:val="both"/>
        <w:rPr>
          <w:sz w:val="28"/>
          <w:szCs w:val="28"/>
        </w:rPr>
      </w:pPr>
    </w:p>
    <w:p w:rsidR="00B62637" w:rsidRDefault="00B62637">
      <w:pPr>
        <w:spacing w:before="120"/>
        <w:jc w:val="both"/>
        <w:rPr>
          <w:sz w:val="28"/>
          <w:szCs w:val="28"/>
        </w:rPr>
      </w:pPr>
    </w:p>
    <w:p w:rsidR="00B62637" w:rsidRDefault="00B62637">
      <w:pPr>
        <w:spacing w:before="120"/>
        <w:jc w:val="both"/>
        <w:rPr>
          <w:sz w:val="28"/>
          <w:szCs w:val="28"/>
        </w:rPr>
      </w:pPr>
    </w:p>
    <w:p w:rsidR="00B62637" w:rsidRDefault="00B62637">
      <w:pPr>
        <w:spacing w:before="120"/>
        <w:jc w:val="both"/>
        <w:rPr>
          <w:sz w:val="28"/>
          <w:szCs w:val="28"/>
        </w:rPr>
      </w:pPr>
    </w:p>
    <w:p w:rsidR="00B62637" w:rsidRDefault="00B62637">
      <w:pPr>
        <w:spacing w:before="120"/>
        <w:jc w:val="both"/>
        <w:rPr>
          <w:sz w:val="28"/>
          <w:szCs w:val="28"/>
        </w:rPr>
      </w:pPr>
    </w:p>
    <w:p w:rsidR="00B62637" w:rsidRDefault="00B62637">
      <w:pPr>
        <w:spacing w:before="120"/>
        <w:jc w:val="both"/>
        <w:rPr>
          <w:sz w:val="28"/>
          <w:szCs w:val="28"/>
        </w:rPr>
      </w:pPr>
    </w:p>
    <w:p w:rsidR="00B62637" w:rsidRDefault="00B62637">
      <w:pPr>
        <w:spacing w:before="120"/>
        <w:jc w:val="both"/>
        <w:rPr>
          <w:sz w:val="28"/>
          <w:szCs w:val="28"/>
        </w:rPr>
      </w:pPr>
    </w:p>
    <w:p w:rsidR="00B62637" w:rsidRDefault="00B62637">
      <w:pPr>
        <w:spacing w:before="120"/>
        <w:jc w:val="both"/>
        <w:rPr>
          <w:sz w:val="28"/>
          <w:szCs w:val="28"/>
        </w:rPr>
      </w:pPr>
    </w:p>
    <w:p w:rsidR="00B62637" w:rsidRDefault="00F34D28">
      <w:pPr>
        <w:spacing w:before="120" w:line="276" w:lineRule="auto"/>
        <w:jc w:val="center"/>
        <w:rPr>
          <w:sz w:val="28"/>
          <w:szCs w:val="28"/>
        </w:rPr>
      </w:pPr>
      <w:r>
        <w:rPr>
          <w:b/>
          <w:sz w:val="28"/>
          <w:szCs w:val="28"/>
        </w:rPr>
        <w:t>201</w:t>
      </w:r>
      <w:r w:rsidR="00FC3BC4">
        <w:rPr>
          <w:b/>
          <w:sz w:val="28"/>
          <w:szCs w:val="28"/>
        </w:rPr>
        <w:t>9</w:t>
      </w:r>
    </w:p>
    <w:p w:rsidR="00B62637" w:rsidRDefault="00F34D28">
      <w:pPr>
        <w:spacing w:before="120"/>
        <w:jc w:val="center"/>
        <w:rPr>
          <w:sz w:val="28"/>
          <w:szCs w:val="28"/>
        </w:rPr>
      </w:pPr>
      <w:r>
        <w:rPr>
          <w:b/>
          <w:sz w:val="28"/>
          <w:szCs w:val="28"/>
        </w:rPr>
        <w:lastRenderedPageBreak/>
        <w:t>CAPITOLUL I:  DISPOZIŢII GENERALE</w:t>
      </w:r>
    </w:p>
    <w:p w:rsidR="00B62637" w:rsidRDefault="00B62637">
      <w:pPr>
        <w:spacing w:before="120"/>
        <w:jc w:val="both"/>
        <w:rPr>
          <w:sz w:val="28"/>
          <w:szCs w:val="28"/>
        </w:rPr>
      </w:pPr>
    </w:p>
    <w:p w:rsidR="00B62637" w:rsidRDefault="00F34D28">
      <w:pPr>
        <w:spacing w:before="120"/>
        <w:jc w:val="both"/>
        <w:rPr>
          <w:sz w:val="28"/>
          <w:szCs w:val="28"/>
        </w:rPr>
      </w:pPr>
      <w:r>
        <w:rPr>
          <w:b/>
          <w:sz w:val="28"/>
          <w:szCs w:val="28"/>
        </w:rPr>
        <w:t>Articolul 1. Denumirea Asociaţiei</w:t>
      </w:r>
    </w:p>
    <w:p w:rsidR="00B62637" w:rsidRDefault="00F34D28">
      <w:pPr>
        <w:spacing w:before="120"/>
        <w:jc w:val="both"/>
        <w:rPr>
          <w:sz w:val="28"/>
          <w:szCs w:val="28"/>
        </w:rPr>
      </w:pPr>
      <w:r>
        <w:rPr>
          <w:sz w:val="28"/>
          <w:szCs w:val="28"/>
        </w:rPr>
        <w:t xml:space="preserve">(1) </w:t>
      </w:r>
      <w:proofErr w:type="spellStart"/>
      <w:r>
        <w:rPr>
          <w:b/>
          <w:sz w:val="28"/>
          <w:szCs w:val="28"/>
        </w:rPr>
        <w:t>Asociaţia</w:t>
      </w:r>
      <w:proofErr w:type="spellEnd"/>
      <w:r>
        <w:rPr>
          <w:b/>
          <w:sz w:val="28"/>
          <w:szCs w:val="28"/>
        </w:rPr>
        <w:t xml:space="preserve"> de Dezvoltare Comunitară </w:t>
      </w:r>
      <w:r>
        <w:rPr>
          <w:sz w:val="28"/>
          <w:szCs w:val="28"/>
        </w:rPr>
        <w:t xml:space="preserve">” </w:t>
      </w:r>
      <w:r>
        <w:rPr>
          <w:b/>
          <w:sz w:val="28"/>
          <w:szCs w:val="28"/>
        </w:rPr>
        <w:t>Bazinul Nârnova</w:t>
      </w:r>
      <w:r>
        <w:rPr>
          <w:sz w:val="28"/>
          <w:szCs w:val="28"/>
        </w:rPr>
        <w:t xml:space="preserve"> ”</w:t>
      </w:r>
      <w:r>
        <w:rPr>
          <w:b/>
          <w:sz w:val="28"/>
          <w:szCs w:val="28"/>
        </w:rPr>
        <w:t>,</w:t>
      </w:r>
      <w:r>
        <w:rPr>
          <w:sz w:val="28"/>
          <w:szCs w:val="28"/>
        </w:rPr>
        <w:t xml:space="preserve"> denumită în continuare ”</w:t>
      </w:r>
      <w:proofErr w:type="spellStart"/>
      <w:r>
        <w:rPr>
          <w:sz w:val="28"/>
          <w:szCs w:val="28"/>
        </w:rPr>
        <w:t>Asociaţia</w:t>
      </w:r>
      <w:proofErr w:type="spellEnd"/>
      <w:r>
        <w:rPr>
          <w:sz w:val="28"/>
          <w:szCs w:val="28"/>
        </w:rPr>
        <w:t xml:space="preserve">", este persoană juridică, neguvernamentală, neafiliată politic, fără scop lucrativ(nonprofit), constituită prin libera asociere a </w:t>
      </w:r>
      <w:proofErr w:type="spellStart"/>
      <w:r>
        <w:rPr>
          <w:sz w:val="28"/>
          <w:szCs w:val="28"/>
        </w:rPr>
        <w:t>unităţilor</w:t>
      </w:r>
      <w:proofErr w:type="spellEnd"/>
      <w:r>
        <w:rPr>
          <w:sz w:val="28"/>
          <w:szCs w:val="28"/>
        </w:rPr>
        <w:t xml:space="preserve"> administrativ-teritoriale din bazinul râului Nârnova, raioanele Nisporeni şi Hânceşti, în temeiul art. 14, alin. (2), lit. (j) din Legea privind administrația publică locală nr. 436 din 28.12.2006, Codului civil, al Cartei Europene a Autonomiei Locale, în vederea realizării în comun a scopurilor determinate de prezentul statut. </w:t>
      </w:r>
    </w:p>
    <w:p w:rsidR="00B62637" w:rsidRDefault="00F34D28">
      <w:pPr>
        <w:spacing w:before="120"/>
        <w:jc w:val="both"/>
        <w:rPr>
          <w:sz w:val="28"/>
          <w:szCs w:val="28"/>
        </w:rPr>
      </w:pPr>
      <w:r>
        <w:rPr>
          <w:sz w:val="28"/>
          <w:szCs w:val="28"/>
        </w:rPr>
        <w:t xml:space="preserve">(2) Denumirea completă: </w:t>
      </w:r>
      <w:r w:rsidR="00FC3BC4">
        <w:rPr>
          <w:sz w:val="28"/>
          <w:szCs w:val="28"/>
        </w:rPr>
        <w:t>Asociația</w:t>
      </w:r>
      <w:r>
        <w:rPr>
          <w:sz w:val="28"/>
          <w:szCs w:val="28"/>
        </w:rPr>
        <w:t xml:space="preserve"> de Dezvoltare Comunitară ”  Bazinul Nârnova ”;</w:t>
      </w:r>
      <w:r>
        <w:rPr>
          <w:b/>
          <w:sz w:val="28"/>
          <w:szCs w:val="28"/>
        </w:rPr>
        <w:t xml:space="preserve"> </w:t>
      </w:r>
      <w:r>
        <w:rPr>
          <w:sz w:val="28"/>
          <w:szCs w:val="28"/>
        </w:rPr>
        <w:t>denumirea abreviată</w:t>
      </w:r>
      <w:r>
        <w:rPr>
          <w:b/>
          <w:sz w:val="28"/>
          <w:szCs w:val="28"/>
        </w:rPr>
        <w:t xml:space="preserve"> </w:t>
      </w:r>
      <w:r>
        <w:rPr>
          <w:sz w:val="28"/>
          <w:szCs w:val="28"/>
        </w:rPr>
        <w:t xml:space="preserve"> </w:t>
      </w:r>
      <w:r w:rsidR="00FC3BC4">
        <w:rPr>
          <w:sz w:val="28"/>
          <w:szCs w:val="28"/>
        </w:rPr>
        <w:t>Asociația</w:t>
      </w:r>
      <w:r>
        <w:rPr>
          <w:sz w:val="28"/>
          <w:szCs w:val="28"/>
        </w:rPr>
        <w:t xml:space="preserve"> ”_________________________”.</w:t>
      </w:r>
    </w:p>
    <w:p w:rsidR="00B62637" w:rsidRDefault="00F34D28">
      <w:pPr>
        <w:spacing w:before="120"/>
        <w:jc w:val="both"/>
        <w:rPr>
          <w:sz w:val="28"/>
          <w:szCs w:val="28"/>
        </w:rPr>
      </w:pPr>
      <w:r>
        <w:rPr>
          <w:b/>
          <w:sz w:val="28"/>
          <w:szCs w:val="28"/>
        </w:rPr>
        <w:t>Articolul 2. Activitatea Asociaţiei</w:t>
      </w:r>
    </w:p>
    <w:p w:rsidR="00B62637" w:rsidRDefault="00F34D28">
      <w:pPr>
        <w:spacing w:before="120"/>
        <w:jc w:val="both"/>
        <w:rPr>
          <w:sz w:val="28"/>
          <w:szCs w:val="28"/>
        </w:rPr>
      </w:pPr>
      <w:r>
        <w:rPr>
          <w:sz w:val="28"/>
          <w:szCs w:val="28"/>
        </w:rPr>
        <w:t>(1) Asociația are un buget propriu de venituri și cheltuieli. Situațiile financiare se întocmesc și se publică în conformitate cu legislația în vigoare.</w:t>
      </w:r>
    </w:p>
    <w:p w:rsidR="00B62637" w:rsidRDefault="00F34D28">
      <w:pPr>
        <w:spacing w:before="120"/>
        <w:jc w:val="both"/>
        <w:rPr>
          <w:sz w:val="28"/>
          <w:szCs w:val="28"/>
        </w:rPr>
      </w:pPr>
      <w:r>
        <w:rPr>
          <w:sz w:val="28"/>
          <w:szCs w:val="28"/>
        </w:rPr>
        <w:t xml:space="preserve">(2) </w:t>
      </w:r>
      <w:proofErr w:type="spellStart"/>
      <w:r>
        <w:rPr>
          <w:sz w:val="28"/>
          <w:szCs w:val="28"/>
        </w:rPr>
        <w:t>Asociaţia</w:t>
      </w:r>
      <w:proofErr w:type="spellEnd"/>
      <w:r>
        <w:rPr>
          <w:sz w:val="28"/>
          <w:szCs w:val="28"/>
        </w:rPr>
        <w:t xml:space="preserve"> va folosi întregul venit în realizarea obiectivelor statutare.</w:t>
      </w:r>
    </w:p>
    <w:p w:rsidR="00B62637" w:rsidRDefault="00F34D28">
      <w:pPr>
        <w:spacing w:before="120"/>
        <w:jc w:val="both"/>
        <w:rPr>
          <w:sz w:val="28"/>
          <w:szCs w:val="28"/>
        </w:rPr>
      </w:pPr>
      <w:r>
        <w:rPr>
          <w:sz w:val="28"/>
          <w:szCs w:val="28"/>
        </w:rPr>
        <w:t xml:space="preserve">(3) </w:t>
      </w:r>
      <w:proofErr w:type="spellStart"/>
      <w:r>
        <w:rPr>
          <w:sz w:val="28"/>
          <w:szCs w:val="28"/>
        </w:rPr>
        <w:t>Asociaţia</w:t>
      </w:r>
      <w:proofErr w:type="spellEnd"/>
      <w:r>
        <w:rPr>
          <w:sz w:val="28"/>
          <w:szCs w:val="28"/>
        </w:rPr>
        <w:t xml:space="preserve"> nu va </w:t>
      </w:r>
      <w:proofErr w:type="spellStart"/>
      <w:r>
        <w:rPr>
          <w:sz w:val="28"/>
          <w:szCs w:val="28"/>
        </w:rPr>
        <w:t>susţine</w:t>
      </w:r>
      <w:proofErr w:type="spellEnd"/>
      <w:r>
        <w:rPr>
          <w:sz w:val="28"/>
          <w:szCs w:val="28"/>
        </w:rPr>
        <w:t xml:space="preserve"> vreun partid politic, bloc electoral sau candidat la vreo </w:t>
      </w:r>
      <w:proofErr w:type="spellStart"/>
      <w:r>
        <w:rPr>
          <w:sz w:val="28"/>
          <w:szCs w:val="28"/>
        </w:rPr>
        <w:t>funcţie</w:t>
      </w:r>
      <w:proofErr w:type="spellEnd"/>
      <w:r>
        <w:rPr>
          <w:sz w:val="28"/>
          <w:szCs w:val="28"/>
        </w:rPr>
        <w:t xml:space="preserve"> în cadrul </w:t>
      </w:r>
      <w:proofErr w:type="spellStart"/>
      <w:r>
        <w:rPr>
          <w:sz w:val="28"/>
          <w:szCs w:val="28"/>
        </w:rPr>
        <w:t>autorităţilor</w:t>
      </w:r>
      <w:proofErr w:type="spellEnd"/>
      <w:r>
        <w:rPr>
          <w:sz w:val="28"/>
          <w:szCs w:val="28"/>
        </w:rPr>
        <w:t xml:space="preserve"> publice şi nu va folosi vreo parte din venit sau proprietate pentru </w:t>
      </w:r>
      <w:proofErr w:type="spellStart"/>
      <w:r>
        <w:rPr>
          <w:sz w:val="28"/>
          <w:szCs w:val="28"/>
        </w:rPr>
        <w:t>finanţarea</w:t>
      </w:r>
      <w:proofErr w:type="spellEnd"/>
      <w:r>
        <w:rPr>
          <w:sz w:val="28"/>
          <w:szCs w:val="28"/>
        </w:rPr>
        <w:t xml:space="preserve"> acestora.</w:t>
      </w:r>
    </w:p>
    <w:p w:rsidR="00B62637" w:rsidRDefault="00F34D28">
      <w:pPr>
        <w:shd w:val="clear" w:color="auto" w:fill="FFFFFF"/>
        <w:spacing w:before="120" w:after="40"/>
        <w:jc w:val="both"/>
        <w:rPr>
          <w:b/>
          <w:sz w:val="28"/>
          <w:szCs w:val="28"/>
        </w:rPr>
      </w:pPr>
      <w:r>
        <w:rPr>
          <w:b/>
          <w:sz w:val="28"/>
          <w:szCs w:val="28"/>
        </w:rPr>
        <w:t>Articolul 3. Termenul de activitate</w:t>
      </w:r>
    </w:p>
    <w:p w:rsidR="00B62637" w:rsidRDefault="00F34D28">
      <w:pPr>
        <w:shd w:val="clear" w:color="auto" w:fill="FFFFFF"/>
        <w:spacing w:before="120" w:after="80"/>
        <w:jc w:val="both"/>
        <w:rPr>
          <w:sz w:val="28"/>
          <w:szCs w:val="28"/>
        </w:rPr>
      </w:pPr>
      <w:r>
        <w:rPr>
          <w:sz w:val="28"/>
          <w:szCs w:val="28"/>
        </w:rPr>
        <w:t xml:space="preserve">(1) Asociația este constituită pe o durată nedeterminată, începând cu data înscrierii în Registrul de Stat al </w:t>
      </w:r>
      <w:proofErr w:type="spellStart"/>
      <w:r>
        <w:rPr>
          <w:sz w:val="28"/>
          <w:szCs w:val="28"/>
        </w:rPr>
        <w:t>Organizaţiilor</w:t>
      </w:r>
      <w:proofErr w:type="spellEnd"/>
      <w:r>
        <w:rPr>
          <w:sz w:val="28"/>
          <w:szCs w:val="28"/>
        </w:rPr>
        <w:t xml:space="preserve"> necomerciale. </w:t>
      </w:r>
    </w:p>
    <w:p w:rsidR="00B62637" w:rsidRDefault="00F34D28">
      <w:pPr>
        <w:shd w:val="clear" w:color="auto" w:fill="FFFFFF"/>
        <w:spacing w:before="120"/>
        <w:jc w:val="both"/>
        <w:rPr>
          <w:sz w:val="28"/>
          <w:szCs w:val="28"/>
        </w:rPr>
      </w:pPr>
      <w:r>
        <w:rPr>
          <w:sz w:val="28"/>
          <w:szCs w:val="28"/>
        </w:rPr>
        <w:t xml:space="preserve">(2) </w:t>
      </w:r>
      <w:proofErr w:type="spellStart"/>
      <w:r>
        <w:rPr>
          <w:sz w:val="28"/>
          <w:szCs w:val="28"/>
        </w:rPr>
        <w:t>Asociaţia</w:t>
      </w:r>
      <w:proofErr w:type="spellEnd"/>
      <w:r>
        <w:rPr>
          <w:sz w:val="28"/>
          <w:szCs w:val="28"/>
        </w:rPr>
        <w:t xml:space="preserve"> dispune de ștampilă cu denumirea sa, emblemă, conturi bancare, alte atribute</w:t>
      </w:r>
    </w:p>
    <w:p w:rsidR="00B62637" w:rsidRDefault="00F34D28">
      <w:pPr>
        <w:shd w:val="clear" w:color="auto" w:fill="FFFFFF"/>
        <w:spacing w:before="120"/>
        <w:jc w:val="both"/>
        <w:rPr>
          <w:sz w:val="28"/>
          <w:szCs w:val="28"/>
        </w:rPr>
      </w:pPr>
      <w:r>
        <w:rPr>
          <w:sz w:val="28"/>
          <w:szCs w:val="28"/>
        </w:rPr>
        <w:t xml:space="preserve">şi simboluri proprii. În activitatea sa, </w:t>
      </w:r>
      <w:proofErr w:type="spellStart"/>
      <w:r>
        <w:rPr>
          <w:sz w:val="28"/>
          <w:szCs w:val="28"/>
        </w:rPr>
        <w:t>Asociaţia</w:t>
      </w:r>
      <w:proofErr w:type="spellEnd"/>
      <w:r>
        <w:rPr>
          <w:sz w:val="28"/>
          <w:szCs w:val="28"/>
        </w:rPr>
        <w:t xml:space="preserve"> dispune de independență economică, financiară, organizatorică şi juridică.</w:t>
      </w:r>
    </w:p>
    <w:p w:rsidR="00B62637" w:rsidRDefault="00F34D28">
      <w:pPr>
        <w:shd w:val="clear" w:color="auto" w:fill="FFFFFF"/>
        <w:spacing w:before="120" w:after="80"/>
        <w:jc w:val="both"/>
        <w:rPr>
          <w:b/>
          <w:sz w:val="28"/>
          <w:szCs w:val="28"/>
        </w:rPr>
      </w:pPr>
      <w:r>
        <w:rPr>
          <w:b/>
          <w:sz w:val="28"/>
          <w:szCs w:val="28"/>
        </w:rPr>
        <w:t>Articolul 4. Sediul Asociaţiei</w:t>
      </w:r>
    </w:p>
    <w:p w:rsidR="00B62637" w:rsidRDefault="00F34D28">
      <w:pPr>
        <w:shd w:val="clear" w:color="auto" w:fill="FFFFFF"/>
        <w:spacing w:before="120" w:after="80"/>
        <w:jc w:val="both"/>
        <w:rPr>
          <w:sz w:val="28"/>
          <w:szCs w:val="28"/>
        </w:rPr>
      </w:pPr>
      <w:r>
        <w:rPr>
          <w:sz w:val="28"/>
          <w:szCs w:val="28"/>
        </w:rPr>
        <w:t xml:space="preserve">(1) Sediul Asociației este în Republica Moldova, raionul Nisporeni, orașul Nisporeni, str. Suveranității nr. 2, biroul f/n. </w:t>
      </w:r>
    </w:p>
    <w:p w:rsidR="00B62637" w:rsidRDefault="00F34D28">
      <w:pPr>
        <w:shd w:val="clear" w:color="auto" w:fill="FFFFFF"/>
        <w:spacing w:before="120" w:after="80"/>
        <w:jc w:val="both"/>
        <w:rPr>
          <w:sz w:val="28"/>
          <w:szCs w:val="28"/>
        </w:rPr>
      </w:pPr>
      <w:r>
        <w:rPr>
          <w:sz w:val="28"/>
          <w:szCs w:val="28"/>
        </w:rPr>
        <w:t>(2) Sediul Asociației va putea fi mutat în orice alt loc aflat pe raza unităților administrativ-teritoriale din bazinul râului Nârnova, în baza unei hotărâri a Adunării generale a Asociației sau a Consiliului Asociaţiei, conform prezentului statut.</w:t>
      </w:r>
    </w:p>
    <w:p w:rsidR="00B62637" w:rsidRDefault="00F34D28">
      <w:pPr>
        <w:spacing w:before="120"/>
        <w:jc w:val="both"/>
        <w:rPr>
          <w:sz w:val="28"/>
          <w:szCs w:val="28"/>
        </w:rPr>
      </w:pPr>
      <w:r>
        <w:rPr>
          <w:sz w:val="28"/>
          <w:szCs w:val="28"/>
        </w:rPr>
        <w:t xml:space="preserve"> </w:t>
      </w:r>
    </w:p>
    <w:p w:rsidR="00B62637" w:rsidRDefault="00F34D28">
      <w:pPr>
        <w:tabs>
          <w:tab w:val="left" w:pos="720"/>
        </w:tabs>
        <w:spacing w:before="120"/>
        <w:jc w:val="center"/>
        <w:rPr>
          <w:b/>
          <w:sz w:val="28"/>
          <w:szCs w:val="28"/>
        </w:rPr>
      </w:pPr>
      <w:r>
        <w:rPr>
          <w:b/>
          <w:sz w:val="28"/>
          <w:szCs w:val="28"/>
        </w:rPr>
        <w:t>CAPITOLUL II: PRINCIPIILE DE ACTIVITATE ALE ASOCIAŢIEI</w:t>
      </w:r>
    </w:p>
    <w:p w:rsidR="00B62637" w:rsidRDefault="00F34D28">
      <w:pPr>
        <w:tabs>
          <w:tab w:val="left" w:pos="720"/>
        </w:tabs>
        <w:spacing w:before="120"/>
        <w:jc w:val="both"/>
        <w:rPr>
          <w:b/>
          <w:sz w:val="28"/>
          <w:szCs w:val="28"/>
        </w:rPr>
      </w:pPr>
      <w:r>
        <w:rPr>
          <w:b/>
          <w:sz w:val="28"/>
          <w:szCs w:val="28"/>
        </w:rPr>
        <w:t>Articolul 5. Principiile de activitate ale Asociaţiei</w:t>
      </w:r>
    </w:p>
    <w:p w:rsidR="00B62637" w:rsidRDefault="00F34D28">
      <w:pPr>
        <w:tabs>
          <w:tab w:val="left" w:pos="720"/>
        </w:tabs>
        <w:spacing w:before="120"/>
        <w:jc w:val="both"/>
        <w:rPr>
          <w:sz w:val="28"/>
          <w:szCs w:val="28"/>
        </w:rPr>
      </w:pPr>
      <w:r>
        <w:rPr>
          <w:sz w:val="28"/>
          <w:szCs w:val="28"/>
        </w:rPr>
        <w:lastRenderedPageBreak/>
        <w:t xml:space="preserve">(1) </w:t>
      </w:r>
      <w:proofErr w:type="spellStart"/>
      <w:r>
        <w:rPr>
          <w:sz w:val="28"/>
          <w:szCs w:val="28"/>
        </w:rPr>
        <w:t>Asociaţia</w:t>
      </w:r>
      <w:proofErr w:type="spellEnd"/>
      <w:r>
        <w:rPr>
          <w:sz w:val="28"/>
          <w:szCs w:val="28"/>
        </w:rPr>
        <w:t xml:space="preserve"> se constituie şi </w:t>
      </w:r>
      <w:proofErr w:type="spellStart"/>
      <w:r>
        <w:rPr>
          <w:sz w:val="28"/>
          <w:szCs w:val="28"/>
        </w:rPr>
        <w:t>îşi</w:t>
      </w:r>
      <w:proofErr w:type="spellEnd"/>
      <w:r>
        <w:rPr>
          <w:sz w:val="28"/>
          <w:szCs w:val="28"/>
        </w:rPr>
        <w:t xml:space="preserve"> </w:t>
      </w:r>
      <w:proofErr w:type="spellStart"/>
      <w:r>
        <w:rPr>
          <w:sz w:val="28"/>
          <w:szCs w:val="28"/>
        </w:rPr>
        <w:t>desfăşoară</w:t>
      </w:r>
      <w:proofErr w:type="spellEnd"/>
      <w:r>
        <w:rPr>
          <w:sz w:val="28"/>
          <w:szCs w:val="28"/>
        </w:rPr>
        <w:t xml:space="preserve"> activitatea în baza principiilor </w:t>
      </w:r>
      <w:r w:rsidR="00FC3BC4">
        <w:rPr>
          <w:sz w:val="28"/>
          <w:szCs w:val="28"/>
        </w:rPr>
        <w:t>legalității</w:t>
      </w:r>
      <w:r>
        <w:rPr>
          <w:sz w:val="28"/>
          <w:szCs w:val="28"/>
        </w:rPr>
        <w:t xml:space="preserve">, </w:t>
      </w:r>
      <w:r w:rsidR="00FC3BC4">
        <w:rPr>
          <w:sz w:val="28"/>
          <w:szCs w:val="28"/>
        </w:rPr>
        <w:t>publicității</w:t>
      </w:r>
      <w:r>
        <w:rPr>
          <w:sz w:val="28"/>
          <w:szCs w:val="28"/>
        </w:rPr>
        <w:t xml:space="preserve"> şi </w:t>
      </w:r>
      <w:proofErr w:type="spellStart"/>
      <w:r>
        <w:rPr>
          <w:sz w:val="28"/>
          <w:szCs w:val="28"/>
        </w:rPr>
        <w:t>transparenţei</w:t>
      </w:r>
      <w:proofErr w:type="spellEnd"/>
      <w:r>
        <w:rPr>
          <w:sz w:val="28"/>
          <w:szCs w:val="28"/>
        </w:rPr>
        <w:t>, autoadministrării şi autogestiunii.</w:t>
      </w:r>
    </w:p>
    <w:p w:rsidR="00B62637" w:rsidRDefault="00F34D28">
      <w:pPr>
        <w:tabs>
          <w:tab w:val="left" w:pos="720"/>
        </w:tabs>
        <w:spacing w:before="120"/>
        <w:jc w:val="both"/>
        <w:rPr>
          <w:sz w:val="28"/>
          <w:szCs w:val="28"/>
        </w:rPr>
      </w:pPr>
      <w:r>
        <w:rPr>
          <w:sz w:val="28"/>
          <w:szCs w:val="28"/>
        </w:rPr>
        <w:t xml:space="preserve">(2) </w:t>
      </w:r>
      <w:proofErr w:type="spellStart"/>
      <w:r>
        <w:rPr>
          <w:sz w:val="28"/>
          <w:szCs w:val="28"/>
        </w:rPr>
        <w:t>Asociaţia</w:t>
      </w:r>
      <w:proofErr w:type="spellEnd"/>
      <w:r>
        <w:rPr>
          <w:sz w:val="28"/>
          <w:szCs w:val="28"/>
        </w:rPr>
        <w:t xml:space="preserve"> este liberă să-şi aleagă </w:t>
      </w:r>
      <w:r w:rsidR="00FC3BC4">
        <w:rPr>
          <w:sz w:val="28"/>
          <w:szCs w:val="28"/>
        </w:rPr>
        <w:t>activitățile</w:t>
      </w:r>
      <w:r>
        <w:rPr>
          <w:sz w:val="28"/>
          <w:szCs w:val="28"/>
        </w:rPr>
        <w:t xml:space="preserve"> proprii, formele şi metodele de activitate şi să-şi stabilească structura sa internă de organizare. Se interzice imixtiunea </w:t>
      </w:r>
      <w:r w:rsidR="00FC3BC4">
        <w:rPr>
          <w:sz w:val="28"/>
          <w:szCs w:val="28"/>
        </w:rPr>
        <w:t>autorităților</w:t>
      </w:r>
      <w:r>
        <w:rPr>
          <w:sz w:val="28"/>
          <w:szCs w:val="28"/>
        </w:rPr>
        <w:t xml:space="preserve"> publice în activitatea Asociaţiei.</w:t>
      </w:r>
    </w:p>
    <w:p w:rsidR="00B62637" w:rsidRDefault="00F34D28">
      <w:pPr>
        <w:tabs>
          <w:tab w:val="left" w:pos="720"/>
        </w:tabs>
        <w:spacing w:before="120"/>
        <w:jc w:val="both"/>
        <w:rPr>
          <w:sz w:val="28"/>
          <w:szCs w:val="28"/>
        </w:rPr>
      </w:pPr>
      <w:r>
        <w:rPr>
          <w:sz w:val="28"/>
          <w:szCs w:val="28"/>
        </w:rPr>
        <w:t xml:space="preserve">(3) </w:t>
      </w:r>
      <w:proofErr w:type="spellStart"/>
      <w:r>
        <w:rPr>
          <w:sz w:val="28"/>
          <w:szCs w:val="28"/>
        </w:rPr>
        <w:t>Asociaţia</w:t>
      </w:r>
      <w:proofErr w:type="spellEnd"/>
      <w:r>
        <w:rPr>
          <w:sz w:val="28"/>
          <w:szCs w:val="28"/>
        </w:rPr>
        <w:t xml:space="preserve"> promovează în activitatea sa valorile şi interesele </w:t>
      </w:r>
      <w:r w:rsidR="00FC3BC4">
        <w:rPr>
          <w:sz w:val="28"/>
          <w:szCs w:val="28"/>
        </w:rPr>
        <w:t>naționale</w:t>
      </w:r>
      <w:r>
        <w:rPr>
          <w:sz w:val="28"/>
          <w:szCs w:val="28"/>
        </w:rPr>
        <w:t xml:space="preserve">, civice, ale </w:t>
      </w:r>
      <w:r w:rsidR="00FC3BC4">
        <w:rPr>
          <w:sz w:val="28"/>
          <w:szCs w:val="28"/>
        </w:rPr>
        <w:t>democrației</w:t>
      </w:r>
      <w:r>
        <w:rPr>
          <w:sz w:val="28"/>
          <w:szCs w:val="28"/>
        </w:rPr>
        <w:t xml:space="preserve"> şi statului de drept, parteneriatul, </w:t>
      </w:r>
      <w:r w:rsidR="00FC3BC4">
        <w:rPr>
          <w:sz w:val="28"/>
          <w:szCs w:val="28"/>
        </w:rPr>
        <w:t>competiția</w:t>
      </w:r>
      <w:r>
        <w:rPr>
          <w:sz w:val="28"/>
          <w:szCs w:val="28"/>
        </w:rPr>
        <w:t xml:space="preserve"> deschisă şi respectă normele etice ale sectorului necomercial.</w:t>
      </w:r>
    </w:p>
    <w:p w:rsidR="00B62637" w:rsidRDefault="00F34D28">
      <w:pPr>
        <w:tabs>
          <w:tab w:val="left" w:pos="720"/>
        </w:tabs>
        <w:spacing w:before="120"/>
        <w:jc w:val="both"/>
        <w:rPr>
          <w:sz w:val="28"/>
          <w:szCs w:val="28"/>
        </w:rPr>
      </w:pPr>
      <w:r>
        <w:rPr>
          <w:sz w:val="28"/>
          <w:szCs w:val="28"/>
        </w:rPr>
        <w:t xml:space="preserve">(4) Activitatea </w:t>
      </w:r>
      <w:r w:rsidR="00FC3BC4">
        <w:rPr>
          <w:sz w:val="28"/>
          <w:szCs w:val="28"/>
        </w:rPr>
        <w:t>Asociației</w:t>
      </w:r>
      <w:r>
        <w:rPr>
          <w:sz w:val="28"/>
          <w:szCs w:val="28"/>
        </w:rPr>
        <w:t xml:space="preserve"> are un caracter transparent, </w:t>
      </w:r>
      <w:r w:rsidR="00FC3BC4">
        <w:rPr>
          <w:sz w:val="28"/>
          <w:szCs w:val="28"/>
        </w:rPr>
        <w:t>informația</w:t>
      </w:r>
      <w:r>
        <w:rPr>
          <w:sz w:val="28"/>
          <w:szCs w:val="28"/>
        </w:rPr>
        <w:t xml:space="preserve"> cu privire la actele de constituire şi cele programatice este accesibilă tuturor. </w:t>
      </w:r>
    </w:p>
    <w:p w:rsidR="00B62637" w:rsidRDefault="00B62637">
      <w:pPr>
        <w:spacing w:before="120"/>
        <w:jc w:val="center"/>
        <w:rPr>
          <w:b/>
          <w:sz w:val="28"/>
          <w:szCs w:val="28"/>
        </w:rPr>
      </w:pPr>
    </w:p>
    <w:p w:rsidR="00B62637" w:rsidRDefault="00F34D28">
      <w:pPr>
        <w:spacing w:before="120"/>
        <w:jc w:val="center"/>
        <w:rPr>
          <w:sz w:val="28"/>
          <w:szCs w:val="28"/>
        </w:rPr>
      </w:pPr>
      <w:r>
        <w:rPr>
          <w:b/>
          <w:sz w:val="28"/>
          <w:szCs w:val="28"/>
        </w:rPr>
        <w:t>CAPITOLUL III: SCOPUL ŞI OBIECTIVELE ASOCIAŢIEI</w:t>
      </w:r>
    </w:p>
    <w:p w:rsidR="00B62637" w:rsidRDefault="00B62637">
      <w:pPr>
        <w:spacing w:before="120"/>
        <w:jc w:val="both"/>
        <w:rPr>
          <w:sz w:val="28"/>
          <w:szCs w:val="28"/>
        </w:rPr>
      </w:pPr>
    </w:p>
    <w:p w:rsidR="00B62637" w:rsidRDefault="00F34D28">
      <w:pPr>
        <w:spacing w:before="120"/>
        <w:jc w:val="both"/>
        <w:rPr>
          <w:sz w:val="28"/>
          <w:szCs w:val="28"/>
        </w:rPr>
      </w:pPr>
      <w:r>
        <w:rPr>
          <w:b/>
          <w:sz w:val="28"/>
          <w:szCs w:val="28"/>
        </w:rPr>
        <w:t>Articolul 6. Scopul Asociației</w:t>
      </w:r>
    </w:p>
    <w:p w:rsidR="00B62637" w:rsidRDefault="00F34D28">
      <w:pPr>
        <w:shd w:val="clear" w:color="auto" w:fill="FFFFFF"/>
        <w:spacing w:before="120" w:after="80"/>
        <w:jc w:val="both"/>
        <w:rPr>
          <w:sz w:val="28"/>
          <w:szCs w:val="28"/>
        </w:rPr>
      </w:pPr>
      <w:r>
        <w:rPr>
          <w:sz w:val="28"/>
          <w:szCs w:val="28"/>
        </w:rPr>
        <w:t>(1) </w:t>
      </w:r>
      <w:r>
        <w:rPr>
          <w:sz w:val="28"/>
          <w:szCs w:val="28"/>
          <w:highlight w:val="white"/>
        </w:rPr>
        <w:t>Asociația se constituie în scopul înființării, organizării, finanțării, exploatării, monitorizării și gestionării în comun a serviciului de alimentare cu apă și de canalizare (denumit în continuare Serviciul) pe raza de competență a unităților administrativ-teritoriale din bazinul râului Nârnova</w:t>
      </w:r>
      <w:r>
        <w:rPr>
          <w:sz w:val="28"/>
          <w:szCs w:val="28"/>
        </w:rPr>
        <w:t xml:space="preserve"> (denumită în continuare aria Serviciului), precum și realizarea în comun a unor proiecte de investiții publice, destinate înființării, modernizării și/sau dezvoltării, după caz, a sistemelor de alimentare cu apă și de canalizare.</w:t>
      </w:r>
    </w:p>
    <w:p w:rsidR="00B62637" w:rsidRDefault="00F34D28">
      <w:pPr>
        <w:shd w:val="clear" w:color="auto" w:fill="FFFFFF"/>
        <w:spacing w:before="120" w:after="80"/>
        <w:jc w:val="both"/>
        <w:rPr>
          <w:sz w:val="28"/>
          <w:szCs w:val="28"/>
        </w:rPr>
      </w:pPr>
      <w:r>
        <w:rPr>
          <w:sz w:val="28"/>
          <w:szCs w:val="28"/>
        </w:rPr>
        <w:t>(2) Membrii Asociației declară că obiectivul comun ce stă la baza constituirii Asociației este interesul general al locuitorilor de pe raza unităților administrativ-teritoriale membre pentru îmbunătățirea calității Serviciului, în condițiile unor tarife care să respecte limitele de suportabilitate ale populației și principiul ”poluatorul plătește”</w:t>
      </w:r>
      <w:r>
        <w:rPr>
          <w:b/>
          <w:sz w:val="28"/>
          <w:szCs w:val="28"/>
        </w:rPr>
        <w:t>,</w:t>
      </w:r>
      <w:r>
        <w:rPr>
          <w:sz w:val="28"/>
          <w:szCs w:val="28"/>
        </w:rPr>
        <w:t xml:space="preserve"> atingerea și respectarea standardelor privind protecția mediului, precum și creșterea capacității de atragere a fondurilor pentru finanțarea investițiilor necesare în infrastructura tehnico-edilitară aferentă Serviciului.</w:t>
      </w:r>
    </w:p>
    <w:p w:rsidR="00B62637" w:rsidRDefault="00F34D28">
      <w:pPr>
        <w:shd w:val="clear" w:color="auto" w:fill="FFFFFF"/>
        <w:spacing w:before="120" w:after="80"/>
        <w:jc w:val="both"/>
        <w:rPr>
          <w:sz w:val="28"/>
          <w:szCs w:val="28"/>
        </w:rPr>
      </w:pPr>
      <w:r>
        <w:rPr>
          <w:sz w:val="28"/>
          <w:szCs w:val="28"/>
        </w:rPr>
        <w:t>(3) Modalitatea de gestiune a Serviciului va fi gestiunea delegată, care se va realiza în baza contractului de delegare a gestiunii (denumit în continuare contractul de delegare) atribuit în conformitate cu prevederile Legii privind serviciul public de alimentare cu apă și de canalizare nr. 303 din 13.12.2013.</w:t>
      </w:r>
    </w:p>
    <w:p w:rsidR="00B62637" w:rsidRDefault="00F34D28">
      <w:pPr>
        <w:spacing w:before="120"/>
        <w:jc w:val="both"/>
        <w:rPr>
          <w:sz w:val="28"/>
          <w:szCs w:val="28"/>
        </w:rPr>
      </w:pPr>
      <w:r>
        <w:rPr>
          <w:b/>
          <w:sz w:val="28"/>
          <w:szCs w:val="28"/>
        </w:rPr>
        <w:t>Articolul 7. Obiectivele Asociației</w:t>
      </w:r>
    </w:p>
    <w:p w:rsidR="00B62637" w:rsidRDefault="00F34D28">
      <w:pPr>
        <w:spacing w:before="120"/>
        <w:jc w:val="both"/>
        <w:rPr>
          <w:sz w:val="28"/>
          <w:szCs w:val="28"/>
        </w:rPr>
      </w:pPr>
      <w:r>
        <w:rPr>
          <w:sz w:val="28"/>
          <w:szCs w:val="28"/>
        </w:rPr>
        <w:t>(1) Întru realizarea scopului, Asociația își propune următoarele obiective:</w:t>
      </w:r>
    </w:p>
    <w:p w:rsidR="00B62637" w:rsidRDefault="00F34D28">
      <w:pPr>
        <w:shd w:val="clear" w:color="auto" w:fill="FFFFFF"/>
        <w:spacing w:before="120" w:after="80"/>
        <w:jc w:val="both"/>
        <w:rPr>
          <w:sz w:val="28"/>
          <w:szCs w:val="28"/>
        </w:rPr>
      </w:pPr>
      <w:r>
        <w:rPr>
          <w:sz w:val="28"/>
          <w:szCs w:val="28"/>
        </w:rPr>
        <w:t xml:space="preserve">a) să încheie contractul de delegare cu Operatorul, în numele și pe seama membrilor </w:t>
      </w:r>
      <w:r w:rsidR="00FC3BC4">
        <w:rPr>
          <w:sz w:val="28"/>
          <w:szCs w:val="28"/>
        </w:rPr>
        <w:t>Asociației</w:t>
      </w:r>
      <w:r>
        <w:rPr>
          <w:sz w:val="28"/>
          <w:szCs w:val="28"/>
        </w:rPr>
        <w:t>;</w:t>
      </w:r>
    </w:p>
    <w:p w:rsidR="00B62637" w:rsidRDefault="00F34D28">
      <w:pPr>
        <w:shd w:val="clear" w:color="auto" w:fill="FFFFFF"/>
        <w:spacing w:before="120" w:after="80"/>
        <w:jc w:val="both"/>
        <w:rPr>
          <w:sz w:val="28"/>
          <w:szCs w:val="28"/>
        </w:rPr>
      </w:pPr>
      <w:r>
        <w:rPr>
          <w:sz w:val="28"/>
          <w:szCs w:val="28"/>
        </w:rPr>
        <w:t>b) să exercite drepturile specifice de control și informare privind Operatorul, conform prezentului statut;</w:t>
      </w:r>
    </w:p>
    <w:p w:rsidR="00B62637" w:rsidRDefault="00F34D28">
      <w:pPr>
        <w:shd w:val="clear" w:color="auto" w:fill="FFFFFF"/>
        <w:spacing w:before="120" w:after="80"/>
        <w:jc w:val="both"/>
        <w:rPr>
          <w:sz w:val="28"/>
          <w:szCs w:val="28"/>
        </w:rPr>
      </w:pPr>
      <w:r>
        <w:rPr>
          <w:sz w:val="28"/>
          <w:szCs w:val="28"/>
        </w:rPr>
        <w:lastRenderedPageBreak/>
        <w:t>c) să constituie interfața pentru discuții și să fie un partener activ pentru autoritățile administrației publice locale în ceea ce privește aspectele de dezvoltare și de gestiune a Serviciului, în scopul de a coordona politicile și acțiunile de interes general;</w:t>
      </w:r>
    </w:p>
    <w:p w:rsidR="00B62637" w:rsidRDefault="00F34D28">
      <w:pPr>
        <w:shd w:val="clear" w:color="auto" w:fill="FFFFFF"/>
        <w:spacing w:before="120" w:after="80"/>
        <w:jc w:val="both"/>
        <w:rPr>
          <w:sz w:val="28"/>
          <w:szCs w:val="28"/>
        </w:rPr>
      </w:pPr>
      <w:r>
        <w:rPr>
          <w:sz w:val="28"/>
          <w:szCs w:val="28"/>
        </w:rPr>
        <w:t>d) să monitorizeze derularea proiectelor de investiții în infrastructura tehnico-edilitară;</w:t>
      </w:r>
    </w:p>
    <w:p w:rsidR="00B62637" w:rsidRDefault="00F34D28">
      <w:pPr>
        <w:spacing w:before="120"/>
        <w:jc w:val="both"/>
        <w:rPr>
          <w:sz w:val="28"/>
          <w:szCs w:val="28"/>
        </w:rPr>
      </w:pPr>
      <w:r>
        <w:rPr>
          <w:sz w:val="28"/>
          <w:szCs w:val="28"/>
        </w:rPr>
        <w:t>e) să identifice și să propună orice acțiuni vizând creșterea oportunităților de finanțare a proiectelor de investiții în infrastructura tehnico-edilitară;</w:t>
      </w:r>
    </w:p>
    <w:p w:rsidR="00B62637" w:rsidRDefault="00F34D28">
      <w:pPr>
        <w:spacing w:before="120"/>
        <w:jc w:val="both"/>
        <w:rPr>
          <w:sz w:val="28"/>
          <w:szCs w:val="28"/>
        </w:rPr>
      </w:pPr>
      <w:r>
        <w:rPr>
          <w:sz w:val="28"/>
          <w:szCs w:val="28"/>
        </w:rPr>
        <w:t>f) să aprobe Strategia de dezvoltare a Serviciului;</w:t>
      </w:r>
    </w:p>
    <w:p w:rsidR="00B62637" w:rsidRDefault="00F34D28">
      <w:pPr>
        <w:spacing w:before="120"/>
        <w:jc w:val="both"/>
        <w:rPr>
          <w:sz w:val="28"/>
          <w:szCs w:val="28"/>
        </w:rPr>
      </w:pPr>
      <w:r>
        <w:rPr>
          <w:sz w:val="28"/>
          <w:szCs w:val="28"/>
        </w:rPr>
        <w:t>g) să monitorizeze executarea contractelor de delegare şi să informeze membrii Asociaţiei despre aceasta;</w:t>
      </w:r>
    </w:p>
    <w:p w:rsidR="00B62637" w:rsidRDefault="00F34D28">
      <w:pPr>
        <w:spacing w:before="120"/>
        <w:jc w:val="both"/>
        <w:rPr>
          <w:sz w:val="28"/>
          <w:szCs w:val="28"/>
        </w:rPr>
      </w:pPr>
      <w:r>
        <w:rPr>
          <w:sz w:val="28"/>
          <w:szCs w:val="28"/>
        </w:rPr>
        <w:t>h) să îmbunătățească planificarea investițiilor în infrastructura tehnico-edilitară;</w:t>
      </w:r>
    </w:p>
    <w:p w:rsidR="00B62637" w:rsidRDefault="00F34D28">
      <w:pPr>
        <w:spacing w:before="120"/>
        <w:jc w:val="both"/>
        <w:rPr>
          <w:sz w:val="28"/>
          <w:szCs w:val="28"/>
        </w:rPr>
      </w:pPr>
      <w:r>
        <w:rPr>
          <w:sz w:val="28"/>
          <w:szCs w:val="28"/>
        </w:rPr>
        <w:t xml:space="preserve">i) să atragă </w:t>
      </w:r>
      <w:r w:rsidR="00FC3BC4">
        <w:rPr>
          <w:sz w:val="28"/>
          <w:szCs w:val="28"/>
        </w:rPr>
        <w:t>cetățenii</w:t>
      </w:r>
      <w:r>
        <w:rPr>
          <w:sz w:val="28"/>
          <w:szCs w:val="28"/>
        </w:rPr>
        <w:t>, actorii locali în dezvoltarea Serviciului;</w:t>
      </w:r>
    </w:p>
    <w:p w:rsidR="00B62637" w:rsidRDefault="00F34D28">
      <w:pPr>
        <w:spacing w:before="120"/>
        <w:jc w:val="both"/>
        <w:rPr>
          <w:sz w:val="28"/>
          <w:szCs w:val="28"/>
        </w:rPr>
      </w:pPr>
      <w:r>
        <w:rPr>
          <w:sz w:val="28"/>
          <w:szCs w:val="28"/>
        </w:rPr>
        <w:t>j) sa susțină menținerea unei stări ecologice corespunzătoare a resurselor de apă și încurajarea utilizării lor raționale.</w:t>
      </w:r>
    </w:p>
    <w:p w:rsidR="00B62637" w:rsidRDefault="00F34D28">
      <w:pPr>
        <w:shd w:val="clear" w:color="auto" w:fill="FFFFFF"/>
        <w:spacing w:before="120" w:after="80"/>
        <w:jc w:val="both"/>
        <w:rPr>
          <w:sz w:val="28"/>
          <w:szCs w:val="28"/>
        </w:rPr>
      </w:pPr>
      <w:r>
        <w:rPr>
          <w:sz w:val="28"/>
          <w:szCs w:val="28"/>
        </w:rPr>
        <w:t xml:space="preserve">(2) Pentru realizarea obiectivelor Asociației, prin prezentul statut, membrii </w:t>
      </w:r>
      <w:r w:rsidR="00FC3BC4">
        <w:rPr>
          <w:sz w:val="28"/>
          <w:szCs w:val="28"/>
        </w:rPr>
        <w:t>asociați</w:t>
      </w:r>
      <w:r>
        <w:rPr>
          <w:sz w:val="28"/>
          <w:szCs w:val="28"/>
        </w:rPr>
        <w:t xml:space="preserve"> mandatează Asociația, să exercite în numele și pe seama lor următoarele drepturi și obligații legate de Serviciu:</w:t>
      </w:r>
    </w:p>
    <w:p w:rsidR="00B62637" w:rsidRDefault="00F34D28">
      <w:pPr>
        <w:shd w:val="clear" w:color="auto" w:fill="FFFFFF"/>
        <w:spacing w:before="120" w:after="80"/>
        <w:jc w:val="both"/>
        <w:rPr>
          <w:sz w:val="28"/>
          <w:szCs w:val="28"/>
        </w:rPr>
      </w:pPr>
      <w:r>
        <w:rPr>
          <w:sz w:val="28"/>
          <w:szCs w:val="28"/>
        </w:rPr>
        <w:t>a) elaborarea și aprobarea strategiei de dezvoltare a Serviciului, a programelor de reabilitare, extindere și modernizare a sistemelor de alimentare cu apă şi de canalizare existente, a programelor de înființare a unor noi sisteme, precum și a programelor de protecție a mediului;</w:t>
      </w:r>
    </w:p>
    <w:p w:rsidR="00B62637" w:rsidRDefault="00F34D28">
      <w:pPr>
        <w:shd w:val="clear" w:color="auto" w:fill="FFFFFF"/>
        <w:spacing w:before="120" w:after="80"/>
        <w:jc w:val="both"/>
        <w:rPr>
          <w:sz w:val="28"/>
          <w:szCs w:val="28"/>
        </w:rPr>
      </w:pPr>
      <w:r>
        <w:rPr>
          <w:sz w:val="28"/>
          <w:szCs w:val="28"/>
        </w:rPr>
        <w:t>b) coordonarea proiectării și execuției lucrărilor tehnico-edilitare, în scopul realizării acestora într-o concepție unitară și corelată cu programele de dezvoltare economico-socială a localităților, de amenajare a teritoriului, urbanism și mediu;</w:t>
      </w:r>
    </w:p>
    <w:p w:rsidR="00B62637" w:rsidRDefault="00F34D28">
      <w:pPr>
        <w:shd w:val="clear" w:color="auto" w:fill="FFFFFF"/>
        <w:spacing w:before="120" w:after="80"/>
        <w:jc w:val="both"/>
        <w:rPr>
          <w:sz w:val="28"/>
          <w:szCs w:val="28"/>
        </w:rPr>
      </w:pPr>
      <w:r>
        <w:rPr>
          <w:sz w:val="28"/>
          <w:szCs w:val="28"/>
        </w:rPr>
        <w:t>c) consultarea consumatorilor în vederea stabilirii politicilor și strategiilor locale și a   modalităților de organizare și funcționare a Serviciului;</w:t>
      </w:r>
    </w:p>
    <w:p w:rsidR="00B62637" w:rsidRDefault="00F34D28">
      <w:pPr>
        <w:shd w:val="clear" w:color="auto" w:fill="FFFFFF"/>
        <w:spacing w:before="120" w:after="80"/>
        <w:jc w:val="both"/>
        <w:rPr>
          <w:sz w:val="28"/>
          <w:szCs w:val="28"/>
        </w:rPr>
      </w:pPr>
      <w:r>
        <w:rPr>
          <w:sz w:val="28"/>
          <w:szCs w:val="28"/>
        </w:rPr>
        <w:t>d) medierea conflictelor dintre consumatori și Operator, la cererea uneia dintre părți;</w:t>
      </w:r>
    </w:p>
    <w:p w:rsidR="00B62637" w:rsidRDefault="00F34D28">
      <w:pPr>
        <w:shd w:val="clear" w:color="auto" w:fill="FFFFFF"/>
        <w:spacing w:before="120" w:after="80"/>
        <w:jc w:val="both"/>
        <w:rPr>
          <w:sz w:val="28"/>
          <w:szCs w:val="28"/>
        </w:rPr>
      </w:pPr>
      <w:r>
        <w:rPr>
          <w:sz w:val="28"/>
          <w:szCs w:val="28"/>
        </w:rPr>
        <w:t>e) monitorizarea și controlul modului de respectare a obligațiilor și responsabilităților asumate de Operator prin contractul de delegare;</w:t>
      </w:r>
    </w:p>
    <w:p w:rsidR="00B62637" w:rsidRDefault="00F34D28">
      <w:pPr>
        <w:shd w:val="clear" w:color="auto" w:fill="FFFFFF"/>
        <w:spacing w:before="120" w:after="80"/>
        <w:jc w:val="both"/>
        <w:rPr>
          <w:sz w:val="28"/>
          <w:szCs w:val="28"/>
        </w:rPr>
      </w:pPr>
      <w:r>
        <w:rPr>
          <w:sz w:val="28"/>
          <w:szCs w:val="28"/>
        </w:rPr>
        <w:t>f) solicitarea de informații cu privire la nivelul și calitatea Serviciului furnizat/prestat și cu privire la modul de întreținere, exploatare și administrare a bunurilor din proprietatea membrilor Asociaţiei, încredințate pentru realizarea Serviciului;</w:t>
      </w:r>
    </w:p>
    <w:p w:rsidR="00B62637" w:rsidRDefault="00F34D28">
      <w:pPr>
        <w:shd w:val="clear" w:color="auto" w:fill="FFFFFF"/>
        <w:spacing w:before="120" w:after="80"/>
        <w:jc w:val="both"/>
        <w:rPr>
          <w:sz w:val="28"/>
          <w:szCs w:val="28"/>
        </w:rPr>
      </w:pPr>
      <w:r>
        <w:rPr>
          <w:sz w:val="28"/>
          <w:szCs w:val="28"/>
        </w:rPr>
        <w:t>g) invitarea Operatorului pentru audieri, în vederea concilierii diferendelor apărute în relația cu consumatorii Serviciului;</w:t>
      </w:r>
    </w:p>
    <w:p w:rsidR="00B62637" w:rsidRDefault="00F34D28">
      <w:pPr>
        <w:shd w:val="clear" w:color="auto" w:fill="FFFFFF"/>
        <w:spacing w:before="120" w:after="80"/>
        <w:jc w:val="both"/>
        <w:rPr>
          <w:sz w:val="28"/>
          <w:szCs w:val="28"/>
        </w:rPr>
      </w:pPr>
      <w:r>
        <w:rPr>
          <w:sz w:val="28"/>
          <w:szCs w:val="28"/>
        </w:rPr>
        <w:t xml:space="preserve">h) stabilirea unei politici tarifare coerente la nivelul întregii arii a delegării prevăzute în contractul de delegare, cu aplicarea principiului </w:t>
      </w:r>
      <w:proofErr w:type="spellStart"/>
      <w:r>
        <w:rPr>
          <w:sz w:val="28"/>
          <w:szCs w:val="28"/>
        </w:rPr>
        <w:t>solidarităţii</w:t>
      </w:r>
      <w:proofErr w:type="spellEnd"/>
      <w:r>
        <w:rPr>
          <w:sz w:val="28"/>
          <w:szCs w:val="28"/>
        </w:rPr>
        <w:t>;</w:t>
      </w:r>
    </w:p>
    <w:p w:rsidR="00B62637" w:rsidRDefault="00F34D28">
      <w:pPr>
        <w:shd w:val="clear" w:color="auto" w:fill="FFFFFF"/>
        <w:spacing w:before="120" w:after="80"/>
        <w:jc w:val="both"/>
        <w:rPr>
          <w:sz w:val="28"/>
          <w:szCs w:val="28"/>
        </w:rPr>
      </w:pPr>
      <w:r>
        <w:rPr>
          <w:sz w:val="28"/>
          <w:szCs w:val="28"/>
        </w:rPr>
        <w:lastRenderedPageBreak/>
        <w:t>i) elaborarea și aprobarea caietului de sarcini și a regulamentului Serviciului, consolidat și armonizat pentru întreaga arie a Serviciului.</w:t>
      </w:r>
    </w:p>
    <w:p w:rsidR="00B62637" w:rsidRDefault="00B62637">
      <w:pPr>
        <w:spacing w:before="120"/>
        <w:ind w:left="360"/>
        <w:jc w:val="both"/>
        <w:rPr>
          <w:sz w:val="28"/>
          <w:szCs w:val="28"/>
        </w:rPr>
      </w:pPr>
    </w:p>
    <w:p w:rsidR="00B62637" w:rsidRDefault="00F34D28">
      <w:pPr>
        <w:spacing w:before="120"/>
        <w:ind w:left="360"/>
        <w:jc w:val="center"/>
        <w:rPr>
          <w:sz w:val="28"/>
          <w:szCs w:val="28"/>
        </w:rPr>
      </w:pPr>
      <w:r>
        <w:rPr>
          <w:b/>
          <w:sz w:val="28"/>
          <w:szCs w:val="28"/>
        </w:rPr>
        <w:t>CAPITOLUL IV: MEMBRII ASOCIAȚIEI. DREPTURILE ȘI OBLIGAȚIILE  ACESTORA</w:t>
      </w:r>
    </w:p>
    <w:p w:rsidR="00B62637" w:rsidRDefault="00F34D28">
      <w:pPr>
        <w:spacing w:before="120"/>
        <w:jc w:val="both"/>
        <w:rPr>
          <w:sz w:val="28"/>
          <w:szCs w:val="28"/>
        </w:rPr>
      </w:pPr>
      <w:r>
        <w:rPr>
          <w:sz w:val="28"/>
          <w:szCs w:val="28"/>
        </w:rPr>
        <w:tab/>
      </w:r>
    </w:p>
    <w:p w:rsidR="00B62637" w:rsidRDefault="00F34D28">
      <w:pPr>
        <w:spacing w:before="120"/>
        <w:jc w:val="both"/>
        <w:rPr>
          <w:sz w:val="28"/>
          <w:szCs w:val="28"/>
        </w:rPr>
      </w:pPr>
      <w:r>
        <w:rPr>
          <w:b/>
          <w:sz w:val="28"/>
          <w:szCs w:val="28"/>
        </w:rPr>
        <w:t>Articolul 8. Membrii Asociaţiei</w:t>
      </w:r>
    </w:p>
    <w:p w:rsidR="00B62637" w:rsidRDefault="00F34D28">
      <w:pPr>
        <w:shd w:val="clear" w:color="auto" w:fill="FFFFFF"/>
        <w:spacing w:before="120"/>
        <w:jc w:val="both"/>
        <w:rPr>
          <w:sz w:val="28"/>
          <w:szCs w:val="28"/>
        </w:rPr>
      </w:pPr>
      <w:r>
        <w:rPr>
          <w:sz w:val="28"/>
          <w:szCs w:val="28"/>
        </w:rPr>
        <w:t xml:space="preserve">(1) Pot avea calitatea de membru al Asociaţiei </w:t>
      </w:r>
      <w:r w:rsidR="00FC3BC4">
        <w:rPr>
          <w:sz w:val="28"/>
          <w:szCs w:val="28"/>
        </w:rPr>
        <w:t>unitățile</w:t>
      </w:r>
      <w:r>
        <w:rPr>
          <w:sz w:val="28"/>
          <w:szCs w:val="28"/>
        </w:rPr>
        <w:t xml:space="preserve"> administrativ-teritoriale situate în bazinul râului Nârnova şi cele învecinate, în </w:t>
      </w:r>
      <w:r w:rsidR="00FC3BC4">
        <w:rPr>
          <w:sz w:val="28"/>
          <w:szCs w:val="28"/>
        </w:rPr>
        <w:t>condițiile</w:t>
      </w:r>
      <w:r>
        <w:rPr>
          <w:sz w:val="28"/>
          <w:szCs w:val="28"/>
        </w:rPr>
        <w:t xml:space="preserve"> prezentului statut.</w:t>
      </w:r>
    </w:p>
    <w:p w:rsidR="00B62637" w:rsidRDefault="00F34D28">
      <w:pPr>
        <w:spacing w:before="120"/>
        <w:jc w:val="both"/>
        <w:rPr>
          <w:sz w:val="28"/>
          <w:szCs w:val="28"/>
        </w:rPr>
      </w:pPr>
      <w:r>
        <w:rPr>
          <w:sz w:val="28"/>
          <w:szCs w:val="28"/>
        </w:rPr>
        <w:t>(2) Membrii Asociaţiei au aceleaşi drepturi şi obligaţii.</w:t>
      </w:r>
    </w:p>
    <w:p w:rsidR="00B62637" w:rsidRDefault="00F34D28">
      <w:pPr>
        <w:shd w:val="clear" w:color="auto" w:fill="FFFFFF"/>
        <w:spacing w:before="120"/>
        <w:jc w:val="both"/>
        <w:rPr>
          <w:sz w:val="28"/>
          <w:szCs w:val="28"/>
        </w:rPr>
      </w:pPr>
      <w:r>
        <w:rPr>
          <w:sz w:val="28"/>
          <w:szCs w:val="28"/>
        </w:rPr>
        <w:t>(3)Reprezentarea membrilor Asociaţiei se asigură de către primarul (satului/comunei/</w:t>
      </w:r>
      <w:r w:rsidR="00FC3BC4">
        <w:rPr>
          <w:sz w:val="28"/>
          <w:szCs w:val="28"/>
        </w:rPr>
        <w:t>orașului</w:t>
      </w:r>
      <w:r>
        <w:rPr>
          <w:sz w:val="28"/>
          <w:szCs w:val="28"/>
        </w:rPr>
        <w:t xml:space="preserve">)/ președintele  raionului(Nisporeni şi Hânceşti)/ altă persoană în temeiul unui mandat special acordat prin decizie a Consiliului local/Consiliul raional. </w:t>
      </w:r>
    </w:p>
    <w:p w:rsidR="00B62637" w:rsidRDefault="00F34D28">
      <w:pPr>
        <w:spacing w:before="120"/>
        <w:jc w:val="both"/>
        <w:rPr>
          <w:sz w:val="28"/>
          <w:szCs w:val="28"/>
        </w:rPr>
      </w:pPr>
      <w:r>
        <w:rPr>
          <w:b/>
          <w:sz w:val="28"/>
          <w:szCs w:val="28"/>
        </w:rPr>
        <w:t xml:space="preserve">Articolul 9. Dobândirea calității de membru al Asociației </w:t>
      </w:r>
    </w:p>
    <w:p w:rsidR="00B62637" w:rsidRDefault="00F34D28">
      <w:pPr>
        <w:shd w:val="clear" w:color="auto" w:fill="FFFFFF"/>
        <w:spacing w:before="120" w:after="80"/>
        <w:jc w:val="both"/>
        <w:rPr>
          <w:sz w:val="28"/>
          <w:szCs w:val="28"/>
        </w:rPr>
      </w:pPr>
      <w:r>
        <w:rPr>
          <w:sz w:val="28"/>
          <w:szCs w:val="28"/>
        </w:rPr>
        <w:t>(1) Asociația poate accepta noi membri,</w:t>
      </w:r>
      <w:r>
        <w:rPr>
          <w:color w:val="FF0000"/>
          <w:sz w:val="28"/>
          <w:szCs w:val="28"/>
        </w:rPr>
        <w:t xml:space="preserve"> </w:t>
      </w:r>
      <w:r>
        <w:rPr>
          <w:sz w:val="28"/>
          <w:szCs w:val="28"/>
        </w:rPr>
        <w:t xml:space="preserve">la cererea scrisă a primarului/președintelui raionului, (în temeiul deciziei consiliului local/raional) și cu încheierea unui act adițional la prezentul statut.  </w:t>
      </w:r>
    </w:p>
    <w:p w:rsidR="00B62637" w:rsidRDefault="00F34D28">
      <w:pPr>
        <w:shd w:val="clear" w:color="auto" w:fill="FFFFFF"/>
        <w:spacing w:before="120" w:after="80"/>
        <w:jc w:val="both"/>
        <w:rPr>
          <w:sz w:val="28"/>
          <w:szCs w:val="28"/>
        </w:rPr>
      </w:pPr>
      <w:r>
        <w:rPr>
          <w:sz w:val="28"/>
          <w:szCs w:val="28"/>
        </w:rPr>
        <w:t>(2) Orice unitate administrativ-teritorială care devine membru al Asociației acceptă în totalitate prevederile prezentului statut și deleagă gestiunea Serviciului Operatorului, prin act adițional la contractul de delegare ce va fi semnat de Asociație, în numele și pe seama unității administrativ-teritoriale respective.</w:t>
      </w:r>
    </w:p>
    <w:p w:rsidR="00B62637" w:rsidRDefault="00F34D28">
      <w:pPr>
        <w:shd w:val="clear" w:color="auto" w:fill="FFFFFF"/>
        <w:spacing w:before="120"/>
        <w:jc w:val="both"/>
        <w:rPr>
          <w:sz w:val="28"/>
          <w:szCs w:val="28"/>
        </w:rPr>
      </w:pPr>
      <w:r>
        <w:rPr>
          <w:sz w:val="28"/>
          <w:szCs w:val="28"/>
        </w:rPr>
        <w:t xml:space="preserve">(3) Adunarea generală a Asociaţiei va decide acceptarea de noi membri, prin hotărâre, în </w:t>
      </w:r>
      <w:r w:rsidR="00FC3BC4">
        <w:rPr>
          <w:sz w:val="28"/>
          <w:szCs w:val="28"/>
        </w:rPr>
        <w:t>prezența</w:t>
      </w:r>
      <w:r>
        <w:rPr>
          <w:sz w:val="28"/>
          <w:szCs w:val="28"/>
        </w:rPr>
        <w:t xml:space="preserve"> a 2/3 din numărul membrilor Asociaţiei şi cu majoritatea voturilor membrilor </w:t>
      </w:r>
      <w:r w:rsidR="00FC3BC4">
        <w:rPr>
          <w:sz w:val="28"/>
          <w:szCs w:val="28"/>
        </w:rPr>
        <w:t>prezenți</w:t>
      </w:r>
      <w:r>
        <w:rPr>
          <w:sz w:val="28"/>
          <w:szCs w:val="28"/>
        </w:rPr>
        <w:t>.</w:t>
      </w:r>
    </w:p>
    <w:p w:rsidR="00B62637" w:rsidRDefault="00F34D28">
      <w:pPr>
        <w:spacing w:before="120"/>
        <w:jc w:val="both"/>
        <w:rPr>
          <w:sz w:val="28"/>
          <w:szCs w:val="28"/>
        </w:rPr>
      </w:pPr>
      <w:r>
        <w:rPr>
          <w:b/>
          <w:sz w:val="28"/>
          <w:szCs w:val="28"/>
        </w:rPr>
        <w:t>Articolul 10. Pierderea calității de membru al Asociației</w:t>
      </w:r>
    </w:p>
    <w:p w:rsidR="00B62637" w:rsidRDefault="00F34D28">
      <w:pPr>
        <w:shd w:val="clear" w:color="auto" w:fill="FFFFFF"/>
        <w:spacing w:before="120" w:after="80"/>
        <w:jc w:val="both"/>
        <w:rPr>
          <w:sz w:val="28"/>
          <w:szCs w:val="28"/>
        </w:rPr>
      </w:pPr>
      <w:r>
        <w:rPr>
          <w:sz w:val="28"/>
          <w:szCs w:val="28"/>
        </w:rPr>
        <w:t>(1) Calitatea de membru al Asociaţiei încetează în cazul retragerii sau excluderii din Asociație, conform prevederilor prezentului articol.</w:t>
      </w:r>
    </w:p>
    <w:p w:rsidR="00B62637" w:rsidRDefault="00F34D28">
      <w:pPr>
        <w:shd w:val="clear" w:color="auto" w:fill="FFFFFF"/>
        <w:spacing w:before="120" w:after="80"/>
        <w:jc w:val="both"/>
        <w:rPr>
          <w:sz w:val="28"/>
          <w:szCs w:val="28"/>
        </w:rPr>
      </w:pPr>
      <w:r>
        <w:rPr>
          <w:sz w:val="28"/>
          <w:szCs w:val="28"/>
        </w:rPr>
        <w:t xml:space="preserve">(2) Retragerea din Asociație nu poate avea loc decât în situația în care membrul respectiv se retrage unilateral din contractul de delegare. Dacă oricare dintre membri doresc să se retragă din contractul de delegare și, respectiv, din Asociație, acest membru va </w:t>
      </w:r>
      <w:r w:rsidR="00FC3BC4">
        <w:rPr>
          <w:sz w:val="28"/>
          <w:szCs w:val="28"/>
        </w:rPr>
        <w:t>înștiința</w:t>
      </w:r>
      <w:r>
        <w:rPr>
          <w:sz w:val="28"/>
          <w:szCs w:val="28"/>
        </w:rPr>
        <w:t xml:space="preserve">  Asociația despre  intenția sa. Președintele Asociației va convoca Adunarea generală a Asociației în cel mult 30 de zile de la data primirii unei astfel de notificări.</w:t>
      </w:r>
    </w:p>
    <w:p w:rsidR="00B62637" w:rsidRDefault="00F34D28">
      <w:pPr>
        <w:shd w:val="clear" w:color="auto" w:fill="FFFFFF"/>
        <w:spacing w:before="120" w:after="80"/>
        <w:jc w:val="both"/>
        <w:rPr>
          <w:sz w:val="28"/>
          <w:szCs w:val="28"/>
        </w:rPr>
      </w:pPr>
      <w:r>
        <w:rPr>
          <w:sz w:val="28"/>
          <w:szCs w:val="28"/>
        </w:rPr>
        <w:t xml:space="preserve">(3) Excluderea din </w:t>
      </w:r>
      <w:r w:rsidR="00FC3BC4">
        <w:rPr>
          <w:sz w:val="28"/>
          <w:szCs w:val="28"/>
        </w:rPr>
        <w:t>Asociație</w:t>
      </w:r>
      <w:r>
        <w:rPr>
          <w:sz w:val="28"/>
          <w:szCs w:val="28"/>
        </w:rPr>
        <w:t xml:space="preserve"> intervine în cazul în care un membru nu aprobă contractul de delegare ce urmează să fie încheiat cu Operatorul sau se retrage unilateral din contractul de delegare după semnarea acestuia.</w:t>
      </w:r>
    </w:p>
    <w:p w:rsidR="00B62637" w:rsidRDefault="00F34D28">
      <w:pPr>
        <w:shd w:val="clear" w:color="auto" w:fill="FFFFFF"/>
        <w:spacing w:before="120" w:after="80"/>
        <w:jc w:val="both"/>
        <w:rPr>
          <w:sz w:val="28"/>
          <w:szCs w:val="28"/>
        </w:rPr>
      </w:pPr>
      <w:r>
        <w:rPr>
          <w:sz w:val="28"/>
          <w:szCs w:val="28"/>
        </w:rPr>
        <w:lastRenderedPageBreak/>
        <w:t>(4) Adunarea generală a Asociaţiei va hotărî retragerea sau excluderea din Asociație, va analiza consecințele și modificările ce se impun la contractul de delegare (în special cu privire la investiții), conform prevederilor acestuia, și va hotărî modificarea corespunzătoare a prezentului statut.</w:t>
      </w:r>
    </w:p>
    <w:p w:rsidR="00B62637" w:rsidRDefault="00F34D28">
      <w:pPr>
        <w:shd w:val="clear" w:color="auto" w:fill="FFFFFF"/>
        <w:spacing w:before="120" w:after="80"/>
        <w:jc w:val="both"/>
        <w:rPr>
          <w:sz w:val="28"/>
          <w:szCs w:val="28"/>
        </w:rPr>
      </w:pPr>
      <w:r>
        <w:rPr>
          <w:sz w:val="28"/>
          <w:szCs w:val="28"/>
        </w:rPr>
        <w:t>(5) Orice membru care se retrage sau este exclus din Asociație este obligat să plătească:</w:t>
      </w:r>
    </w:p>
    <w:p w:rsidR="00B62637" w:rsidRDefault="00F34D28">
      <w:pPr>
        <w:shd w:val="clear" w:color="auto" w:fill="FFFFFF"/>
        <w:spacing w:before="120" w:after="80"/>
        <w:jc w:val="both"/>
        <w:rPr>
          <w:sz w:val="28"/>
          <w:szCs w:val="28"/>
        </w:rPr>
      </w:pPr>
      <w:r>
        <w:rPr>
          <w:sz w:val="28"/>
          <w:szCs w:val="28"/>
        </w:rPr>
        <w:t>a) sumele corespunzătoare rambursării de către Operator a împrumuturilor contractate pentru finanțarea dezvoltării (modernizare, reabilitare, bunuri noi, indiferent dacă sunt extinderi sau înlocuiri) infrastructurii aferente Serviciului respectivului membru, de care a beneficiat în perioada în care a fost membru al Asociației, plus cheltuielile aferente acestor împrumuturi;</w:t>
      </w:r>
    </w:p>
    <w:p w:rsidR="00B62637" w:rsidRDefault="00F34D28">
      <w:pPr>
        <w:shd w:val="clear" w:color="auto" w:fill="FFFFFF"/>
        <w:spacing w:before="120" w:after="80"/>
        <w:jc w:val="both"/>
        <w:rPr>
          <w:sz w:val="28"/>
          <w:szCs w:val="28"/>
        </w:rPr>
      </w:pPr>
      <w:r>
        <w:rPr>
          <w:sz w:val="28"/>
          <w:szCs w:val="28"/>
        </w:rPr>
        <w:t>b) sumele corespunzătoare investițiilor de care a beneficiat în perioada în care a fost membru al Asociației, altele decât cele prevăzute la lit. a);</w:t>
      </w:r>
    </w:p>
    <w:p w:rsidR="00B62637" w:rsidRDefault="00F34D28">
      <w:pPr>
        <w:shd w:val="clear" w:color="auto" w:fill="FFFFFF"/>
        <w:spacing w:before="120" w:after="80"/>
        <w:jc w:val="both"/>
        <w:rPr>
          <w:sz w:val="28"/>
          <w:szCs w:val="28"/>
        </w:rPr>
      </w:pPr>
      <w:r>
        <w:rPr>
          <w:sz w:val="28"/>
          <w:szCs w:val="28"/>
        </w:rPr>
        <w:t>c) sumele prevăzute ca despăgubiri în contractul de delegare.</w:t>
      </w:r>
    </w:p>
    <w:p w:rsidR="00B62637" w:rsidRDefault="00F34D28">
      <w:pPr>
        <w:spacing w:before="120"/>
        <w:jc w:val="both"/>
        <w:rPr>
          <w:sz w:val="28"/>
          <w:szCs w:val="28"/>
        </w:rPr>
      </w:pPr>
      <w:r>
        <w:rPr>
          <w:b/>
          <w:sz w:val="28"/>
          <w:szCs w:val="28"/>
        </w:rPr>
        <w:t xml:space="preserve">Articolul 11. Drepturile și obligațiile membrilor Asociației </w:t>
      </w:r>
    </w:p>
    <w:p w:rsidR="00B62637" w:rsidRDefault="00F34D28">
      <w:pPr>
        <w:spacing w:before="120"/>
        <w:jc w:val="both"/>
        <w:rPr>
          <w:sz w:val="28"/>
          <w:szCs w:val="28"/>
        </w:rPr>
      </w:pPr>
      <w:r>
        <w:rPr>
          <w:sz w:val="28"/>
          <w:szCs w:val="28"/>
        </w:rPr>
        <w:t>(1) Membrii Asociației au următoarele drepturi:</w:t>
      </w:r>
    </w:p>
    <w:p w:rsidR="00B62637" w:rsidRDefault="00F34D28">
      <w:pPr>
        <w:numPr>
          <w:ilvl w:val="0"/>
          <w:numId w:val="2"/>
        </w:numPr>
        <w:pBdr>
          <w:top w:val="nil"/>
          <w:left w:val="nil"/>
          <w:bottom w:val="nil"/>
          <w:right w:val="nil"/>
          <w:between w:val="nil"/>
        </w:pBdr>
        <w:spacing w:before="120"/>
        <w:jc w:val="both"/>
        <w:rPr>
          <w:color w:val="000000"/>
          <w:sz w:val="28"/>
          <w:szCs w:val="28"/>
        </w:rPr>
      </w:pPr>
      <w:r>
        <w:rPr>
          <w:color w:val="000000"/>
          <w:sz w:val="28"/>
          <w:szCs w:val="28"/>
        </w:rPr>
        <w:t>să aleagă și să fie aleși în organele de conducere ale Asociației;</w:t>
      </w:r>
    </w:p>
    <w:p w:rsidR="00B62637" w:rsidRDefault="00F34D28">
      <w:pPr>
        <w:numPr>
          <w:ilvl w:val="0"/>
          <w:numId w:val="2"/>
        </w:numPr>
        <w:pBdr>
          <w:top w:val="nil"/>
          <w:left w:val="nil"/>
          <w:bottom w:val="nil"/>
          <w:right w:val="nil"/>
          <w:between w:val="nil"/>
        </w:pBdr>
        <w:jc w:val="both"/>
        <w:rPr>
          <w:color w:val="000000"/>
          <w:sz w:val="28"/>
          <w:szCs w:val="28"/>
        </w:rPr>
      </w:pPr>
      <w:r>
        <w:rPr>
          <w:color w:val="000000"/>
          <w:sz w:val="28"/>
          <w:szCs w:val="28"/>
        </w:rPr>
        <w:t>să participe la luarea hotărârilor care privesc activitatea Asociației, conform prevederilor prezentului statut;</w:t>
      </w:r>
    </w:p>
    <w:p w:rsidR="00B62637" w:rsidRDefault="00F34D28">
      <w:pPr>
        <w:numPr>
          <w:ilvl w:val="0"/>
          <w:numId w:val="2"/>
        </w:numPr>
        <w:pBdr>
          <w:top w:val="nil"/>
          <w:left w:val="nil"/>
          <w:bottom w:val="nil"/>
          <w:right w:val="nil"/>
          <w:between w:val="nil"/>
        </w:pBdr>
        <w:jc w:val="both"/>
        <w:rPr>
          <w:color w:val="000000"/>
          <w:sz w:val="28"/>
          <w:szCs w:val="28"/>
        </w:rPr>
      </w:pPr>
      <w:r>
        <w:rPr>
          <w:color w:val="000000"/>
          <w:sz w:val="28"/>
          <w:szCs w:val="28"/>
        </w:rPr>
        <w:t>să primească, la cerere, toate informațiile disponibile care privesc activitatea Asociației.</w:t>
      </w:r>
    </w:p>
    <w:p w:rsidR="00B62637" w:rsidRDefault="00F34D28">
      <w:pPr>
        <w:spacing w:before="120"/>
        <w:jc w:val="both"/>
        <w:rPr>
          <w:sz w:val="28"/>
          <w:szCs w:val="28"/>
        </w:rPr>
      </w:pPr>
      <w:r>
        <w:rPr>
          <w:sz w:val="28"/>
          <w:szCs w:val="28"/>
        </w:rPr>
        <w:t xml:space="preserve">(2) Membrii Asociației au următoarele obligații: </w:t>
      </w:r>
    </w:p>
    <w:p w:rsidR="00B62637" w:rsidRDefault="00F34D28">
      <w:pPr>
        <w:numPr>
          <w:ilvl w:val="0"/>
          <w:numId w:val="1"/>
        </w:numPr>
        <w:spacing w:before="120"/>
        <w:ind w:left="1080" w:hanging="360"/>
        <w:jc w:val="both"/>
        <w:rPr>
          <w:sz w:val="28"/>
          <w:szCs w:val="28"/>
        </w:rPr>
      </w:pPr>
      <w:r>
        <w:rPr>
          <w:sz w:val="28"/>
          <w:szCs w:val="28"/>
        </w:rPr>
        <w:t>să respecte statutul și hotărârile organelor de conducere ale Asociației;</w:t>
      </w:r>
    </w:p>
    <w:p w:rsidR="00B62637" w:rsidRDefault="00F34D28">
      <w:pPr>
        <w:numPr>
          <w:ilvl w:val="0"/>
          <w:numId w:val="1"/>
        </w:numPr>
        <w:spacing w:before="120"/>
        <w:ind w:left="1080" w:hanging="360"/>
        <w:jc w:val="both"/>
        <w:rPr>
          <w:sz w:val="28"/>
          <w:szCs w:val="28"/>
        </w:rPr>
      </w:pPr>
      <w:r>
        <w:rPr>
          <w:sz w:val="28"/>
          <w:szCs w:val="28"/>
        </w:rPr>
        <w:t>să plătească cotizația anuală, fixată la cuantum de 2 lei/cap locuitor</w:t>
      </w:r>
      <w:r>
        <w:rPr>
          <w:sz w:val="28"/>
          <w:szCs w:val="28"/>
          <w:highlight w:val="white"/>
        </w:rPr>
        <w:t>. P</w:t>
      </w:r>
      <w:r>
        <w:rPr>
          <w:sz w:val="28"/>
          <w:szCs w:val="28"/>
        </w:rPr>
        <w:t xml:space="preserve">lata urmează  să se facă până la data de 30 martie a fiecărui an. Cotizația pentru primul an se va achita până la data de 30 martie 2020. </w:t>
      </w:r>
    </w:p>
    <w:p w:rsidR="00B62637" w:rsidRDefault="00F34D28">
      <w:pPr>
        <w:numPr>
          <w:ilvl w:val="0"/>
          <w:numId w:val="1"/>
        </w:numPr>
        <w:spacing w:before="120"/>
        <w:ind w:left="1080" w:hanging="360"/>
        <w:jc w:val="both"/>
        <w:rPr>
          <w:sz w:val="28"/>
          <w:szCs w:val="28"/>
        </w:rPr>
      </w:pPr>
      <w:r>
        <w:rPr>
          <w:sz w:val="28"/>
          <w:szCs w:val="28"/>
        </w:rPr>
        <w:t xml:space="preserve">să promoveze și să participe activ la acțiunile desfășurate de Asociație; </w:t>
      </w:r>
    </w:p>
    <w:p w:rsidR="00B62637" w:rsidRDefault="00F34D28">
      <w:pPr>
        <w:numPr>
          <w:ilvl w:val="0"/>
          <w:numId w:val="1"/>
        </w:numPr>
        <w:spacing w:before="120"/>
        <w:ind w:left="1080" w:hanging="360"/>
        <w:jc w:val="both"/>
        <w:rPr>
          <w:sz w:val="28"/>
          <w:szCs w:val="28"/>
        </w:rPr>
      </w:pPr>
      <w:r>
        <w:rPr>
          <w:sz w:val="28"/>
          <w:szCs w:val="28"/>
        </w:rPr>
        <w:t>să participe, prin reprezentanții lor, la ședințele Adunării generale a Asociației.</w:t>
      </w:r>
    </w:p>
    <w:p w:rsidR="00B62637" w:rsidRDefault="00B62637">
      <w:pPr>
        <w:spacing w:before="120"/>
        <w:jc w:val="both"/>
        <w:rPr>
          <w:b/>
          <w:sz w:val="28"/>
          <w:szCs w:val="28"/>
        </w:rPr>
      </w:pPr>
    </w:p>
    <w:p w:rsidR="00B62637" w:rsidRDefault="00F34D28">
      <w:pPr>
        <w:spacing w:before="120"/>
        <w:jc w:val="center"/>
        <w:rPr>
          <w:sz w:val="28"/>
          <w:szCs w:val="28"/>
        </w:rPr>
      </w:pPr>
      <w:r>
        <w:rPr>
          <w:b/>
          <w:sz w:val="28"/>
          <w:szCs w:val="28"/>
        </w:rPr>
        <w:t>CAPITOLUL V: ORGANELE DE CONDUCERE, ADMINISTRARE ŞI CONTROL ALE ASOCIAŢIEI</w:t>
      </w:r>
    </w:p>
    <w:p w:rsidR="00B62637" w:rsidRDefault="00B62637">
      <w:pPr>
        <w:spacing w:before="120"/>
        <w:jc w:val="both"/>
        <w:rPr>
          <w:sz w:val="28"/>
          <w:szCs w:val="28"/>
        </w:rPr>
      </w:pPr>
    </w:p>
    <w:p w:rsidR="00B62637" w:rsidRDefault="00F34D28">
      <w:pPr>
        <w:spacing w:before="120"/>
        <w:jc w:val="both"/>
        <w:rPr>
          <w:sz w:val="28"/>
          <w:szCs w:val="28"/>
        </w:rPr>
      </w:pPr>
      <w:r>
        <w:rPr>
          <w:b/>
          <w:sz w:val="28"/>
          <w:szCs w:val="28"/>
        </w:rPr>
        <w:t xml:space="preserve">Articolul 12. Organele Asociaţiei </w:t>
      </w:r>
    </w:p>
    <w:p w:rsidR="00B62637" w:rsidRDefault="00F34D28">
      <w:pPr>
        <w:spacing w:before="120"/>
        <w:jc w:val="both"/>
        <w:rPr>
          <w:sz w:val="28"/>
          <w:szCs w:val="28"/>
        </w:rPr>
      </w:pPr>
      <w:r>
        <w:rPr>
          <w:sz w:val="28"/>
          <w:szCs w:val="28"/>
        </w:rPr>
        <w:t>În structura organizatorică a Asociaţiei intră:</w:t>
      </w:r>
    </w:p>
    <w:p w:rsidR="00B62637" w:rsidRDefault="00F34D28">
      <w:pPr>
        <w:numPr>
          <w:ilvl w:val="0"/>
          <w:numId w:val="3"/>
        </w:numPr>
        <w:spacing w:before="120"/>
        <w:jc w:val="both"/>
        <w:rPr>
          <w:sz w:val="28"/>
          <w:szCs w:val="28"/>
        </w:rPr>
      </w:pPr>
      <w:r>
        <w:rPr>
          <w:sz w:val="28"/>
          <w:szCs w:val="28"/>
        </w:rPr>
        <w:t>Adunarea generală a Asociaţiei;</w:t>
      </w:r>
    </w:p>
    <w:p w:rsidR="00B62637" w:rsidRDefault="00F34D28">
      <w:pPr>
        <w:numPr>
          <w:ilvl w:val="0"/>
          <w:numId w:val="3"/>
        </w:numPr>
        <w:spacing w:before="120"/>
        <w:jc w:val="both"/>
        <w:rPr>
          <w:sz w:val="28"/>
          <w:szCs w:val="28"/>
        </w:rPr>
      </w:pPr>
      <w:r>
        <w:rPr>
          <w:sz w:val="28"/>
          <w:szCs w:val="28"/>
        </w:rPr>
        <w:t>Consiliul Asociaţiei;</w:t>
      </w:r>
    </w:p>
    <w:p w:rsidR="00B62637" w:rsidRDefault="00F34D28">
      <w:pPr>
        <w:numPr>
          <w:ilvl w:val="0"/>
          <w:numId w:val="3"/>
        </w:numPr>
        <w:spacing w:before="120"/>
        <w:jc w:val="both"/>
        <w:rPr>
          <w:sz w:val="28"/>
          <w:szCs w:val="28"/>
        </w:rPr>
      </w:pPr>
      <w:r>
        <w:rPr>
          <w:sz w:val="28"/>
          <w:szCs w:val="28"/>
        </w:rPr>
        <w:lastRenderedPageBreak/>
        <w:t>Comisia de cenzori/Cenzorul.</w:t>
      </w:r>
    </w:p>
    <w:p w:rsidR="00B62637" w:rsidRDefault="00B62637">
      <w:pPr>
        <w:spacing w:before="120"/>
        <w:jc w:val="center"/>
        <w:rPr>
          <w:b/>
          <w:sz w:val="28"/>
          <w:szCs w:val="28"/>
        </w:rPr>
      </w:pPr>
    </w:p>
    <w:p w:rsidR="00B62637" w:rsidRDefault="00FC3BC4">
      <w:pPr>
        <w:spacing w:before="120"/>
        <w:jc w:val="center"/>
        <w:rPr>
          <w:sz w:val="28"/>
          <w:szCs w:val="28"/>
        </w:rPr>
      </w:pPr>
      <w:r>
        <w:rPr>
          <w:b/>
          <w:sz w:val="28"/>
          <w:szCs w:val="28"/>
        </w:rPr>
        <w:t>Secțiunea</w:t>
      </w:r>
      <w:r w:rsidR="00F34D28">
        <w:rPr>
          <w:b/>
          <w:sz w:val="28"/>
          <w:szCs w:val="28"/>
        </w:rPr>
        <w:t xml:space="preserve"> 5.1. Adunarea generală a Asociaţiei</w:t>
      </w:r>
    </w:p>
    <w:p w:rsidR="00B62637" w:rsidRDefault="00B62637">
      <w:pPr>
        <w:spacing w:before="120"/>
        <w:ind w:left="705"/>
        <w:jc w:val="both"/>
        <w:rPr>
          <w:sz w:val="28"/>
          <w:szCs w:val="28"/>
        </w:rPr>
      </w:pPr>
    </w:p>
    <w:p w:rsidR="00B62637" w:rsidRDefault="00F34D28">
      <w:pPr>
        <w:spacing w:before="120"/>
        <w:jc w:val="both"/>
        <w:rPr>
          <w:sz w:val="28"/>
          <w:szCs w:val="28"/>
        </w:rPr>
      </w:pPr>
      <w:r>
        <w:rPr>
          <w:b/>
          <w:sz w:val="28"/>
          <w:szCs w:val="28"/>
        </w:rPr>
        <w:t>Articolul 13. Adunarea generală a Asociaţiei</w:t>
      </w:r>
    </w:p>
    <w:p w:rsidR="00B62637" w:rsidRDefault="00F34D28">
      <w:pPr>
        <w:shd w:val="clear" w:color="auto" w:fill="FFFFFF"/>
        <w:spacing w:before="120" w:after="80"/>
        <w:jc w:val="both"/>
        <w:rPr>
          <w:sz w:val="28"/>
          <w:szCs w:val="28"/>
        </w:rPr>
      </w:pPr>
      <w:r>
        <w:rPr>
          <w:sz w:val="28"/>
          <w:szCs w:val="28"/>
        </w:rPr>
        <w:t>(1) Adunarea generală este organul de conducere al Asociației, format din toți reprezentanții membrilor, desemnați prin decizie a autorităților deliberative ale acestora.</w:t>
      </w:r>
    </w:p>
    <w:p w:rsidR="00B62637" w:rsidRDefault="00F34D28">
      <w:pPr>
        <w:shd w:val="clear" w:color="auto" w:fill="FFFFFF"/>
        <w:spacing w:before="120" w:after="80"/>
        <w:jc w:val="both"/>
        <w:rPr>
          <w:sz w:val="28"/>
          <w:szCs w:val="28"/>
        </w:rPr>
      </w:pPr>
      <w:r>
        <w:rPr>
          <w:sz w:val="28"/>
          <w:szCs w:val="28"/>
        </w:rPr>
        <w:t xml:space="preserve">(2) Fiecare Autoritate Locală va desemna un reprezentant în Adunarea generală a Asociaţiei. Mandatul </w:t>
      </w:r>
      <w:r w:rsidR="00FC3BC4">
        <w:rPr>
          <w:sz w:val="28"/>
          <w:szCs w:val="28"/>
        </w:rPr>
        <w:t>reprezentanților</w:t>
      </w:r>
      <w:r>
        <w:rPr>
          <w:sz w:val="28"/>
          <w:szCs w:val="28"/>
        </w:rPr>
        <w:t xml:space="preserve"> este valabil de la data numirii acestora până la data revocării/ înlocuirii lor, prin decizia autorităților deliberative ale acestora.</w:t>
      </w:r>
    </w:p>
    <w:p w:rsidR="00B62637" w:rsidRDefault="00F34D28">
      <w:pPr>
        <w:shd w:val="clear" w:color="auto" w:fill="FFFFFF"/>
        <w:spacing w:before="120" w:after="80"/>
        <w:jc w:val="both"/>
        <w:rPr>
          <w:i/>
          <w:sz w:val="28"/>
          <w:szCs w:val="28"/>
        </w:rPr>
      </w:pPr>
      <w:r>
        <w:rPr>
          <w:i/>
          <w:sz w:val="28"/>
          <w:szCs w:val="28"/>
        </w:rPr>
        <w:t>(Se recomandă ca acești reprezentanți să fie primarii, pentru municipii, orașe și comune, respectiv președintele consiliului raional, pentru raioane)</w:t>
      </w:r>
    </w:p>
    <w:p w:rsidR="00B62637" w:rsidRDefault="00F34D28">
      <w:pPr>
        <w:shd w:val="clear" w:color="auto" w:fill="FFFFFF"/>
        <w:spacing w:before="120" w:after="80"/>
        <w:jc w:val="both"/>
        <w:rPr>
          <w:sz w:val="28"/>
          <w:szCs w:val="28"/>
        </w:rPr>
      </w:pPr>
      <w:r>
        <w:rPr>
          <w:sz w:val="28"/>
          <w:szCs w:val="28"/>
        </w:rPr>
        <w:t>(3) Fiecare asociat va depune toată străduinţa pentru a-și asigura reprezentarea permanentă în cadrul Adunării generale a Asociației.</w:t>
      </w:r>
    </w:p>
    <w:p w:rsidR="00B62637" w:rsidRDefault="00F34D28">
      <w:pPr>
        <w:shd w:val="clear" w:color="auto" w:fill="FFFFFF"/>
        <w:spacing w:before="120" w:after="80"/>
        <w:jc w:val="both"/>
        <w:rPr>
          <w:sz w:val="28"/>
          <w:szCs w:val="28"/>
        </w:rPr>
      </w:pPr>
      <w:r>
        <w:rPr>
          <w:sz w:val="28"/>
          <w:szCs w:val="28"/>
        </w:rPr>
        <w:t>(4) Hotărârile de numire/revocare/înlocuire a reprezentanților vor fi transmise în copie membrilor și președintelui Asociației în termen de 3 (trei) zile lucrătoare de la data emiterii lor.</w:t>
      </w:r>
    </w:p>
    <w:p w:rsidR="00B62637" w:rsidRDefault="00F34D28">
      <w:pPr>
        <w:spacing w:before="120"/>
        <w:jc w:val="both"/>
        <w:rPr>
          <w:b/>
          <w:sz w:val="28"/>
          <w:szCs w:val="28"/>
        </w:rPr>
      </w:pPr>
      <w:r>
        <w:rPr>
          <w:b/>
          <w:sz w:val="28"/>
          <w:szCs w:val="28"/>
        </w:rPr>
        <w:t xml:space="preserve">Articolul 14. </w:t>
      </w:r>
      <w:r w:rsidR="00FC3BC4">
        <w:rPr>
          <w:b/>
          <w:sz w:val="28"/>
          <w:szCs w:val="28"/>
        </w:rPr>
        <w:t>Președintele</w:t>
      </w:r>
      <w:r>
        <w:rPr>
          <w:b/>
          <w:sz w:val="28"/>
          <w:szCs w:val="28"/>
        </w:rPr>
        <w:t xml:space="preserve"> Asociaţiei</w:t>
      </w:r>
    </w:p>
    <w:p w:rsidR="00B62637" w:rsidRDefault="00F34D28">
      <w:pPr>
        <w:shd w:val="clear" w:color="auto" w:fill="FFFFFF"/>
        <w:spacing w:before="120" w:after="80"/>
        <w:jc w:val="both"/>
        <w:rPr>
          <w:sz w:val="28"/>
          <w:szCs w:val="28"/>
        </w:rPr>
      </w:pPr>
      <w:r>
        <w:rPr>
          <w:sz w:val="28"/>
          <w:szCs w:val="28"/>
        </w:rPr>
        <w:t>(1) Adunarea generală a Asociației alege dintre membrii săi președintele Asociației, care are atribuțiile prevăzute în prezentul statut și care reprezintă Asociația în raporturile cu terții, cu excepția situațiilor în care se prevede expres altfel.</w:t>
      </w:r>
    </w:p>
    <w:p w:rsidR="00B62637" w:rsidRDefault="00F34D28">
      <w:pPr>
        <w:shd w:val="clear" w:color="auto" w:fill="FFFFFF"/>
        <w:spacing w:before="120" w:after="80"/>
        <w:jc w:val="both"/>
        <w:rPr>
          <w:sz w:val="28"/>
          <w:szCs w:val="28"/>
        </w:rPr>
      </w:pPr>
      <w:r>
        <w:rPr>
          <w:sz w:val="28"/>
          <w:szCs w:val="28"/>
        </w:rPr>
        <w:t xml:space="preserve">(2) </w:t>
      </w:r>
      <w:r w:rsidR="00FC3BC4">
        <w:rPr>
          <w:sz w:val="28"/>
          <w:szCs w:val="28"/>
        </w:rPr>
        <w:t>Președintele</w:t>
      </w:r>
      <w:r>
        <w:rPr>
          <w:sz w:val="28"/>
          <w:szCs w:val="28"/>
        </w:rPr>
        <w:t xml:space="preserve"> Asociaţiei este ales prin vot universal, </w:t>
      </w:r>
      <w:r>
        <w:rPr>
          <w:sz w:val="28"/>
          <w:szCs w:val="28"/>
          <w:highlight w:val="white"/>
        </w:rPr>
        <w:t>direct, egal, secret şi liber exprimat pentru o perioadă de 4 ani.</w:t>
      </w:r>
      <w:r>
        <w:rPr>
          <w:sz w:val="28"/>
          <w:szCs w:val="28"/>
        </w:rPr>
        <w:t xml:space="preserve"> Numărarea şi rezultatele votului sunt publice. Orice reprezentant poate candida, respectiv poate fi ales cu respectarea următoarelor </w:t>
      </w:r>
      <w:r w:rsidR="00FC3BC4">
        <w:rPr>
          <w:sz w:val="28"/>
          <w:szCs w:val="28"/>
        </w:rPr>
        <w:t>condiții</w:t>
      </w:r>
      <w:r>
        <w:rPr>
          <w:sz w:val="28"/>
          <w:szCs w:val="28"/>
        </w:rPr>
        <w:t>:</w:t>
      </w:r>
    </w:p>
    <w:p w:rsidR="00B62637" w:rsidRDefault="00F34D28">
      <w:pPr>
        <w:shd w:val="clear" w:color="auto" w:fill="FFFFFF"/>
        <w:spacing w:before="120" w:after="80"/>
        <w:jc w:val="both"/>
        <w:rPr>
          <w:sz w:val="28"/>
          <w:szCs w:val="28"/>
        </w:rPr>
      </w:pPr>
      <w:r>
        <w:rPr>
          <w:sz w:val="28"/>
          <w:szCs w:val="28"/>
        </w:rPr>
        <w:tab/>
        <w:t xml:space="preserve">a) sa nu fi </w:t>
      </w:r>
      <w:r w:rsidR="00FC3BC4">
        <w:rPr>
          <w:sz w:val="28"/>
          <w:szCs w:val="28"/>
        </w:rPr>
        <w:t>deținut</w:t>
      </w:r>
      <w:r>
        <w:rPr>
          <w:sz w:val="28"/>
          <w:szCs w:val="28"/>
        </w:rPr>
        <w:t xml:space="preserve"> această </w:t>
      </w:r>
      <w:r w:rsidR="00FC3BC4">
        <w:rPr>
          <w:sz w:val="28"/>
          <w:szCs w:val="28"/>
        </w:rPr>
        <w:t>funcție</w:t>
      </w:r>
      <w:r>
        <w:rPr>
          <w:sz w:val="28"/>
          <w:szCs w:val="28"/>
        </w:rPr>
        <w:t xml:space="preserve"> mai mult de 2 mandate consecutive;</w:t>
      </w:r>
    </w:p>
    <w:p w:rsidR="00B62637" w:rsidRDefault="00F34D28">
      <w:pPr>
        <w:shd w:val="clear" w:color="auto" w:fill="FFFFFF"/>
        <w:spacing w:before="120" w:after="80"/>
        <w:jc w:val="both"/>
        <w:rPr>
          <w:sz w:val="28"/>
          <w:szCs w:val="28"/>
        </w:rPr>
      </w:pPr>
      <w:r>
        <w:rPr>
          <w:sz w:val="28"/>
          <w:szCs w:val="28"/>
        </w:rPr>
        <w:tab/>
        <w:t>b) să nu fi fost condamnat definitiv pentru acte de corupție, deturnare de bani sau fapte similare.</w:t>
      </w:r>
    </w:p>
    <w:p w:rsidR="00B62637" w:rsidRDefault="00F34D28">
      <w:pPr>
        <w:shd w:val="clear" w:color="auto" w:fill="FFFFFF"/>
        <w:spacing w:before="120" w:after="80"/>
        <w:jc w:val="both"/>
        <w:rPr>
          <w:b/>
          <w:sz w:val="28"/>
          <w:szCs w:val="28"/>
        </w:rPr>
      </w:pPr>
      <w:r>
        <w:rPr>
          <w:b/>
          <w:sz w:val="28"/>
          <w:szCs w:val="28"/>
        </w:rPr>
        <w:t xml:space="preserve">Articolul 15. </w:t>
      </w:r>
      <w:r w:rsidR="00FC3BC4">
        <w:rPr>
          <w:b/>
          <w:sz w:val="28"/>
          <w:szCs w:val="28"/>
        </w:rPr>
        <w:t>Atribuțiile</w:t>
      </w:r>
      <w:r>
        <w:rPr>
          <w:b/>
          <w:sz w:val="28"/>
          <w:szCs w:val="28"/>
        </w:rPr>
        <w:t xml:space="preserve"> Adunării generale a Asociației</w:t>
      </w:r>
    </w:p>
    <w:p w:rsidR="00B62637" w:rsidRDefault="00F34D28">
      <w:pPr>
        <w:shd w:val="clear" w:color="auto" w:fill="FFFFFF"/>
        <w:spacing w:before="120" w:after="80"/>
        <w:jc w:val="both"/>
        <w:rPr>
          <w:sz w:val="28"/>
          <w:szCs w:val="28"/>
        </w:rPr>
      </w:pPr>
      <w:r>
        <w:rPr>
          <w:sz w:val="28"/>
          <w:szCs w:val="28"/>
        </w:rPr>
        <w:t>(1) Adunarea generală a Asociației îndeplinește atribuțiile cu privire la activitatea proprie, precum și atribuțiile speciale prevăzute de prezentul statut, în exercitarea competențelor privind Serviciul delegat conform mandatului încredințat de către membrii Asociaţiei prin prezentul statut.</w:t>
      </w:r>
    </w:p>
    <w:p w:rsidR="00B62637" w:rsidRDefault="00F34D28">
      <w:pPr>
        <w:shd w:val="clear" w:color="auto" w:fill="FFFFFF"/>
        <w:spacing w:before="120" w:after="80"/>
        <w:jc w:val="both"/>
        <w:rPr>
          <w:sz w:val="28"/>
          <w:szCs w:val="28"/>
        </w:rPr>
      </w:pPr>
      <w:r>
        <w:rPr>
          <w:sz w:val="28"/>
          <w:szCs w:val="28"/>
        </w:rPr>
        <w:t>(2) Atribuțiile Adunării generale a Asociației cu privire la activitatea proprie sunt:</w:t>
      </w:r>
    </w:p>
    <w:p w:rsidR="00B62637" w:rsidRDefault="00F34D28">
      <w:pPr>
        <w:shd w:val="clear" w:color="auto" w:fill="FFFFFF"/>
        <w:spacing w:before="120" w:after="80"/>
        <w:jc w:val="both"/>
        <w:rPr>
          <w:sz w:val="28"/>
          <w:szCs w:val="28"/>
        </w:rPr>
      </w:pPr>
      <w:r>
        <w:rPr>
          <w:sz w:val="28"/>
          <w:szCs w:val="28"/>
        </w:rPr>
        <w:t>a) stabilirea strategiei și a obiectivelor generale ale Asociației;</w:t>
      </w:r>
    </w:p>
    <w:p w:rsidR="00B62637" w:rsidRDefault="00F34D28">
      <w:pPr>
        <w:shd w:val="clear" w:color="auto" w:fill="FFFFFF"/>
        <w:spacing w:before="120" w:after="80"/>
        <w:jc w:val="both"/>
        <w:rPr>
          <w:sz w:val="28"/>
          <w:szCs w:val="28"/>
        </w:rPr>
      </w:pPr>
      <w:r>
        <w:rPr>
          <w:sz w:val="28"/>
          <w:szCs w:val="28"/>
        </w:rPr>
        <w:lastRenderedPageBreak/>
        <w:t xml:space="preserve">b) aprobarea situațiilor financiare ale Asociației pentru anul financiar încheiat și a proiectului bugetului de venituri și cheltuieli al Asociației pentru următorul an financiar; </w:t>
      </w:r>
    </w:p>
    <w:p w:rsidR="00B62637" w:rsidRDefault="00F34D28">
      <w:pPr>
        <w:shd w:val="clear" w:color="auto" w:fill="FFFFFF"/>
        <w:spacing w:before="120" w:after="80"/>
        <w:jc w:val="both"/>
        <w:rPr>
          <w:sz w:val="28"/>
          <w:szCs w:val="28"/>
        </w:rPr>
      </w:pPr>
      <w:r>
        <w:rPr>
          <w:sz w:val="28"/>
          <w:szCs w:val="28"/>
        </w:rPr>
        <w:t>c) alegerea și revocarea membrilor Consiliului Asociaţiei;</w:t>
      </w:r>
    </w:p>
    <w:p w:rsidR="00B62637" w:rsidRDefault="00F34D28">
      <w:pPr>
        <w:shd w:val="clear" w:color="auto" w:fill="FFFFFF"/>
        <w:spacing w:before="120" w:after="80"/>
        <w:jc w:val="both"/>
        <w:rPr>
          <w:sz w:val="28"/>
          <w:szCs w:val="28"/>
        </w:rPr>
      </w:pPr>
      <w:r>
        <w:rPr>
          <w:sz w:val="28"/>
          <w:szCs w:val="28"/>
        </w:rPr>
        <w:t>d) alegerea și revocarea membrilor Comisiei de cenzori/cenzorului și stabilirea regulilor generale de organizare și funcționare a Comisiei de cenzori/cenzorului;</w:t>
      </w:r>
    </w:p>
    <w:p w:rsidR="00B62637" w:rsidRDefault="00F34D28">
      <w:pPr>
        <w:shd w:val="clear" w:color="auto" w:fill="FFFFFF"/>
        <w:spacing w:before="120" w:after="80"/>
        <w:jc w:val="both"/>
        <w:rPr>
          <w:sz w:val="28"/>
          <w:szCs w:val="28"/>
        </w:rPr>
      </w:pPr>
      <w:r>
        <w:rPr>
          <w:sz w:val="28"/>
          <w:szCs w:val="28"/>
        </w:rPr>
        <w:t>e) aprobarea organigramei și a politicii de personal a Asociației, inclusiv a organizării aparatului tehnic al Asociației;</w:t>
      </w:r>
    </w:p>
    <w:p w:rsidR="00B62637" w:rsidRDefault="00F34D28">
      <w:pPr>
        <w:shd w:val="clear" w:color="auto" w:fill="FFFFFF"/>
        <w:spacing w:before="120" w:after="80"/>
        <w:jc w:val="both"/>
        <w:rPr>
          <w:sz w:val="28"/>
          <w:szCs w:val="28"/>
        </w:rPr>
      </w:pPr>
      <w:r>
        <w:rPr>
          <w:sz w:val="28"/>
          <w:szCs w:val="28"/>
        </w:rPr>
        <w:t>f) aprobarea contractelor ce vor fi încheiate de Asociație în nume propriu, a căror valoare depășește echivalentul în lei al sumei de 50.000 lei;</w:t>
      </w:r>
    </w:p>
    <w:p w:rsidR="00B62637" w:rsidRDefault="00F34D28">
      <w:pPr>
        <w:shd w:val="clear" w:color="auto" w:fill="FFFFFF"/>
        <w:spacing w:before="120" w:after="80"/>
        <w:jc w:val="both"/>
        <w:rPr>
          <w:sz w:val="28"/>
          <w:szCs w:val="28"/>
        </w:rPr>
      </w:pPr>
      <w:r>
        <w:rPr>
          <w:sz w:val="28"/>
          <w:szCs w:val="28"/>
        </w:rPr>
        <w:t>g) modificarea statutului Asociației;</w:t>
      </w:r>
    </w:p>
    <w:p w:rsidR="00B62637" w:rsidRDefault="00F34D28">
      <w:pPr>
        <w:shd w:val="clear" w:color="auto" w:fill="FFFFFF"/>
        <w:spacing w:before="120" w:after="80"/>
        <w:jc w:val="both"/>
        <w:rPr>
          <w:sz w:val="28"/>
          <w:szCs w:val="28"/>
        </w:rPr>
      </w:pPr>
      <w:r>
        <w:rPr>
          <w:sz w:val="28"/>
          <w:szCs w:val="28"/>
        </w:rPr>
        <w:t>h) dizolvarea și lichidarea Asociației, precum și stabilirea destinației bunurilor rămase după lichidare;</w:t>
      </w:r>
    </w:p>
    <w:p w:rsidR="00B62637" w:rsidRDefault="00F34D28">
      <w:pPr>
        <w:shd w:val="clear" w:color="auto" w:fill="FFFFFF"/>
        <w:spacing w:before="120" w:after="80"/>
        <w:jc w:val="both"/>
        <w:rPr>
          <w:sz w:val="28"/>
          <w:szCs w:val="28"/>
        </w:rPr>
      </w:pPr>
      <w:r>
        <w:rPr>
          <w:sz w:val="28"/>
          <w:szCs w:val="28"/>
        </w:rPr>
        <w:t>i) aprobarea primirii de noi membri în Asociație, precum și a retragerii și excluderii unor membri din Asociație;</w:t>
      </w:r>
    </w:p>
    <w:p w:rsidR="00B62637" w:rsidRDefault="00F34D28">
      <w:pPr>
        <w:shd w:val="clear" w:color="auto" w:fill="FFFFFF"/>
        <w:spacing w:before="120" w:after="80"/>
        <w:jc w:val="both"/>
        <w:rPr>
          <w:sz w:val="28"/>
          <w:szCs w:val="28"/>
        </w:rPr>
      </w:pPr>
      <w:r>
        <w:rPr>
          <w:sz w:val="28"/>
          <w:szCs w:val="28"/>
        </w:rPr>
        <w:t>j) aprobarea cotizației anuale;</w:t>
      </w:r>
    </w:p>
    <w:p w:rsidR="00B62637" w:rsidRDefault="00F34D28">
      <w:pPr>
        <w:shd w:val="clear" w:color="auto" w:fill="FFFFFF"/>
        <w:spacing w:before="120" w:after="80"/>
        <w:jc w:val="both"/>
        <w:rPr>
          <w:sz w:val="28"/>
          <w:szCs w:val="28"/>
        </w:rPr>
      </w:pPr>
      <w:r>
        <w:rPr>
          <w:sz w:val="28"/>
          <w:szCs w:val="28"/>
        </w:rPr>
        <w:t>k) orice alte atribuții prevăzute de lege sau de prezentul statut.</w:t>
      </w:r>
    </w:p>
    <w:p w:rsidR="00B62637" w:rsidRDefault="00F34D28">
      <w:pPr>
        <w:shd w:val="clear" w:color="auto" w:fill="FFFFFF"/>
        <w:spacing w:before="120" w:after="80"/>
        <w:jc w:val="both"/>
        <w:rPr>
          <w:sz w:val="28"/>
          <w:szCs w:val="28"/>
        </w:rPr>
      </w:pPr>
      <w:r>
        <w:rPr>
          <w:sz w:val="28"/>
          <w:szCs w:val="28"/>
        </w:rPr>
        <w:t>(3) Atribuțiile Adunării generale a Asociației cu privire la exercitarea mandatului acordat de membri, conform art. 6 alin. (2)  sunt:</w:t>
      </w:r>
    </w:p>
    <w:p w:rsidR="00B62637" w:rsidRDefault="00F34D28">
      <w:pPr>
        <w:shd w:val="clear" w:color="auto" w:fill="FFFFFF"/>
        <w:spacing w:before="120" w:after="80"/>
        <w:jc w:val="both"/>
        <w:rPr>
          <w:sz w:val="28"/>
          <w:szCs w:val="28"/>
        </w:rPr>
      </w:pPr>
      <w:r>
        <w:rPr>
          <w:sz w:val="28"/>
          <w:szCs w:val="28"/>
        </w:rPr>
        <w:t>a) aprobarea strategiei de dezvoltare a Serviciului, a programelor de reabilitare, extindere și modernizare a sistemelor de alimentare cu apă şi de canalizare existente;</w:t>
      </w:r>
    </w:p>
    <w:p w:rsidR="00B62637" w:rsidRDefault="00F34D28">
      <w:pPr>
        <w:shd w:val="clear" w:color="auto" w:fill="FFFFFF"/>
        <w:spacing w:before="120" w:after="80"/>
        <w:jc w:val="both"/>
        <w:rPr>
          <w:sz w:val="28"/>
          <w:szCs w:val="28"/>
        </w:rPr>
      </w:pPr>
      <w:r>
        <w:rPr>
          <w:sz w:val="28"/>
          <w:szCs w:val="28"/>
        </w:rPr>
        <w:t>b) aprobarea programelor de înființare a unor noi sisteme de alimentare cu apă şi de canalizare (</w:t>
      </w:r>
      <w:r w:rsidR="00FC3BC4">
        <w:rPr>
          <w:sz w:val="28"/>
          <w:szCs w:val="28"/>
        </w:rPr>
        <w:t>stații</w:t>
      </w:r>
      <w:r>
        <w:rPr>
          <w:sz w:val="28"/>
          <w:szCs w:val="28"/>
        </w:rPr>
        <w:t xml:space="preserve"> de tratare, </w:t>
      </w:r>
      <w:r w:rsidR="00FC3BC4">
        <w:rPr>
          <w:sz w:val="28"/>
          <w:szCs w:val="28"/>
        </w:rPr>
        <w:t>stații</w:t>
      </w:r>
      <w:r>
        <w:rPr>
          <w:sz w:val="28"/>
          <w:szCs w:val="28"/>
        </w:rPr>
        <w:t xml:space="preserve"> de captare, </w:t>
      </w:r>
      <w:r w:rsidR="00FC3BC4">
        <w:rPr>
          <w:sz w:val="28"/>
          <w:szCs w:val="28"/>
        </w:rPr>
        <w:t>rețele</w:t>
      </w:r>
      <w:r>
        <w:rPr>
          <w:sz w:val="28"/>
          <w:szCs w:val="28"/>
        </w:rPr>
        <w:t xml:space="preserve"> de transport şi </w:t>
      </w:r>
      <w:r w:rsidR="00FC3BC4">
        <w:rPr>
          <w:sz w:val="28"/>
          <w:szCs w:val="28"/>
        </w:rPr>
        <w:t>distribuție</w:t>
      </w:r>
      <w:r>
        <w:rPr>
          <w:sz w:val="28"/>
          <w:szCs w:val="28"/>
        </w:rPr>
        <w:t xml:space="preserve">, </w:t>
      </w:r>
      <w:r w:rsidR="00FC3BC4">
        <w:rPr>
          <w:sz w:val="28"/>
          <w:szCs w:val="28"/>
        </w:rPr>
        <w:t>rețele</w:t>
      </w:r>
      <w:r>
        <w:rPr>
          <w:sz w:val="28"/>
          <w:szCs w:val="28"/>
        </w:rPr>
        <w:t xml:space="preserve"> de colectare şi transportare a apelor uzate, </w:t>
      </w:r>
      <w:r w:rsidR="00FC3BC4">
        <w:rPr>
          <w:sz w:val="28"/>
          <w:szCs w:val="28"/>
        </w:rPr>
        <w:t>stații</w:t>
      </w:r>
      <w:r>
        <w:rPr>
          <w:sz w:val="28"/>
          <w:szCs w:val="28"/>
        </w:rPr>
        <w:t xml:space="preserve"> de epurare etc.);</w:t>
      </w:r>
    </w:p>
    <w:p w:rsidR="00B62637" w:rsidRDefault="00F34D28">
      <w:pPr>
        <w:shd w:val="clear" w:color="auto" w:fill="FFFFFF"/>
        <w:spacing w:before="120" w:after="80"/>
        <w:jc w:val="both"/>
        <w:rPr>
          <w:sz w:val="28"/>
          <w:szCs w:val="28"/>
        </w:rPr>
      </w:pPr>
      <w:r>
        <w:rPr>
          <w:sz w:val="28"/>
          <w:szCs w:val="28"/>
        </w:rPr>
        <w:t>c) aprobarea măsurilor propuse în rapoartele de monitorizare a executării contractului de delegare;</w:t>
      </w:r>
    </w:p>
    <w:p w:rsidR="00B62637" w:rsidRDefault="00F34D28">
      <w:pPr>
        <w:shd w:val="clear" w:color="auto" w:fill="FFFFFF"/>
        <w:spacing w:before="120" w:after="80"/>
        <w:jc w:val="both"/>
        <w:rPr>
          <w:sz w:val="28"/>
          <w:szCs w:val="28"/>
        </w:rPr>
      </w:pPr>
      <w:r>
        <w:rPr>
          <w:sz w:val="28"/>
          <w:szCs w:val="28"/>
        </w:rPr>
        <w:t>d) aprobarea unei politici tarifare coerente la nivelul întregii arii a Serviciului prevăzute în contractul de delegare;</w:t>
      </w:r>
    </w:p>
    <w:p w:rsidR="00B62637" w:rsidRDefault="00F34D28">
      <w:pPr>
        <w:shd w:val="clear" w:color="auto" w:fill="FFFFFF"/>
        <w:spacing w:before="120" w:after="80"/>
        <w:jc w:val="both"/>
        <w:rPr>
          <w:sz w:val="28"/>
          <w:szCs w:val="28"/>
        </w:rPr>
      </w:pPr>
      <w:r>
        <w:rPr>
          <w:sz w:val="28"/>
          <w:szCs w:val="28"/>
        </w:rPr>
        <w:t>e) aprobarea caietului de sarcini și a regulamentului Serviciului, consolidat și armonizat pentru întreaga arie a Serviciului.</w:t>
      </w:r>
    </w:p>
    <w:p w:rsidR="00B62637" w:rsidRDefault="00F34D28">
      <w:pPr>
        <w:shd w:val="clear" w:color="auto" w:fill="FFFFFF"/>
        <w:spacing w:before="120" w:after="80"/>
        <w:jc w:val="both"/>
        <w:rPr>
          <w:b/>
          <w:sz w:val="28"/>
          <w:szCs w:val="28"/>
        </w:rPr>
      </w:pPr>
      <w:r>
        <w:rPr>
          <w:b/>
          <w:sz w:val="28"/>
          <w:szCs w:val="28"/>
        </w:rPr>
        <w:t xml:space="preserve">Articolul 16. </w:t>
      </w:r>
      <w:r w:rsidR="00FC3BC4">
        <w:rPr>
          <w:b/>
          <w:sz w:val="28"/>
          <w:szCs w:val="28"/>
        </w:rPr>
        <w:t>Activități</w:t>
      </w:r>
      <w:r>
        <w:rPr>
          <w:b/>
          <w:sz w:val="28"/>
          <w:szCs w:val="28"/>
        </w:rPr>
        <w:t xml:space="preserve"> legate de interesul comun al membrilor Asociaţiei</w:t>
      </w:r>
    </w:p>
    <w:p w:rsidR="00B62637" w:rsidRDefault="00F34D28">
      <w:pPr>
        <w:shd w:val="clear" w:color="auto" w:fill="FFFFFF"/>
        <w:spacing w:before="120" w:after="80"/>
        <w:jc w:val="both"/>
        <w:rPr>
          <w:sz w:val="28"/>
          <w:szCs w:val="28"/>
        </w:rPr>
      </w:pPr>
      <w:r>
        <w:rPr>
          <w:sz w:val="28"/>
          <w:szCs w:val="28"/>
        </w:rPr>
        <w:t>Adunarea generală a Asociației hotărăște asupra aspectelor legate de obiectivele Asociației, având în vedere interesul comun al membrilor Asociaţiei, în special:</w:t>
      </w:r>
    </w:p>
    <w:p w:rsidR="00B62637" w:rsidRDefault="00F34D28">
      <w:pPr>
        <w:shd w:val="clear" w:color="auto" w:fill="FFFFFF"/>
        <w:spacing w:before="120" w:after="80"/>
        <w:jc w:val="both"/>
        <w:rPr>
          <w:b/>
          <w:i/>
          <w:sz w:val="28"/>
          <w:szCs w:val="28"/>
        </w:rPr>
      </w:pPr>
      <w:r>
        <w:rPr>
          <w:b/>
          <w:i/>
          <w:sz w:val="28"/>
          <w:szCs w:val="28"/>
        </w:rPr>
        <w:t xml:space="preserve">a) Operatorul; </w:t>
      </w:r>
    </w:p>
    <w:p w:rsidR="00B62637" w:rsidRDefault="00F34D28">
      <w:pPr>
        <w:shd w:val="clear" w:color="auto" w:fill="FFFFFF"/>
        <w:spacing w:before="120" w:after="80"/>
        <w:jc w:val="both"/>
        <w:rPr>
          <w:sz w:val="28"/>
          <w:szCs w:val="28"/>
        </w:rPr>
      </w:pPr>
      <w:r>
        <w:rPr>
          <w:sz w:val="28"/>
          <w:szCs w:val="28"/>
        </w:rPr>
        <w:lastRenderedPageBreak/>
        <w:t>1. Operatorul, va fi o societate comercială înființată în una dintre formele prevăzute de legislația în vigoare privind societățile comerciale, având ca acționari/asociați unitățile administrativ-teritoriale din bazinul râului Nârnova, raioanele Nisporeni şi Hânceşti, membre ale Asociației.</w:t>
      </w:r>
    </w:p>
    <w:p w:rsidR="00B62637" w:rsidRDefault="00F34D28">
      <w:pPr>
        <w:shd w:val="clear" w:color="auto" w:fill="FFFFFF"/>
        <w:spacing w:before="120" w:after="80"/>
        <w:jc w:val="both"/>
        <w:rPr>
          <w:sz w:val="28"/>
          <w:szCs w:val="28"/>
        </w:rPr>
      </w:pPr>
      <w:r>
        <w:rPr>
          <w:sz w:val="28"/>
          <w:szCs w:val="28"/>
        </w:rPr>
        <w:t xml:space="preserve">2. Operatorul va avea ca obiect principal de activitate furnizarea/prestarea Serviciului pe teritoriul  </w:t>
      </w:r>
      <w:r w:rsidR="00FC3BC4">
        <w:rPr>
          <w:sz w:val="28"/>
          <w:szCs w:val="28"/>
        </w:rPr>
        <w:t>unităților</w:t>
      </w:r>
      <w:r>
        <w:rPr>
          <w:sz w:val="28"/>
          <w:szCs w:val="28"/>
        </w:rPr>
        <w:t xml:space="preserve"> administrativ-teritoriale, membre ale Asociaţiei.</w:t>
      </w:r>
    </w:p>
    <w:p w:rsidR="00B62637" w:rsidRDefault="00F34D28">
      <w:pPr>
        <w:shd w:val="clear" w:color="auto" w:fill="FFFFFF"/>
        <w:spacing w:before="120" w:after="80"/>
        <w:jc w:val="both"/>
        <w:rPr>
          <w:sz w:val="28"/>
          <w:szCs w:val="28"/>
        </w:rPr>
      </w:pPr>
      <w:r>
        <w:rPr>
          <w:sz w:val="28"/>
          <w:szCs w:val="28"/>
        </w:rPr>
        <w:t>3. Asociația va fi consultată cu privire la propunerile de modificare a actului constitutiv al Operatorului înainte de aprobarea acestora. Autoritățile deliberative care sunt în același timp membri ai Asociaţiei și acționari/asociați ai Operatorului vor respecta avizul Asociației.</w:t>
      </w:r>
    </w:p>
    <w:p w:rsidR="00B62637" w:rsidRDefault="00F34D28">
      <w:pPr>
        <w:shd w:val="clear" w:color="auto" w:fill="FFFFFF"/>
        <w:spacing w:before="120" w:after="80"/>
        <w:jc w:val="both"/>
        <w:rPr>
          <w:b/>
          <w:i/>
          <w:sz w:val="28"/>
          <w:szCs w:val="28"/>
        </w:rPr>
      </w:pPr>
      <w:r>
        <w:rPr>
          <w:b/>
          <w:i/>
          <w:sz w:val="28"/>
          <w:szCs w:val="28"/>
        </w:rPr>
        <w:t xml:space="preserve">b) strategia de dezvoltare; </w:t>
      </w:r>
    </w:p>
    <w:p w:rsidR="00B62637" w:rsidRDefault="00F34D28">
      <w:pPr>
        <w:shd w:val="clear" w:color="auto" w:fill="FFFFFF"/>
        <w:spacing w:before="120" w:after="80"/>
        <w:jc w:val="both"/>
        <w:rPr>
          <w:sz w:val="28"/>
          <w:szCs w:val="28"/>
        </w:rPr>
      </w:pPr>
      <w:r>
        <w:rPr>
          <w:sz w:val="28"/>
          <w:szCs w:val="28"/>
        </w:rPr>
        <w:t>1. Asociația va asigura elaborarea și aprobarea strategiei de dezvoltare</w:t>
      </w:r>
      <w:r>
        <w:rPr>
          <w:color w:val="FF0000"/>
          <w:sz w:val="28"/>
          <w:szCs w:val="28"/>
        </w:rPr>
        <w:t xml:space="preserve"> </w:t>
      </w:r>
      <w:r>
        <w:rPr>
          <w:sz w:val="28"/>
          <w:szCs w:val="28"/>
        </w:rPr>
        <w:t>a Serviciului. Pe baza strategiei de dezvoltare vor fi stabilite investițiile necesare atingerii obiectivelor prevăzute de această strategie, prioritizarea acestora, precum și planul de implementare. Planurile de investiții vor fi actualizate periodic, ținând seama de strategia de dezvoltare.</w:t>
      </w:r>
    </w:p>
    <w:p w:rsidR="00B62637" w:rsidRDefault="00F34D28">
      <w:pPr>
        <w:shd w:val="clear" w:color="auto" w:fill="FFFFFF"/>
        <w:spacing w:before="120" w:after="80"/>
        <w:jc w:val="both"/>
        <w:rPr>
          <w:sz w:val="28"/>
          <w:szCs w:val="28"/>
        </w:rPr>
      </w:pPr>
      <w:r>
        <w:rPr>
          <w:sz w:val="28"/>
          <w:szCs w:val="28"/>
        </w:rPr>
        <w:t>2. Sursele de finanțare a investițiilor pot fi fonduri nerambursabile acordate de Uniunea Europeană sau de instituții financiare, fonduri de la bugetul de stat sau de la bugetele locale ale membrilor Asociaţiei, fondurile proprii sau atrase ale Operatorului.</w:t>
      </w:r>
    </w:p>
    <w:p w:rsidR="00B62637" w:rsidRDefault="00F34D28">
      <w:pPr>
        <w:shd w:val="clear" w:color="auto" w:fill="FFFFFF"/>
        <w:spacing w:before="120" w:after="80"/>
        <w:jc w:val="both"/>
        <w:rPr>
          <w:sz w:val="28"/>
          <w:szCs w:val="28"/>
        </w:rPr>
      </w:pPr>
      <w:r>
        <w:rPr>
          <w:sz w:val="28"/>
          <w:szCs w:val="28"/>
        </w:rPr>
        <w:t>3. Listele de investiții prioritare și planurile de finanțare a acestora vor fi discutate în ședințele Adunării generale a Asociației și aprobate de autoritățile deliberative ale membrilor beneficiari ai investițiilor (proprietarii bunurilor rezultate în urma investițiilor), precum și ale membrilor deserviți de bunurile rezultate în urma investițiilor. Acestea vor fi anexate la contractul de delegare și fac parte integrantă din acesta.</w:t>
      </w:r>
    </w:p>
    <w:p w:rsidR="00B62637" w:rsidRDefault="00F34D28">
      <w:pPr>
        <w:shd w:val="clear" w:color="auto" w:fill="FFFFFF"/>
        <w:spacing w:before="120" w:after="80"/>
        <w:jc w:val="both"/>
        <w:rPr>
          <w:sz w:val="28"/>
          <w:szCs w:val="28"/>
        </w:rPr>
      </w:pPr>
      <w:r>
        <w:rPr>
          <w:sz w:val="28"/>
          <w:szCs w:val="28"/>
        </w:rPr>
        <w:t>4. Studiile de fezabilitate aferente listelor de investiții vor fi supuse avizului consultativ/aprobării Asociației înainte de a fi aprobate de autoritățile deliberative ale Asociaților beneficiari ai investițiilor (proprietarii bunurilor rezultate în urma investițiilor).</w:t>
      </w:r>
    </w:p>
    <w:p w:rsidR="00B62637" w:rsidRDefault="00F34D28">
      <w:pPr>
        <w:shd w:val="clear" w:color="auto" w:fill="FFFFFF"/>
        <w:spacing w:before="120" w:after="80"/>
        <w:jc w:val="both"/>
        <w:rPr>
          <w:b/>
          <w:i/>
          <w:sz w:val="28"/>
          <w:szCs w:val="28"/>
        </w:rPr>
      </w:pPr>
      <w:r>
        <w:rPr>
          <w:b/>
          <w:i/>
          <w:sz w:val="28"/>
          <w:szCs w:val="28"/>
        </w:rPr>
        <w:t xml:space="preserve">c) politica tarifară; </w:t>
      </w:r>
    </w:p>
    <w:p w:rsidR="00B62637" w:rsidRDefault="00F34D28">
      <w:pPr>
        <w:shd w:val="clear" w:color="auto" w:fill="FFFFFF"/>
        <w:spacing w:before="120" w:after="80"/>
        <w:jc w:val="both"/>
        <w:rPr>
          <w:sz w:val="28"/>
          <w:szCs w:val="28"/>
        </w:rPr>
      </w:pPr>
      <w:r>
        <w:rPr>
          <w:sz w:val="28"/>
          <w:szCs w:val="28"/>
        </w:rPr>
        <w:t>Fiecare autoritate deliberativă va aproba tarifele care vor fi aplicate de Operator pentru furnizarea Serviciului aflat în competența acesteia, conform politicii tarifare stabilite de Asociație și după consultări prealabile în cadrul acesteia. Tarifele vor fi stabilite, ajustate și modificate conform legislației în vigoare.</w:t>
      </w:r>
    </w:p>
    <w:p w:rsidR="00B62637" w:rsidRDefault="00F34D28">
      <w:pPr>
        <w:shd w:val="clear" w:color="auto" w:fill="FFFFFF"/>
        <w:spacing w:before="120" w:after="80"/>
        <w:jc w:val="both"/>
        <w:rPr>
          <w:b/>
          <w:i/>
          <w:sz w:val="28"/>
          <w:szCs w:val="28"/>
        </w:rPr>
      </w:pPr>
      <w:r>
        <w:rPr>
          <w:b/>
          <w:i/>
          <w:sz w:val="28"/>
          <w:szCs w:val="28"/>
        </w:rPr>
        <w:t>d) contractul de delegare a gestiunii Serviciului.</w:t>
      </w:r>
    </w:p>
    <w:p w:rsidR="00B62637" w:rsidRDefault="00F34D28">
      <w:pPr>
        <w:shd w:val="clear" w:color="auto" w:fill="FFFFFF"/>
        <w:spacing w:before="120" w:after="80"/>
        <w:jc w:val="both"/>
        <w:rPr>
          <w:sz w:val="28"/>
          <w:szCs w:val="28"/>
        </w:rPr>
      </w:pPr>
      <w:r>
        <w:rPr>
          <w:sz w:val="28"/>
          <w:szCs w:val="28"/>
        </w:rPr>
        <w:t>1. Contractul de delegare va fi semnat, pe de o parte, de Asociație, în numele și pe seama membrilor care vor avea împreună calitatea de delegatar, și, pe de altă parte, de operator.</w:t>
      </w:r>
    </w:p>
    <w:p w:rsidR="00B62637" w:rsidRDefault="00F34D28">
      <w:pPr>
        <w:shd w:val="clear" w:color="auto" w:fill="FFFFFF"/>
        <w:spacing w:before="120" w:after="80"/>
        <w:jc w:val="both"/>
        <w:rPr>
          <w:sz w:val="28"/>
          <w:szCs w:val="28"/>
        </w:rPr>
      </w:pPr>
      <w:r>
        <w:rPr>
          <w:sz w:val="28"/>
          <w:szCs w:val="28"/>
        </w:rPr>
        <w:t xml:space="preserve">2. Prin contractul de delegare Asociația, în numele și pe seama membrilor, va conferi Operatorului dreptul exclusiv de a furniza Serviciul pe raza lor de competență teritorială, precum și concesiunea exclusivă asupra bunurilor publice, care constituie sistemele de alimentare cu apă și de canalizare aferente Serviciului. Operatorul va fi responsabil de </w:t>
      </w:r>
      <w:r>
        <w:rPr>
          <w:sz w:val="28"/>
          <w:szCs w:val="28"/>
        </w:rPr>
        <w:lastRenderedPageBreak/>
        <w:t>implementarea programelor de investiții, va întreține, moderniza, reabilita și extinde sistemele de alimentare cu apă și de canalizare și va gestiona Serviciul pe riscul și răspunderea sa, conform dispozițiilor contractului de delegare. Realizarea acestor responsabilități se face prin indicatori de performanță care pot monitoriza implementarea sistemului.</w:t>
      </w:r>
    </w:p>
    <w:p w:rsidR="00B62637" w:rsidRDefault="00F34D28">
      <w:pPr>
        <w:shd w:val="clear" w:color="auto" w:fill="FFFFFF"/>
        <w:spacing w:before="120" w:after="80"/>
        <w:jc w:val="both"/>
        <w:rPr>
          <w:sz w:val="28"/>
          <w:szCs w:val="28"/>
        </w:rPr>
      </w:pPr>
      <w:r>
        <w:rPr>
          <w:sz w:val="28"/>
          <w:szCs w:val="28"/>
        </w:rPr>
        <w:t>3. Asociația va monitoriza îndeplinirea de către Operator a obligațiilor ce îi incumbă în temeiul contractului de delegare.</w:t>
      </w:r>
    </w:p>
    <w:p w:rsidR="00B62637" w:rsidRDefault="00F34D28">
      <w:pPr>
        <w:spacing w:before="120"/>
        <w:jc w:val="both"/>
        <w:rPr>
          <w:b/>
          <w:sz w:val="28"/>
          <w:szCs w:val="28"/>
        </w:rPr>
      </w:pPr>
      <w:r>
        <w:rPr>
          <w:b/>
          <w:sz w:val="28"/>
          <w:szCs w:val="28"/>
        </w:rPr>
        <w:t>Articolul 17. Convocarea Adunării generale a Asociației</w:t>
      </w:r>
    </w:p>
    <w:p w:rsidR="00B62637" w:rsidRDefault="00F34D28">
      <w:pPr>
        <w:shd w:val="clear" w:color="auto" w:fill="FFFFFF"/>
        <w:spacing w:before="120" w:after="80"/>
        <w:jc w:val="both"/>
        <w:rPr>
          <w:sz w:val="28"/>
          <w:szCs w:val="28"/>
        </w:rPr>
      </w:pPr>
      <w:r>
        <w:rPr>
          <w:sz w:val="28"/>
          <w:szCs w:val="28"/>
        </w:rPr>
        <w:t>(1) Adunarea generală a Asociației va fi convocată trimestrial.  Adunarea generală a Asociației se poate convoca ori de câte ori este necesar, de către președintele Asociației sau de un număr de cel puțin 5 membri.</w:t>
      </w:r>
    </w:p>
    <w:p w:rsidR="00B62637" w:rsidRDefault="00F34D28">
      <w:pPr>
        <w:shd w:val="clear" w:color="auto" w:fill="FFFFFF"/>
        <w:spacing w:before="120" w:after="80"/>
        <w:jc w:val="both"/>
        <w:rPr>
          <w:sz w:val="28"/>
          <w:szCs w:val="28"/>
        </w:rPr>
      </w:pPr>
      <w:r>
        <w:rPr>
          <w:sz w:val="28"/>
          <w:szCs w:val="28"/>
        </w:rPr>
        <w:t>(2) Convocarea va fi transmisă tuturor membrilor Asociaţiei prin scrisoare, fax sau e-mail cu cel puțin 5 (cinci) zile lucrătoare înainte de data ședinței și va cuprinde data, ora, locul și ordinea de zi ale ședinței. Materialele informative aferente punctelor incluse în ordinea de zi vor fi transmise tuturor membrilor, inclusiv vor fi disponibile la sediul Asociaţiei.</w:t>
      </w:r>
    </w:p>
    <w:p w:rsidR="00B62637" w:rsidRDefault="00F34D28">
      <w:pPr>
        <w:shd w:val="clear" w:color="auto" w:fill="FFFFFF"/>
        <w:spacing w:before="120" w:after="80"/>
        <w:jc w:val="both"/>
        <w:rPr>
          <w:sz w:val="28"/>
          <w:szCs w:val="28"/>
        </w:rPr>
      </w:pPr>
      <w:r>
        <w:rPr>
          <w:sz w:val="28"/>
          <w:szCs w:val="28"/>
        </w:rPr>
        <w:t>(3) Ședințele Adunării generale a Asociației vor fi conduse de președintele Asociației sau, în absența acestuia de persoana desemnată de Adunarea generală dintre membrii săi.</w:t>
      </w:r>
    </w:p>
    <w:p w:rsidR="00B62637" w:rsidRDefault="00F34D28">
      <w:pPr>
        <w:shd w:val="clear" w:color="auto" w:fill="FFFFFF"/>
        <w:spacing w:before="120" w:after="80"/>
        <w:jc w:val="both"/>
        <w:rPr>
          <w:sz w:val="28"/>
          <w:szCs w:val="28"/>
        </w:rPr>
      </w:pPr>
      <w:r>
        <w:rPr>
          <w:sz w:val="28"/>
          <w:szCs w:val="28"/>
        </w:rPr>
        <w:t xml:space="preserve">(4) Secretarul Asociaţiei va participa la </w:t>
      </w:r>
      <w:r w:rsidR="00FC3BC4">
        <w:rPr>
          <w:sz w:val="28"/>
          <w:szCs w:val="28"/>
        </w:rPr>
        <w:t>ședința</w:t>
      </w:r>
      <w:r>
        <w:rPr>
          <w:sz w:val="28"/>
          <w:szCs w:val="28"/>
        </w:rPr>
        <w:t xml:space="preserve"> Adunării generale şi va redacta procesul-verbal al ședinței.</w:t>
      </w:r>
    </w:p>
    <w:p w:rsidR="00B62637" w:rsidRDefault="00F34D28">
      <w:pPr>
        <w:shd w:val="clear" w:color="auto" w:fill="FFFFFF"/>
        <w:spacing w:before="120" w:after="80"/>
        <w:jc w:val="both"/>
        <w:rPr>
          <w:sz w:val="28"/>
          <w:szCs w:val="28"/>
        </w:rPr>
      </w:pPr>
      <w:r>
        <w:rPr>
          <w:sz w:val="28"/>
          <w:szCs w:val="28"/>
        </w:rPr>
        <w:t>(5) Procesul-verbal este semnat de președinte și de secretar. O copie a procesului-verbal va fi transmisă, în termen de maximum 8 (opt) zile calendaristice de la data ședinței, fiecărui membru, indiferent dacă reprezentantul acestuia a fost sau nu prezent la ședință.</w:t>
      </w:r>
    </w:p>
    <w:p w:rsidR="00B62637" w:rsidRDefault="00F34D28">
      <w:pPr>
        <w:shd w:val="clear" w:color="auto" w:fill="FFFFFF"/>
        <w:spacing w:before="120" w:after="80"/>
        <w:jc w:val="both"/>
        <w:rPr>
          <w:sz w:val="28"/>
          <w:szCs w:val="28"/>
        </w:rPr>
      </w:pPr>
      <w:r>
        <w:rPr>
          <w:sz w:val="28"/>
          <w:szCs w:val="28"/>
        </w:rPr>
        <w:t>(6) Hotărârile Adunării generale a Asociației se consemnează într-un registru de procese-verbale, care se păstrează la sediul Asociației.</w:t>
      </w:r>
    </w:p>
    <w:p w:rsidR="00B62637" w:rsidRDefault="00F34D28">
      <w:pPr>
        <w:spacing w:before="120"/>
        <w:jc w:val="both"/>
        <w:rPr>
          <w:b/>
          <w:sz w:val="28"/>
          <w:szCs w:val="28"/>
        </w:rPr>
      </w:pPr>
      <w:r>
        <w:rPr>
          <w:b/>
          <w:sz w:val="28"/>
          <w:szCs w:val="28"/>
        </w:rPr>
        <w:t>Articolul 18. Cvorumul și exercitarea dreptului la vot în Adunarea generală a Asociaţiei</w:t>
      </w:r>
    </w:p>
    <w:p w:rsidR="00B62637" w:rsidRDefault="00F34D28">
      <w:pPr>
        <w:shd w:val="clear" w:color="auto" w:fill="FFFFFF"/>
        <w:spacing w:before="120" w:after="80"/>
        <w:jc w:val="both"/>
        <w:rPr>
          <w:sz w:val="28"/>
          <w:szCs w:val="28"/>
        </w:rPr>
      </w:pPr>
      <w:r>
        <w:rPr>
          <w:sz w:val="28"/>
          <w:szCs w:val="28"/>
        </w:rPr>
        <w:t>(1) Fiecare membru, prin reprezentantul său, are un vot egal în Adunarea generală a Asociației.</w:t>
      </w:r>
    </w:p>
    <w:p w:rsidR="00B62637" w:rsidRDefault="00F34D28">
      <w:pPr>
        <w:shd w:val="clear" w:color="auto" w:fill="FFFFFF"/>
        <w:spacing w:before="120" w:after="80"/>
        <w:jc w:val="both"/>
        <w:rPr>
          <w:sz w:val="28"/>
          <w:szCs w:val="28"/>
        </w:rPr>
      </w:pPr>
      <w:r>
        <w:rPr>
          <w:sz w:val="28"/>
          <w:szCs w:val="28"/>
        </w:rPr>
        <w:t xml:space="preserve">(2) Pentru a fi valabile, hotărârile Adunării generale a Asociației adoptate în exercitarea atribuțiilor prevăzute la art. 15 alin. (2) lit. a) - g) și k) se iau în prezența a trei pătrimi  din numărul membrilor și cu majoritatea voturilor membrilor prezenți. </w:t>
      </w:r>
    </w:p>
    <w:p w:rsidR="00B62637" w:rsidRDefault="00F34D28">
      <w:pPr>
        <w:shd w:val="clear" w:color="auto" w:fill="FFFFFF"/>
        <w:spacing w:before="120" w:after="80"/>
        <w:jc w:val="both"/>
        <w:rPr>
          <w:sz w:val="28"/>
          <w:szCs w:val="28"/>
        </w:rPr>
      </w:pPr>
      <w:r>
        <w:rPr>
          <w:sz w:val="28"/>
          <w:szCs w:val="28"/>
        </w:rPr>
        <w:t xml:space="preserve">(3) Pentru a fi valabile, hotărârile Adunării generale a Asociației adoptate în exercitarea atribuțiilor prevăzute la art. 15 alin. (3) lit. b) şi e), se iau în prezența tuturor membrilor </w:t>
      </w:r>
      <w:r w:rsidR="00FC3BC4">
        <w:rPr>
          <w:sz w:val="28"/>
          <w:szCs w:val="28"/>
        </w:rPr>
        <w:t>implicați</w:t>
      </w:r>
      <w:r>
        <w:rPr>
          <w:sz w:val="28"/>
          <w:szCs w:val="28"/>
        </w:rPr>
        <w:t xml:space="preserve">  și cu votul favorabil a cel puțin două treimi  din numărul acestora.  </w:t>
      </w:r>
    </w:p>
    <w:p w:rsidR="00B62637" w:rsidRDefault="00F34D28">
      <w:pPr>
        <w:shd w:val="clear" w:color="auto" w:fill="FFFFFF"/>
        <w:spacing w:before="120" w:after="80"/>
        <w:jc w:val="both"/>
        <w:rPr>
          <w:sz w:val="28"/>
          <w:szCs w:val="28"/>
        </w:rPr>
      </w:pPr>
      <w:r>
        <w:rPr>
          <w:sz w:val="28"/>
          <w:szCs w:val="28"/>
        </w:rPr>
        <w:t xml:space="preserve">(4) În </w:t>
      </w:r>
      <w:r w:rsidR="00FC3BC4">
        <w:rPr>
          <w:sz w:val="28"/>
          <w:szCs w:val="28"/>
        </w:rPr>
        <w:t>situațiile</w:t>
      </w:r>
      <w:r>
        <w:rPr>
          <w:sz w:val="28"/>
          <w:szCs w:val="28"/>
        </w:rPr>
        <w:t xml:space="preserve"> prevăzute la alin. (2) şi (3), dacă la prima convocare cvorumul nu este îndeplinit, Adunarea generală se convoacă pentru o dată ulterioară care nu poate fi mai târziu de 15 zile calendaristice de la data stabilită pentru prima convocare, iar la a doua convocare Adunarea generală este valabil întrunită indiferent de numărul de membri prezenți.</w:t>
      </w:r>
    </w:p>
    <w:p w:rsidR="00B62637" w:rsidRDefault="00F34D28">
      <w:pPr>
        <w:shd w:val="clear" w:color="auto" w:fill="FFFFFF"/>
        <w:spacing w:before="120" w:after="80"/>
        <w:jc w:val="both"/>
        <w:rPr>
          <w:sz w:val="28"/>
          <w:szCs w:val="28"/>
        </w:rPr>
      </w:pPr>
      <w:r>
        <w:rPr>
          <w:sz w:val="28"/>
          <w:szCs w:val="28"/>
        </w:rPr>
        <w:lastRenderedPageBreak/>
        <w:t xml:space="preserve">(5) Pentru a fi valabile, hotărârile Adunării generale a Asociației adoptate în exercitarea atribuțiilor prevăzute la art. 15 alin. (2) lit. h) - j) și art. 15 alin. (3) lit. a), c) și d)  se iau în prezența și cu votul favorabil al tuturor membrilor Asociaţiei. Aceste </w:t>
      </w:r>
      <w:r w:rsidR="00FC3BC4">
        <w:rPr>
          <w:sz w:val="28"/>
          <w:szCs w:val="28"/>
        </w:rPr>
        <w:t>condiții</w:t>
      </w:r>
      <w:r>
        <w:rPr>
          <w:sz w:val="28"/>
          <w:szCs w:val="28"/>
        </w:rPr>
        <w:t xml:space="preserve"> de cvorum și vot sunt obligatorii pentru  orice convocare. </w:t>
      </w:r>
    </w:p>
    <w:p w:rsidR="00B62637" w:rsidRDefault="00F34D28">
      <w:pPr>
        <w:shd w:val="clear" w:color="auto" w:fill="FFFFFF"/>
        <w:spacing w:before="120" w:after="80"/>
        <w:jc w:val="both"/>
        <w:rPr>
          <w:sz w:val="28"/>
          <w:szCs w:val="28"/>
        </w:rPr>
      </w:pPr>
      <w:r>
        <w:rPr>
          <w:sz w:val="28"/>
          <w:szCs w:val="28"/>
        </w:rPr>
        <w:t xml:space="preserve">(6) În oricare dintre situațiile prevăzute la alin. (2), (3) şi (5) de mai sus, dacă o hotărâre a Adunării generale a Asociației privește în mod direct Serviciul propriu sau bunurile care aparțin unui anumit membru, nici o hotărâre nu poate fi luată fără prezența și votul favorabil al reprezentantului acestuia. </w:t>
      </w:r>
    </w:p>
    <w:p w:rsidR="00B62637" w:rsidRDefault="00F34D28">
      <w:pPr>
        <w:shd w:val="clear" w:color="auto" w:fill="FFFFFF"/>
        <w:spacing w:before="120" w:after="80"/>
        <w:jc w:val="both"/>
        <w:rPr>
          <w:sz w:val="28"/>
          <w:szCs w:val="28"/>
        </w:rPr>
      </w:pPr>
      <w:r>
        <w:rPr>
          <w:sz w:val="28"/>
          <w:szCs w:val="28"/>
        </w:rPr>
        <w:t>Pentru adoptarea hotărârilor în exercitarea atribuției prevăzute de art. 15 alin. (3) lit. a) din prezentul statut este necesar votul favorabil al reprezentantului raionului, dacă acesta este membru al Asociației.</w:t>
      </w:r>
    </w:p>
    <w:p w:rsidR="00B62637" w:rsidRDefault="00F34D28">
      <w:pPr>
        <w:shd w:val="clear" w:color="auto" w:fill="FFFFFF"/>
        <w:spacing w:before="120" w:after="80"/>
        <w:jc w:val="both"/>
        <w:rPr>
          <w:sz w:val="28"/>
          <w:szCs w:val="28"/>
        </w:rPr>
      </w:pPr>
      <w:r>
        <w:rPr>
          <w:sz w:val="28"/>
          <w:szCs w:val="28"/>
        </w:rPr>
        <w:t xml:space="preserve">(7) În cazul în care reprezentantul unuia dintre membri nu poate participa la ședința unei Adunări generale a Asociaţiei la care a fost convocat, acesta poate fi înlocuit de un alt reprezentat al unității administrativ-teritoriale, împuternicit în acest scop. </w:t>
      </w:r>
    </w:p>
    <w:p w:rsidR="00B62637" w:rsidRDefault="00F34D28">
      <w:pPr>
        <w:shd w:val="clear" w:color="auto" w:fill="FFFFFF"/>
        <w:spacing w:after="80"/>
        <w:jc w:val="both"/>
        <w:rPr>
          <w:sz w:val="28"/>
          <w:szCs w:val="28"/>
        </w:rPr>
      </w:pPr>
      <w:r>
        <w:rPr>
          <w:sz w:val="28"/>
          <w:szCs w:val="28"/>
        </w:rPr>
        <w:t xml:space="preserve">(8) Hotărârile luate de Adunarea generală a Asociației trebuie aduse la cunoștința membrilor în termen de cel mult 5 (cinci) zile calendaristice de la data ședinței. De asemenea, Asociația este obligată să publice toate hotărârile Adunării generale pe propria pagină de internet. </w:t>
      </w:r>
    </w:p>
    <w:p w:rsidR="00B62637" w:rsidRDefault="00F34D28">
      <w:pPr>
        <w:shd w:val="clear" w:color="auto" w:fill="FFFFFF"/>
        <w:spacing w:after="80"/>
        <w:jc w:val="both"/>
        <w:rPr>
          <w:sz w:val="28"/>
          <w:szCs w:val="28"/>
        </w:rPr>
      </w:pPr>
      <w:r>
        <w:rPr>
          <w:sz w:val="28"/>
          <w:szCs w:val="28"/>
        </w:rPr>
        <w:t>(9) Membrul Asociației care se consideră vătămat într-un drept al său ori într-un interes legitim printr-o hotărâre a Adunării generale a Asociației, dintre cele luate în exercitarea atribuțiilor prevăzute la art. 14 alin. (3) din prezentul statut, poate iniția acțiune în justiție, conform prevederilor legale în vigoare.</w:t>
      </w:r>
    </w:p>
    <w:p w:rsidR="00B62637" w:rsidRDefault="00B62637">
      <w:pPr>
        <w:spacing w:before="120"/>
        <w:jc w:val="center"/>
        <w:rPr>
          <w:b/>
          <w:sz w:val="28"/>
          <w:szCs w:val="28"/>
        </w:rPr>
      </w:pPr>
    </w:p>
    <w:p w:rsidR="00B62637" w:rsidRDefault="00FC3BC4">
      <w:pPr>
        <w:spacing w:before="120"/>
        <w:jc w:val="center"/>
        <w:rPr>
          <w:sz w:val="28"/>
          <w:szCs w:val="28"/>
        </w:rPr>
      </w:pPr>
      <w:r>
        <w:rPr>
          <w:b/>
          <w:sz w:val="28"/>
          <w:szCs w:val="28"/>
        </w:rPr>
        <w:t>Secțiunea</w:t>
      </w:r>
      <w:r w:rsidR="00F34D28">
        <w:rPr>
          <w:b/>
          <w:sz w:val="28"/>
          <w:szCs w:val="28"/>
        </w:rPr>
        <w:t xml:space="preserve"> 5.2. Consiliul Asociaţiei</w:t>
      </w:r>
    </w:p>
    <w:p w:rsidR="00B62637" w:rsidRDefault="00B62637">
      <w:pPr>
        <w:spacing w:before="120"/>
        <w:ind w:left="705"/>
        <w:jc w:val="both"/>
        <w:rPr>
          <w:sz w:val="28"/>
          <w:szCs w:val="28"/>
        </w:rPr>
      </w:pPr>
    </w:p>
    <w:p w:rsidR="00B62637" w:rsidRDefault="00F34D28">
      <w:pPr>
        <w:spacing w:before="120"/>
        <w:jc w:val="both"/>
        <w:rPr>
          <w:sz w:val="28"/>
          <w:szCs w:val="28"/>
        </w:rPr>
      </w:pPr>
      <w:r>
        <w:rPr>
          <w:b/>
          <w:sz w:val="28"/>
          <w:szCs w:val="28"/>
        </w:rPr>
        <w:t>Articolul 19. Consiliul Asociaţiei</w:t>
      </w:r>
    </w:p>
    <w:p w:rsidR="00B62637" w:rsidRDefault="00F34D28">
      <w:pPr>
        <w:shd w:val="clear" w:color="auto" w:fill="FFFFFF"/>
        <w:spacing w:before="120" w:after="80"/>
        <w:jc w:val="both"/>
        <w:rPr>
          <w:i/>
          <w:sz w:val="28"/>
          <w:szCs w:val="28"/>
        </w:rPr>
      </w:pPr>
      <w:r>
        <w:rPr>
          <w:sz w:val="28"/>
          <w:szCs w:val="28"/>
        </w:rPr>
        <w:t>(1) Consiliul Asociaţiei este organul executiv de conducere al Asociației, format din președintele Asociației și încă 6 (</w:t>
      </w:r>
      <w:r w:rsidR="00FC3BC4">
        <w:rPr>
          <w:sz w:val="28"/>
          <w:szCs w:val="28"/>
        </w:rPr>
        <w:t>șase</w:t>
      </w:r>
      <w:r>
        <w:rPr>
          <w:sz w:val="28"/>
          <w:szCs w:val="28"/>
        </w:rPr>
        <w:t xml:space="preserve">) membri </w:t>
      </w:r>
      <w:r>
        <w:rPr>
          <w:i/>
          <w:sz w:val="28"/>
          <w:szCs w:val="28"/>
        </w:rPr>
        <w:t>(3 membri din raionul Nisporeni şi 3 membri din raionul Hânceşti)</w:t>
      </w:r>
      <w:r>
        <w:rPr>
          <w:sz w:val="28"/>
          <w:szCs w:val="28"/>
        </w:rPr>
        <w:t xml:space="preserve"> pe o perioadă de 4 ani </w:t>
      </w:r>
      <w:r>
        <w:rPr>
          <w:i/>
          <w:sz w:val="28"/>
          <w:szCs w:val="28"/>
        </w:rPr>
        <w:t xml:space="preserve">(Durata mandatului este convenită de membri, dar nu va fi mai mare de 4 ani). </w:t>
      </w:r>
    </w:p>
    <w:p w:rsidR="00B62637" w:rsidRDefault="00F34D28">
      <w:pPr>
        <w:shd w:val="clear" w:color="auto" w:fill="FFFFFF"/>
        <w:spacing w:before="120" w:after="80"/>
        <w:jc w:val="both"/>
        <w:rPr>
          <w:sz w:val="28"/>
          <w:szCs w:val="28"/>
        </w:rPr>
      </w:pPr>
      <w:r>
        <w:rPr>
          <w:sz w:val="28"/>
          <w:szCs w:val="28"/>
        </w:rPr>
        <w:t xml:space="preserve">(2) Consiliul Asociaţiei este ales prin vot universal </w:t>
      </w:r>
      <w:r>
        <w:rPr>
          <w:sz w:val="28"/>
          <w:szCs w:val="28"/>
          <w:highlight w:val="white"/>
        </w:rPr>
        <w:t>direct, egal, secret şi liber exprimat de</w:t>
      </w:r>
      <w:r>
        <w:rPr>
          <w:sz w:val="28"/>
          <w:szCs w:val="28"/>
        </w:rPr>
        <w:t xml:space="preserve"> Adunarea generală a Asociaţiei. Numirea membrilor Consiliului Asociaţiei este temporară şi revocabilă.</w:t>
      </w:r>
    </w:p>
    <w:p w:rsidR="00B62637" w:rsidRDefault="00F34D28">
      <w:pPr>
        <w:shd w:val="clear" w:color="auto" w:fill="FFFFFF"/>
        <w:spacing w:before="120" w:after="80"/>
        <w:jc w:val="both"/>
        <w:rPr>
          <w:sz w:val="28"/>
          <w:szCs w:val="28"/>
        </w:rPr>
      </w:pPr>
      <w:r>
        <w:rPr>
          <w:sz w:val="28"/>
          <w:szCs w:val="28"/>
        </w:rPr>
        <w:t>(3) Președintele Asociației este și președinte al Consiliul Asociaţiei.</w:t>
      </w:r>
    </w:p>
    <w:p w:rsidR="00B62637" w:rsidRDefault="00F34D28">
      <w:pPr>
        <w:shd w:val="clear" w:color="auto" w:fill="FFFFFF"/>
        <w:spacing w:before="120" w:after="80"/>
        <w:jc w:val="both"/>
        <w:rPr>
          <w:sz w:val="28"/>
          <w:szCs w:val="28"/>
        </w:rPr>
      </w:pPr>
      <w:r>
        <w:rPr>
          <w:sz w:val="28"/>
          <w:szCs w:val="28"/>
        </w:rPr>
        <w:t>(4) Membrii Consiliului Asociaţiei sunt răspunzători pentru activitatea lor, în conformitate cu legislația în vigoare.</w:t>
      </w:r>
    </w:p>
    <w:p w:rsidR="00B62637" w:rsidRDefault="00F34D28">
      <w:pPr>
        <w:spacing w:before="120"/>
        <w:jc w:val="both"/>
        <w:rPr>
          <w:b/>
          <w:sz w:val="28"/>
          <w:szCs w:val="28"/>
        </w:rPr>
      </w:pPr>
      <w:r>
        <w:rPr>
          <w:b/>
          <w:sz w:val="28"/>
          <w:szCs w:val="28"/>
        </w:rPr>
        <w:t xml:space="preserve">Articolul 20. </w:t>
      </w:r>
      <w:r w:rsidR="00FC3BC4">
        <w:rPr>
          <w:b/>
          <w:sz w:val="28"/>
          <w:szCs w:val="28"/>
        </w:rPr>
        <w:t>Atribuțiile</w:t>
      </w:r>
      <w:r>
        <w:rPr>
          <w:b/>
          <w:sz w:val="28"/>
          <w:szCs w:val="28"/>
        </w:rPr>
        <w:t xml:space="preserve"> Consiliului Asociaţiei   </w:t>
      </w:r>
    </w:p>
    <w:p w:rsidR="00B62637" w:rsidRDefault="00F34D28">
      <w:pPr>
        <w:shd w:val="clear" w:color="auto" w:fill="FFFFFF"/>
        <w:spacing w:before="120" w:after="80"/>
        <w:jc w:val="both"/>
        <w:rPr>
          <w:sz w:val="28"/>
          <w:szCs w:val="28"/>
        </w:rPr>
      </w:pPr>
      <w:r>
        <w:rPr>
          <w:sz w:val="28"/>
          <w:szCs w:val="28"/>
        </w:rPr>
        <w:lastRenderedPageBreak/>
        <w:t>(1) Consiliul Asociaţiei asigură punerea în executare a hotărârilor Adunării generale și exercită atribuțiile prevăzute de prezentul statut și cele ce îi vor fi delegate de Adunarea generală.</w:t>
      </w:r>
    </w:p>
    <w:p w:rsidR="00B62637" w:rsidRDefault="00F34D28">
      <w:pPr>
        <w:shd w:val="clear" w:color="auto" w:fill="FFFFFF"/>
        <w:spacing w:before="120" w:after="80"/>
        <w:jc w:val="both"/>
        <w:rPr>
          <w:sz w:val="28"/>
          <w:szCs w:val="28"/>
        </w:rPr>
      </w:pPr>
      <w:r>
        <w:rPr>
          <w:sz w:val="28"/>
          <w:szCs w:val="28"/>
        </w:rPr>
        <w:t>(2) Consiliul Asociaţiei exercită următoarele atribuții privind activitatea proprie a Asociației:</w:t>
      </w:r>
    </w:p>
    <w:p w:rsidR="00B62637" w:rsidRDefault="00F34D28">
      <w:pPr>
        <w:shd w:val="clear" w:color="auto" w:fill="FFFFFF"/>
        <w:spacing w:before="120" w:after="80"/>
        <w:jc w:val="both"/>
        <w:rPr>
          <w:sz w:val="28"/>
          <w:szCs w:val="28"/>
        </w:rPr>
      </w:pPr>
      <w:r>
        <w:rPr>
          <w:sz w:val="28"/>
          <w:szCs w:val="28"/>
        </w:rPr>
        <w:t>a) prezintă Adunării generale raportul de activitate pe perioada anterioară, execuția bugetului de venituri și cheltuieli, proiectul bugetului de venituri și cheltuieli pentru anul financiar viitor;</w:t>
      </w:r>
    </w:p>
    <w:p w:rsidR="00B62637" w:rsidRDefault="00F34D28">
      <w:pPr>
        <w:shd w:val="clear" w:color="auto" w:fill="FFFFFF"/>
        <w:spacing w:before="120" w:after="80"/>
        <w:jc w:val="both"/>
        <w:rPr>
          <w:sz w:val="28"/>
          <w:szCs w:val="28"/>
        </w:rPr>
      </w:pPr>
      <w:r>
        <w:rPr>
          <w:sz w:val="28"/>
          <w:szCs w:val="28"/>
        </w:rPr>
        <w:t>b) propune cuantumul cotizației pentru anul următor, care se va include în proiectul de buget al Asociației, supus spre aprobare Adunării generale;</w:t>
      </w:r>
    </w:p>
    <w:p w:rsidR="00B62637" w:rsidRDefault="00F34D28">
      <w:pPr>
        <w:shd w:val="clear" w:color="auto" w:fill="FFFFFF"/>
        <w:spacing w:before="120" w:after="80"/>
        <w:jc w:val="both"/>
        <w:rPr>
          <w:sz w:val="28"/>
          <w:szCs w:val="28"/>
        </w:rPr>
      </w:pPr>
      <w:r>
        <w:rPr>
          <w:sz w:val="28"/>
          <w:szCs w:val="28"/>
        </w:rPr>
        <w:t>c) aprobă actele juridice ce vor fi încheiate de Asociație în nume propriu, cu excepția contractelor a căror valoare depășește echivalentul în lei al sumei de 50.000 lei;</w:t>
      </w:r>
    </w:p>
    <w:p w:rsidR="00B62637" w:rsidRDefault="00F34D28">
      <w:pPr>
        <w:shd w:val="clear" w:color="auto" w:fill="FFFFFF"/>
        <w:spacing w:before="120" w:after="80"/>
        <w:jc w:val="both"/>
        <w:rPr>
          <w:sz w:val="28"/>
          <w:szCs w:val="28"/>
        </w:rPr>
      </w:pPr>
      <w:r>
        <w:rPr>
          <w:sz w:val="28"/>
          <w:szCs w:val="28"/>
        </w:rPr>
        <w:t>d) angajează membrii aparatului tehnic, cu respectarea politicii de personal aprobate de Adunarea generală și ținând cont de bugetul aprobat de aceasta;</w:t>
      </w:r>
    </w:p>
    <w:p w:rsidR="00B62637" w:rsidRDefault="00F34D28">
      <w:pPr>
        <w:shd w:val="clear" w:color="auto" w:fill="FFFFFF"/>
        <w:spacing w:before="120" w:after="80"/>
        <w:jc w:val="both"/>
        <w:rPr>
          <w:sz w:val="28"/>
          <w:szCs w:val="28"/>
        </w:rPr>
      </w:pPr>
      <w:r>
        <w:rPr>
          <w:sz w:val="28"/>
          <w:szCs w:val="28"/>
        </w:rPr>
        <w:t>e) în relația cu Asociații, monitorizează plata cotizației anuale de către aceștia la bugetul Asociației și decide măsurile care urmează să fie luate împotriva membrilor Asociaţiei care nu și-au achitat cotizația datorată în termenul prevăzut de prezentul statut;</w:t>
      </w:r>
    </w:p>
    <w:p w:rsidR="00B62637" w:rsidRDefault="00F34D28">
      <w:pPr>
        <w:shd w:val="clear" w:color="auto" w:fill="FFFFFF"/>
        <w:spacing w:before="120" w:after="80"/>
        <w:jc w:val="both"/>
        <w:rPr>
          <w:sz w:val="28"/>
          <w:szCs w:val="28"/>
        </w:rPr>
      </w:pPr>
      <w:r>
        <w:rPr>
          <w:sz w:val="28"/>
          <w:szCs w:val="28"/>
        </w:rPr>
        <w:t>f) îndeplinește orice alte atribuții prevăzute în statut sau stabilite de Adunarea generală.</w:t>
      </w:r>
    </w:p>
    <w:p w:rsidR="00B62637" w:rsidRDefault="00F34D28">
      <w:pPr>
        <w:shd w:val="clear" w:color="auto" w:fill="FFFFFF"/>
        <w:spacing w:before="120" w:after="80"/>
        <w:jc w:val="both"/>
        <w:rPr>
          <w:sz w:val="28"/>
          <w:szCs w:val="28"/>
        </w:rPr>
      </w:pPr>
      <w:r>
        <w:rPr>
          <w:sz w:val="28"/>
          <w:szCs w:val="28"/>
        </w:rPr>
        <w:t>(3) Consiliul Asociaţiei are următoarele atribuții cu privire la exercitarea mandatului acordat de membri, conform art. 6 alin (2):</w:t>
      </w:r>
    </w:p>
    <w:p w:rsidR="00B62637" w:rsidRDefault="00F34D28">
      <w:pPr>
        <w:shd w:val="clear" w:color="auto" w:fill="FFFFFF"/>
        <w:spacing w:before="120" w:after="80"/>
        <w:jc w:val="both"/>
        <w:rPr>
          <w:sz w:val="28"/>
          <w:szCs w:val="28"/>
        </w:rPr>
      </w:pPr>
      <w:r>
        <w:rPr>
          <w:sz w:val="28"/>
          <w:szCs w:val="28"/>
        </w:rPr>
        <w:t>a) asigură elaborarea strategiei de dezvoltare, utilizând principiul planificării strategice multianuale, a programelor de reabilitare, extindere și modernizare a sistemelor de alimentare cu apă şi de canalizare existente, a programelor de înființare a unor noi sisteme, inclusiv cu consultarea Operatorului, precum și a programelor de protecție a mediului, pe care le supune spre aprobare Adunării generale a Asociației;</w:t>
      </w:r>
    </w:p>
    <w:p w:rsidR="00B62637" w:rsidRDefault="00F34D28">
      <w:pPr>
        <w:shd w:val="clear" w:color="auto" w:fill="FFFFFF"/>
        <w:spacing w:before="120" w:after="80"/>
        <w:jc w:val="both"/>
        <w:rPr>
          <w:sz w:val="28"/>
          <w:szCs w:val="28"/>
        </w:rPr>
      </w:pPr>
      <w:r>
        <w:rPr>
          <w:sz w:val="28"/>
          <w:szCs w:val="28"/>
        </w:rPr>
        <w:t>b) asigură elaborarea caietului de sarcini și a regulamentului Serviciului, consolidat și armonizat pentru întreaga arie a Serviciului, pe care le supune spre aprobare Adunării generale;</w:t>
      </w:r>
    </w:p>
    <w:p w:rsidR="00B62637" w:rsidRDefault="00F34D28">
      <w:pPr>
        <w:shd w:val="clear" w:color="auto" w:fill="FFFFFF"/>
        <w:spacing w:before="120" w:after="80"/>
        <w:jc w:val="both"/>
        <w:rPr>
          <w:sz w:val="28"/>
          <w:szCs w:val="28"/>
        </w:rPr>
      </w:pPr>
      <w:r>
        <w:rPr>
          <w:sz w:val="28"/>
          <w:szCs w:val="28"/>
        </w:rPr>
        <w:t>c) asigură coordonarea proiectării și execuției lucrărilor tehnico-edilitare, în scopul realizării acestora într-o concepție unitară și corelată cu programele de dezvoltare economico-socială a localităților, de amenajare a teritoriului, urbanism și mediu;</w:t>
      </w:r>
    </w:p>
    <w:p w:rsidR="00B62637" w:rsidRDefault="00F34D28">
      <w:pPr>
        <w:shd w:val="clear" w:color="auto" w:fill="FFFFFF"/>
        <w:spacing w:before="120" w:after="80"/>
        <w:jc w:val="both"/>
        <w:rPr>
          <w:sz w:val="28"/>
          <w:szCs w:val="28"/>
        </w:rPr>
      </w:pPr>
      <w:r>
        <w:rPr>
          <w:sz w:val="28"/>
          <w:szCs w:val="28"/>
        </w:rPr>
        <w:t>d) asigură consultarea consumatorilor în vederea stabilirii politicilor și strategiilor locale și a modalităților de organizare și funcționare a Serviciului;</w:t>
      </w:r>
    </w:p>
    <w:p w:rsidR="00B62637" w:rsidRDefault="00F34D28">
      <w:pPr>
        <w:shd w:val="clear" w:color="auto" w:fill="FFFFFF"/>
        <w:spacing w:before="120" w:after="80"/>
        <w:jc w:val="both"/>
        <w:rPr>
          <w:sz w:val="28"/>
          <w:szCs w:val="28"/>
        </w:rPr>
      </w:pPr>
      <w:r>
        <w:rPr>
          <w:sz w:val="28"/>
          <w:szCs w:val="28"/>
        </w:rPr>
        <w:t>e) solicită informații de la Operator cu privire la nivelul și calitatea Serviciului furnizat/prestat și cu privire la modul de întreținere, exploatare și administrare a bunurilor din domeniul public sau privat a membrilor Asociaţiei, încredințate pentru realizarea Serviciului;</w:t>
      </w:r>
    </w:p>
    <w:p w:rsidR="00B62637" w:rsidRDefault="00F34D28">
      <w:pPr>
        <w:shd w:val="clear" w:color="auto" w:fill="FFFFFF"/>
        <w:spacing w:before="120" w:after="80"/>
        <w:jc w:val="both"/>
        <w:rPr>
          <w:sz w:val="28"/>
          <w:szCs w:val="28"/>
        </w:rPr>
      </w:pPr>
      <w:r>
        <w:rPr>
          <w:sz w:val="28"/>
          <w:szCs w:val="28"/>
        </w:rPr>
        <w:t>f) monitorizează și controlează modul de respectare a obligațiilor și responsabilităților asumate de Operator prin contractul de delegare a gestiunii Serviciului;</w:t>
      </w:r>
    </w:p>
    <w:p w:rsidR="00B62637" w:rsidRDefault="00F34D28">
      <w:pPr>
        <w:shd w:val="clear" w:color="auto" w:fill="FFFFFF"/>
        <w:spacing w:before="120" w:after="80"/>
        <w:jc w:val="both"/>
        <w:rPr>
          <w:sz w:val="28"/>
          <w:szCs w:val="28"/>
        </w:rPr>
      </w:pPr>
      <w:r>
        <w:rPr>
          <w:sz w:val="28"/>
          <w:szCs w:val="28"/>
        </w:rPr>
        <w:t>g) asigură medierea conflictelor dintre consumatori și Operator, la cererea uneia dintre părți;</w:t>
      </w:r>
    </w:p>
    <w:p w:rsidR="00B62637" w:rsidRDefault="00F34D28">
      <w:pPr>
        <w:shd w:val="clear" w:color="auto" w:fill="FFFFFF"/>
        <w:spacing w:before="120" w:after="80"/>
        <w:jc w:val="both"/>
        <w:rPr>
          <w:sz w:val="28"/>
          <w:szCs w:val="28"/>
        </w:rPr>
      </w:pPr>
      <w:r>
        <w:rPr>
          <w:sz w:val="28"/>
          <w:szCs w:val="28"/>
        </w:rPr>
        <w:lastRenderedPageBreak/>
        <w:t>h) invită Operatorul pentru audieri, în vederea concilierii diferendelor apărute în relația cu consumatorii.</w:t>
      </w:r>
    </w:p>
    <w:p w:rsidR="00B62637" w:rsidRDefault="00F34D28">
      <w:pPr>
        <w:spacing w:before="120"/>
        <w:jc w:val="both"/>
        <w:rPr>
          <w:b/>
          <w:sz w:val="28"/>
          <w:szCs w:val="28"/>
        </w:rPr>
      </w:pPr>
      <w:r>
        <w:rPr>
          <w:b/>
          <w:sz w:val="28"/>
          <w:szCs w:val="28"/>
        </w:rPr>
        <w:t>Articolul 21. Aparatul tehnic al Asociaţiei</w:t>
      </w:r>
    </w:p>
    <w:p w:rsidR="00B62637" w:rsidRDefault="00F34D28">
      <w:pPr>
        <w:shd w:val="clear" w:color="auto" w:fill="FFFFFF"/>
        <w:spacing w:before="120" w:after="80"/>
        <w:jc w:val="both"/>
        <w:rPr>
          <w:sz w:val="28"/>
          <w:szCs w:val="28"/>
        </w:rPr>
      </w:pPr>
      <w:r>
        <w:rPr>
          <w:sz w:val="28"/>
          <w:szCs w:val="28"/>
        </w:rPr>
        <w:t>(1) Pentru realizarea scopului și obiectivelor sale, Asociația va constitui un aparat tehnic propriu.</w:t>
      </w:r>
    </w:p>
    <w:p w:rsidR="00B62637" w:rsidRDefault="00F34D28">
      <w:pPr>
        <w:shd w:val="clear" w:color="auto" w:fill="FFFFFF"/>
        <w:spacing w:before="120" w:after="80"/>
        <w:jc w:val="both"/>
        <w:rPr>
          <w:sz w:val="28"/>
          <w:szCs w:val="28"/>
        </w:rPr>
      </w:pPr>
      <w:r>
        <w:rPr>
          <w:sz w:val="28"/>
          <w:szCs w:val="28"/>
        </w:rPr>
        <w:t>(2) Aparatul tehnic va fi condus de un Director executiv numit de Consiliul Asociaţiei. Membrii aparatului tehnic vor avea statut de salariați ai Asociației.</w:t>
      </w:r>
    </w:p>
    <w:p w:rsidR="00B62637" w:rsidRDefault="00F34D28">
      <w:pPr>
        <w:shd w:val="clear" w:color="auto" w:fill="FFFFFF"/>
        <w:spacing w:before="120" w:after="80"/>
        <w:jc w:val="both"/>
        <w:rPr>
          <w:sz w:val="28"/>
          <w:szCs w:val="28"/>
        </w:rPr>
      </w:pPr>
      <w:r>
        <w:rPr>
          <w:sz w:val="28"/>
          <w:szCs w:val="28"/>
        </w:rPr>
        <w:t>(3) Din aparatul tehnic</w:t>
      </w:r>
      <w:r>
        <w:rPr>
          <w:sz w:val="28"/>
          <w:szCs w:val="28"/>
          <w:highlight w:val="white"/>
        </w:rPr>
        <w:t xml:space="preserve"> pot</w:t>
      </w:r>
      <w:r>
        <w:rPr>
          <w:sz w:val="28"/>
          <w:szCs w:val="28"/>
        </w:rPr>
        <w:t xml:space="preserve"> face parte cel puțin următoarele persoane:</w:t>
      </w:r>
    </w:p>
    <w:p w:rsidR="00B62637" w:rsidRDefault="00F34D28">
      <w:pPr>
        <w:shd w:val="clear" w:color="auto" w:fill="FFFFFF"/>
        <w:spacing w:before="120" w:after="80"/>
        <w:jc w:val="both"/>
        <w:rPr>
          <w:sz w:val="28"/>
          <w:szCs w:val="28"/>
        </w:rPr>
      </w:pPr>
      <w:r>
        <w:rPr>
          <w:sz w:val="28"/>
          <w:szCs w:val="28"/>
        </w:rPr>
        <w:t>a) un secretar;</w:t>
      </w:r>
    </w:p>
    <w:p w:rsidR="00B62637" w:rsidRDefault="00F34D28">
      <w:pPr>
        <w:shd w:val="clear" w:color="auto" w:fill="FFFFFF"/>
        <w:spacing w:before="120" w:after="80"/>
        <w:jc w:val="both"/>
        <w:rPr>
          <w:sz w:val="28"/>
          <w:szCs w:val="28"/>
        </w:rPr>
      </w:pPr>
      <w:r>
        <w:rPr>
          <w:sz w:val="28"/>
          <w:szCs w:val="28"/>
        </w:rPr>
        <w:t>b) un contabil;</w:t>
      </w:r>
    </w:p>
    <w:p w:rsidR="00B62637" w:rsidRDefault="00F34D28">
      <w:pPr>
        <w:shd w:val="clear" w:color="auto" w:fill="FFFFFF"/>
        <w:spacing w:before="120" w:after="80"/>
        <w:jc w:val="both"/>
        <w:rPr>
          <w:sz w:val="28"/>
          <w:szCs w:val="28"/>
        </w:rPr>
      </w:pPr>
      <w:r>
        <w:rPr>
          <w:sz w:val="28"/>
          <w:szCs w:val="28"/>
        </w:rPr>
        <w:t>c) un consilier juridic;</w:t>
      </w:r>
    </w:p>
    <w:p w:rsidR="00B62637" w:rsidRDefault="00F34D28">
      <w:pPr>
        <w:shd w:val="clear" w:color="auto" w:fill="FFFFFF"/>
        <w:spacing w:before="120" w:after="80"/>
        <w:jc w:val="both"/>
        <w:rPr>
          <w:sz w:val="28"/>
          <w:szCs w:val="28"/>
        </w:rPr>
      </w:pPr>
      <w:r>
        <w:rPr>
          <w:sz w:val="28"/>
          <w:szCs w:val="28"/>
        </w:rPr>
        <w:t>d) un specialist pentru monitorizarea executării contractului de delegare, conform mandatului acordat Asociației prin prezentul statut.</w:t>
      </w:r>
    </w:p>
    <w:p w:rsidR="00B62637" w:rsidRDefault="00F34D28">
      <w:pPr>
        <w:shd w:val="clear" w:color="auto" w:fill="FFFFFF"/>
        <w:spacing w:before="120" w:after="80"/>
        <w:jc w:val="both"/>
        <w:rPr>
          <w:sz w:val="28"/>
          <w:szCs w:val="28"/>
        </w:rPr>
      </w:pPr>
      <w:r>
        <w:rPr>
          <w:sz w:val="28"/>
          <w:szCs w:val="28"/>
        </w:rPr>
        <w:t>(4) La calculul cuantumului propus al cotizației anuale, Consiliul Asociaţiei va lua în considerare sumele necesare pentru acoperirea cheltuielilor de funcționare a Asociației.</w:t>
      </w:r>
    </w:p>
    <w:p w:rsidR="00B62637" w:rsidRDefault="00F34D28">
      <w:pPr>
        <w:shd w:val="clear" w:color="auto" w:fill="FFFFFF"/>
        <w:spacing w:before="120" w:after="40"/>
        <w:jc w:val="both"/>
        <w:rPr>
          <w:b/>
          <w:sz w:val="28"/>
          <w:szCs w:val="28"/>
        </w:rPr>
      </w:pPr>
      <w:r>
        <w:rPr>
          <w:b/>
          <w:sz w:val="28"/>
          <w:szCs w:val="28"/>
        </w:rPr>
        <w:t>Articolul 22. Activitatea Consiliului Asociaţiei</w:t>
      </w:r>
    </w:p>
    <w:p w:rsidR="00B62637" w:rsidRDefault="00F34D28">
      <w:pPr>
        <w:shd w:val="clear" w:color="auto" w:fill="FFFFFF"/>
        <w:spacing w:before="120" w:after="80"/>
        <w:jc w:val="both"/>
        <w:rPr>
          <w:sz w:val="28"/>
          <w:szCs w:val="28"/>
        </w:rPr>
      </w:pPr>
      <w:r>
        <w:rPr>
          <w:sz w:val="28"/>
          <w:szCs w:val="28"/>
        </w:rPr>
        <w:t>(1) Consiliul Asociaţiei se întrunește în ședințe trimestrial, sau ori de câte ori este nevoie, la convocarea președintelui Asociației.</w:t>
      </w:r>
    </w:p>
    <w:p w:rsidR="00B62637" w:rsidRDefault="00F34D28">
      <w:pPr>
        <w:shd w:val="clear" w:color="auto" w:fill="FFFFFF"/>
        <w:spacing w:before="120" w:after="80"/>
        <w:jc w:val="both"/>
        <w:rPr>
          <w:sz w:val="28"/>
          <w:szCs w:val="28"/>
        </w:rPr>
      </w:pPr>
      <w:r>
        <w:rPr>
          <w:sz w:val="28"/>
          <w:szCs w:val="28"/>
        </w:rPr>
        <w:t>(2) Deciziile Consiliului Asociaţiei se iau în prezența și cu votul a cel puțin jumătate plus unu din numărul membrilor Consiliului Asociaţiei.</w:t>
      </w:r>
    </w:p>
    <w:p w:rsidR="00B62637" w:rsidRDefault="00F34D28">
      <w:pPr>
        <w:shd w:val="clear" w:color="auto" w:fill="FFFFFF"/>
        <w:spacing w:before="120" w:after="80"/>
        <w:jc w:val="both"/>
        <w:rPr>
          <w:sz w:val="28"/>
          <w:szCs w:val="28"/>
        </w:rPr>
      </w:pPr>
      <w:r>
        <w:rPr>
          <w:sz w:val="28"/>
          <w:szCs w:val="28"/>
        </w:rPr>
        <w:t>(3) Secretarul Asociaţiei va redacta procesul-verbal al ședinței. Procesele-verbale se semnează de toți membrii Consiliului Asociaţiei prezenți. Deciziile Consiliului Asociaţiei se consemnează în registrul de procese-verbale, care se păstrează la sediul Asociației.</w:t>
      </w:r>
    </w:p>
    <w:p w:rsidR="00B62637" w:rsidRDefault="00B62637">
      <w:pPr>
        <w:spacing w:before="120"/>
        <w:jc w:val="center"/>
        <w:rPr>
          <w:b/>
          <w:sz w:val="28"/>
          <w:szCs w:val="28"/>
        </w:rPr>
      </w:pPr>
    </w:p>
    <w:p w:rsidR="00B62637" w:rsidRDefault="00FC3BC4">
      <w:pPr>
        <w:spacing w:before="120"/>
        <w:jc w:val="center"/>
        <w:rPr>
          <w:sz w:val="28"/>
          <w:szCs w:val="28"/>
        </w:rPr>
      </w:pPr>
      <w:r>
        <w:rPr>
          <w:b/>
          <w:sz w:val="28"/>
          <w:szCs w:val="28"/>
        </w:rPr>
        <w:t>Secțiunea</w:t>
      </w:r>
      <w:r w:rsidR="00F34D28">
        <w:rPr>
          <w:b/>
          <w:sz w:val="28"/>
          <w:szCs w:val="28"/>
        </w:rPr>
        <w:t xml:space="preserve"> 5.3. Comisia de cenzori(cenzorul)</w:t>
      </w:r>
    </w:p>
    <w:p w:rsidR="00B62637" w:rsidRDefault="00B62637">
      <w:pPr>
        <w:shd w:val="clear" w:color="auto" w:fill="FFFFFF"/>
        <w:spacing w:before="120" w:after="80"/>
        <w:jc w:val="center"/>
        <w:rPr>
          <w:sz w:val="28"/>
          <w:szCs w:val="28"/>
        </w:rPr>
      </w:pPr>
    </w:p>
    <w:p w:rsidR="00B62637" w:rsidRDefault="00F34D28">
      <w:pPr>
        <w:shd w:val="clear" w:color="auto" w:fill="FFFFFF"/>
        <w:spacing w:before="120" w:after="40"/>
        <w:jc w:val="both"/>
        <w:rPr>
          <w:b/>
          <w:sz w:val="28"/>
          <w:szCs w:val="28"/>
        </w:rPr>
      </w:pPr>
      <w:r>
        <w:rPr>
          <w:b/>
          <w:sz w:val="28"/>
          <w:szCs w:val="28"/>
        </w:rPr>
        <w:t>Articolul 23. Comisia de cenzori(cenzorul)</w:t>
      </w:r>
    </w:p>
    <w:p w:rsidR="00B62637" w:rsidRDefault="00F34D28">
      <w:pPr>
        <w:shd w:val="clear" w:color="auto" w:fill="FFFFFF"/>
        <w:spacing w:before="120" w:after="80"/>
        <w:jc w:val="both"/>
        <w:rPr>
          <w:sz w:val="28"/>
          <w:szCs w:val="28"/>
        </w:rPr>
      </w:pPr>
      <w:r>
        <w:rPr>
          <w:sz w:val="28"/>
          <w:szCs w:val="28"/>
        </w:rPr>
        <w:t>(1) Controlul financiar intern al Asociației este asigurat de un cenzor ales prin concurs de Adunarea generală pentru o perioadă de 3 (trei) ani, cu posibilitatea prelungirii pentru maximum 1 an.</w:t>
      </w:r>
    </w:p>
    <w:p w:rsidR="00B62637" w:rsidRDefault="00F34D28">
      <w:pPr>
        <w:shd w:val="clear" w:color="auto" w:fill="FFFFFF"/>
        <w:spacing w:before="120" w:after="80"/>
        <w:jc w:val="both"/>
        <w:rPr>
          <w:sz w:val="28"/>
          <w:szCs w:val="28"/>
        </w:rPr>
      </w:pPr>
      <w:r>
        <w:rPr>
          <w:sz w:val="28"/>
          <w:szCs w:val="28"/>
        </w:rPr>
        <w:t>(2) Membrii Consiliului Asociaţiei nu pot fi cenzori. Cenzorul trebuie să fie contabil autorizat sau expert contabil, în condițiile legii.</w:t>
      </w:r>
    </w:p>
    <w:p w:rsidR="00B62637" w:rsidRDefault="00F34D28">
      <w:pPr>
        <w:shd w:val="clear" w:color="auto" w:fill="FFFFFF"/>
        <w:spacing w:before="120" w:after="80"/>
        <w:jc w:val="both"/>
        <w:rPr>
          <w:sz w:val="28"/>
          <w:szCs w:val="28"/>
        </w:rPr>
      </w:pPr>
      <w:r>
        <w:rPr>
          <w:sz w:val="28"/>
          <w:szCs w:val="28"/>
        </w:rPr>
        <w:t xml:space="preserve">(3) În realizarea </w:t>
      </w:r>
      <w:r w:rsidR="00FC3BC4">
        <w:rPr>
          <w:sz w:val="28"/>
          <w:szCs w:val="28"/>
        </w:rPr>
        <w:t>competenței</w:t>
      </w:r>
      <w:r>
        <w:rPr>
          <w:sz w:val="28"/>
          <w:szCs w:val="28"/>
        </w:rPr>
        <w:t xml:space="preserve"> sale cenzorul realizează următoarele </w:t>
      </w:r>
      <w:r w:rsidR="00FC3BC4">
        <w:rPr>
          <w:sz w:val="28"/>
          <w:szCs w:val="28"/>
        </w:rPr>
        <w:t>activități</w:t>
      </w:r>
      <w:r>
        <w:rPr>
          <w:sz w:val="28"/>
          <w:szCs w:val="28"/>
        </w:rPr>
        <w:t>:</w:t>
      </w:r>
    </w:p>
    <w:p w:rsidR="00B62637" w:rsidRDefault="00F34D28">
      <w:pPr>
        <w:spacing w:before="120"/>
        <w:ind w:left="720"/>
        <w:jc w:val="both"/>
        <w:rPr>
          <w:sz w:val="28"/>
          <w:szCs w:val="28"/>
        </w:rPr>
      </w:pPr>
      <w:r>
        <w:rPr>
          <w:sz w:val="28"/>
          <w:szCs w:val="28"/>
        </w:rPr>
        <w:lastRenderedPageBreak/>
        <w:t>a) verifică modul în care este administrat patrimoniul Asociaţiei;</w:t>
      </w:r>
    </w:p>
    <w:p w:rsidR="00B62637" w:rsidRDefault="00F34D28">
      <w:pPr>
        <w:spacing w:before="120"/>
        <w:ind w:left="720"/>
        <w:jc w:val="both"/>
        <w:rPr>
          <w:sz w:val="28"/>
          <w:szCs w:val="28"/>
        </w:rPr>
      </w:pPr>
      <w:r>
        <w:rPr>
          <w:sz w:val="28"/>
          <w:szCs w:val="28"/>
        </w:rPr>
        <w:t xml:space="preserve">b) </w:t>
      </w:r>
      <w:r w:rsidR="00FC3BC4">
        <w:rPr>
          <w:sz w:val="28"/>
          <w:szCs w:val="28"/>
        </w:rPr>
        <w:t>întocmește</w:t>
      </w:r>
      <w:r>
        <w:rPr>
          <w:sz w:val="28"/>
          <w:szCs w:val="28"/>
        </w:rPr>
        <w:t xml:space="preserve"> rapoarte şi le prezintă Adunării generale;</w:t>
      </w:r>
    </w:p>
    <w:p w:rsidR="00B62637" w:rsidRDefault="00F34D28">
      <w:pPr>
        <w:spacing w:before="120"/>
        <w:ind w:left="720"/>
        <w:jc w:val="both"/>
        <w:rPr>
          <w:sz w:val="28"/>
          <w:szCs w:val="28"/>
        </w:rPr>
      </w:pPr>
      <w:r>
        <w:rPr>
          <w:sz w:val="28"/>
          <w:szCs w:val="28"/>
        </w:rPr>
        <w:t xml:space="preserve">c) poate participa la </w:t>
      </w:r>
      <w:r w:rsidR="00FC3BC4">
        <w:rPr>
          <w:sz w:val="28"/>
          <w:szCs w:val="28"/>
        </w:rPr>
        <w:t>ședințele</w:t>
      </w:r>
      <w:r>
        <w:rPr>
          <w:sz w:val="28"/>
          <w:szCs w:val="28"/>
        </w:rPr>
        <w:t xml:space="preserve"> Consiliului Asociaţiei, fără drept de vot;</w:t>
      </w:r>
    </w:p>
    <w:p w:rsidR="00B62637" w:rsidRDefault="00F34D28">
      <w:pPr>
        <w:spacing w:before="120"/>
        <w:ind w:left="720"/>
        <w:jc w:val="both"/>
        <w:rPr>
          <w:sz w:val="28"/>
          <w:szCs w:val="28"/>
        </w:rPr>
      </w:pPr>
      <w:r>
        <w:rPr>
          <w:sz w:val="28"/>
          <w:szCs w:val="28"/>
        </w:rPr>
        <w:t xml:space="preserve">d) </w:t>
      </w:r>
      <w:r w:rsidR="00FC3BC4">
        <w:rPr>
          <w:sz w:val="28"/>
          <w:szCs w:val="28"/>
        </w:rPr>
        <w:t>îndeplinește</w:t>
      </w:r>
      <w:r>
        <w:rPr>
          <w:sz w:val="28"/>
          <w:szCs w:val="28"/>
        </w:rPr>
        <w:t xml:space="preserve"> orice alte </w:t>
      </w:r>
      <w:r w:rsidR="00FC3BC4">
        <w:rPr>
          <w:sz w:val="28"/>
          <w:szCs w:val="28"/>
        </w:rPr>
        <w:t>atribuții</w:t>
      </w:r>
      <w:r>
        <w:rPr>
          <w:sz w:val="28"/>
          <w:szCs w:val="28"/>
        </w:rPr>
        <w:t xml:space="preserve"> prevăzute în statut sau stabilite de Adunarea generală.</w:t>
      </w:r>
    </w:p>
    <w:p w:rsidR="00B62637" w:rsidRDefault="00B62637">
      <w:pPr>
        <w:spacing w:before="120"/>
        <w:jc w:val="both"/>
        <w:rPr>
          <w:b/>
          <w:sz w:val="28"/>
          <w:szCs w:val="28"/>
        </w:rPr>
      </w:pPr>
    </w:p>
    <w:p w:rsidR="00B62637" w:rsidRDefault="00F34D28">
      <w:pPr>
        <w:shd w:val="clear" w:color="auto" w:fill="FFFFFF"/>
        <w:spacing w:before="120"/>
        <w:jc w:val="center"/>
        <w:rPr>
          <w:b/>
          <w:sz w:val="28"/>
          <w:szCs w:val="28"/>
        </w:rPr>
      </w:pPr>
      <w:r>
        <w:rPr>
          <w:b/>
          <w:sz w:val="28"/>
          <w:szCs w:val="28"/>
        </w:rPr>
        <w:t>CAPITOLUL VI. PATRIMONIUL ASOCIAŢIEI</w:t>
      </w:r>
    </w:p>
    <w:p w:rsidR="00B62637" w:rsidRDefault="00B62637">
      <w:pPr>
        <w:shd w:val="clear" w:color="auto" w:fill="FFFFFF"/>
        <w:spacing w:before="120" w:after="40"/>
        <w:jc w:val="both"/>
        <w:rPr>
          <w:b/>
          <w:sz w:val="28"/>
          <w:szCs w:val="28"/>
        </w:rPr>
      </w:pPr>
    </w:p>
    <w:p w:rsidR="00B62637" w:rsidRDefault="00F34D28">
      <w:pPr>
        <w:shd w:val="clear" w:color="auto" w:fill="FFFFFF"/>
        <w:spacing w:before="120" w:after="40"/>
        <w:jc w:val="both"/>
        <w:rPr>
          <w:b/>
          <w:sz w:val="28"/>
          <w:szCs w:val="28"/>
        </w:rPr>
      </w:pPr>
      <w:r>
        <w:rPr>
          <w:b/>
          <w:sz w:val="28"/>
          <w:szCs w:val="28"/>
        </w:rPr>
        <w:t>Articolul 24. Patrimoniul Asociației</w:t>
      </w:r>
    </w:p>
    <w:p w:rsidR="00B62637" w:rsidRDefault="00F34D28">
      <w:pPr>
        <w:shd w:val="clear" w:color="auto" w:fill="FFFFFF"/>
        <w:spacing w:before="120" w:after="80"/>
        <w:jc w:val="both"/>
        <w:rPr>
          <w:sz w:val="28"/>
          <w:szCs w:val="28"/>
        </w:rPr>
      </w:pPr>
      <w:r>
        <w:rPr>
          <w:sz w:val="28"/>
          <w:szCs w:val="28"/>
        </w:rPr>
        <w:t>(1) Patrimoniul Asociației este compus din bunurile și resursele proprii, necesare acoperirii cheltuielilor de organizare și funcționare și desfășurării activităților proprii, pe de o parte, și din dreptul de folosință gratuită asupra unor bunuri din domeniul public sau privat al membrilor, acordat sau ce va fi acordat Asociației de către membri.</w:t>
      </w:r>
    </w:p>
    <w:p w:rsidR="00B62637" w:rsidRDefault="00F34D28">
      <w:pPr>
        <w:shd w:val="clear" w:color="auto" w:fill="FFFFFF"/>
        <w:spacing w:before="120" w:after="80"/>
        <w:jc w:val="both"/>
        <w:rPr>
          <w:sz w:val="28"/>
          <w:szCs w:val="28"/>
          <w:highlight w:val="white"/>
        </w:rPr>
      </w:pPr>
      <w:r>
        <w:rPr>
          <w:sz w:val="28"/>
          <w:szCs w:val="28"/>
        </w:rPr>
        <w:t xml:space="preserve">(2) Patrimoniul inițial al Asociației este de ..................... lei, constituit din contribuția în numerar a fiecărei </w:t>
      </w:r>
      <w:r w:rsidR="00FC3BC4">
        <w:rPr>
          <w:sz w:val="28"/>
          <w:szCs w:val="28"/>
        </w:rPr>
        <w:t>autorități</w:t>
      </w:r>
      <w:r>
        <w:rPr>
          <w:sz w:val="28"/>
          <w:szCs w:val="28"/>
        </w:rPr>
        <w:t xml:space="preserve"> publice membre a Asociaţiei. </w:t>
      </w:r>
    </w:p>
    <w:p w:rsidR="00B62637" w:rsidRDefault="00F34D28">
      <w:pPr>
        <w:shd w:val="clear" w:color="auto" w:fill="FFFFFF"/>
        <w:spacing w:before="120" w:after="80"/>
        <w:jc w:val="both"/>
        <w:rPr>
          <w:i/>
          <w:sz w:val="28"/>
          <w:szCs w:val="28"/>
        </w:rPr>
      </w:pPr>
      <w:r>
        <w:rPr>
          <w:i/>
          <w:sz w:val="28"/>
          <w:szCs w:val="28"/>
        </w:rPr>
        <w:t xml:space="preserve">(În </w:t>
      </w:r>
      <w:r w:rsidR="00FC3BC4">
        <w:rPr>
          <w:i/>
          <w:sz w:val="28"/>
          <w:szCs w:val="28"/>
        </w:rPr>
        <w:t>situația</w:t>
      </w:r>
      <w:r>
        <w:rPr>
          <w:i/>
          <w:sz w:val="28"/>
          <w:szCs w:val="28"/>
        </w:rPr>
        <w:t xml:space="preserve"> în care </w:t>
      </w:r>
      <w:r w:rsidR="00FC3BC4">
        <w:rPr>
          <w:i/>
          <w:sz w:val="28"/>
          <w:szCs w:val="28"/>
        </w:rPr>
        <w:t>contribuția</w:t>
      </w:r>
      <w:r>
        <w:rPr>
          <w:i/>
          <w:sz w:val="28"/>
          <w:szCs w:val="28"/>
        </w:rPr>
        <w:t xml:space="preserve"> nu este identică, pentru fiecare membru al Asociației se specifică în ce constă contribuția - în numerar și/sau natură, cu indicarea în acest caz a bunurilor cu care contribuie - și valoarea contribuției.) </w:t>
      </w:r>
    </w:p>
    <w:p w:rsidR="00B62637" w:rsidRDefault="00F34D28">
      <w:pPr>
        <w:shd w:val="clear" w:color="auto" w:fill="FFFFFF"/>
        <w:spacing w:before="120" w:after="80"/>
        <w:jc w:val="both"/>
        <w:rPr>
          <w:sz w:val="28"/>
          <w:szCs w:val="28"/>
        </w:rPr>
      </w:pPr>
      <w:r>
        <w:rPr>
          <w:sz w:val="28"/>
          <w:szCs w:val="28"/>
        </w:rPr>
        <w:t>(3) Patrimoniul Asociaţiei poate fi  folosit numai pentru atingerea scopului şi obiectivelor  statutare şi nu poate fi distribuit între membri.</w:t>
      </w:r>
    </w:p>
    <w:p w:rsidR="00B62637" w:rsidRDefault="00F34D28">
      <w:pPr>
        <w:shd w:val="clear" w:color="auto" w:fill="FFFFFF"/>
        <w:spacing w:before="120" w:after="40"/>
        <w:jc w:val="both"/>
        <w:rPr>
          <w:b/>
          <w:sz w:val="28"/>
          <w:szCs w:val="28"/>
        </w:rPr>
      </w:pPr>
      <w:r>
        <w:rPr>
          <w:b/>
          <w:sz w:val="28"/>
          <w:szCs w:val="28"/>
        </w:rPr>
        <w:t>Articolul 25. Sursele de venit ale Asociaţiei</w:t>
      </w:r>
    </w:p>
    <w:p w:rsidR="00B62637" w:rsidRDefault="00F34D28">
      <w:pPr>
        <w:shd w:val="clear" w:color="auto" w:fill="FFFFFF"/>
        <w:spacing w:before="120" w:after="80"/>
        <w:jc w:val="both"/>
        <w:rPr>
          <w:sz w:val="28"/>
          <w:szCs w:val="28"/>
        </w:rPr>
      </w:pPr>
      <w:r>
        <w:rPr>
          <w:sz w:val="28"/>
          <w:szCs w:val="28"/>
        </w:rPr>
        <w:t>(1) Sursele de venit ale Asociației sunt următoarele:</w:t>
      </w:r>
    </w:p>
    <w:p w:rsidR="00B62637" w:rsidRDefault="00F34D28">
      <w:pPr>
        <w:shd w:val="clear" w:color="auto" w:fill="FFFFFF"/>
        <w:spacing w:before="120" w:after="80"/>
        <w:jc w:val="both"/>
        <w:rPr>
          <w:sz w:val="28"/>
          <w:szCs w:val="28"/>
        </w:rPr>
      </w:pPr>
      <w:r>
        <w:rPr>
          <w:sz w:val="28"/>
          <w:szCs w:val="28"/>
        </w:rPr>
        <w:t xml:space="preserve">a) cotizațiile membrilor (aprobate în conformitate cu prezentul statut) și alte contribuții de la bugetele locale ale acestora; </w:t>
      </w:r>
    </w:p>
    <w:p w:rsidR="00B62637" w:rsidRDefault="00F34D28">
      <w:pPr>
        <w:shd w:val="clear" w:color="auto" w:fill="FFFFFF"/>
        <w:spacing w:before="120" w:after="80"/>
        <w:jc w:val="both"/>
        <w:rPr>
          <w:sz w:val="28"/>
          <w:szCs w:val="28"/>
        </w:rPr>
      </w:pPr>
      <w:r>
        <w:rPr>
          <w:sz w:val="28"/>
          <w:szCs w:val="28"/>
        </w:rPr>
        <w:t>b) dobânzile rezultate din plasarea sumelor disponibile, în condițiile legii;</w:t>
      </w:r>
    </w:p>
    <w:p w:rsidR="00B62637" w:rsidRDefault="00F34D28">
      <w:pPr>
        <w:shd w:val="clear" w:color="auto" w:fill="FFFFFF"/>
        <w:spacing w:before="120" w:after="80"/>
        <w:jc w:val="both"/>
        <w:rPr>
          <w:sz w:val="28"/>
          <w:szCs w:val="28"/>
        </w:rPr>
      </w:pPr>
      <w:r>
        <w:rPr>
          <w:sz w:val="28"/>
          <w:szCs w:val="28"/>
        </w:rPr>
        <w:t>c) donații şi sponsorizări venite din parte diferitor persoane fizice şi juridice din Republica Moldova şi de peste hotarele ei;</w:t>
      </w:r>
    </w:p>
    <w:p w:rsidR="00B62637" w:rsidRDefault="00F34D28">
      <w:pPr>
        <w:shd w:val="clear" w:color="auto" w:fill="FFFFFF"/>
        <w:spacing w:before="120" w:after="80"/>
        <w:jc w:val="both"/>
        <w:rPr>
          <w:sz w:val="28"/>
          <w:szCs w:val="28"/>
        </w:rPr>
      </w:pPr>
      <w:r>
        <w:rPr>
          <w:sz w:val="28"/>
          <w:szCs w:val="28"/>
        </w:rPr>
        <w:t>d) orice alte surse de venituri prevăzute de lege sau de prezentul statut.</w:t>
      </w:r>
    </w:p>
    <w:p w:rsidR="00B62637" w:rsidRDefault="00F34D28">
      <w:pPr>
        <w:shd w:val="clear" w:color="auto" w:fill="FFFFFF"/>
        <w:spacing w:before="120" w:after="80"/>
        <w:jc w:val="both"/>
        <w:rPr>
          <w:sz w:val="28"/>
          <w:szCs w:val="28"/>
        </w:rPr>
      </w:pPr>
      <w:r>
        <w:rPr>
          <w:sz w:val="28"/>
          <w:szCs w:val="28"/>
        </w:rPr>
        <w:t>(2) Asociația nu are calitatea de operator și nu va desfășura activități economice.</w:t>
      </w:r>
    </w:p>
    <w:p w:rsidR="00B62637" w:rsidRDefault="00B62637">
      <w:pPr>
        <w:shd w:val="clear" w:color="auto" w:fill="FFFFFF"/>
        <w:spacing w:before="120"/>
        <w:jc w:val="center"/>
        <w:rPr>
          <w:sz w:val="28"/>
          <w:szCs w:val="28"/>
        </w:rPr>
      </w:pPr>
    </w:p>
    <w:p w:rsidR="00B62637" w:rsidRDefault="00F34D28">
      <w:pPr>
        <w:shd w:val="clear" w:color="auto" w:fill="FFFFFF"/>
        <w:spacing w:before="120"/>
        <w:jc w:val="center"/>
        <w:rPr>
          <w:b/>
          <w:sz w:val="28"/>
          <w:szCs w:val="28"/>
        </w:rPr>
      </w:pPr>
      <w:r>
        <w:rPr>
          <w:b/>
          <w:sz w:val="28"/>
          <w:szCs w:val="28"/>
        </w:rPr>
        <w:t>CAPITOLUL VII: DIZOLVAREA ŞI LICHIDAREA</w:t>
      </w:r>
    </w:p>
    <w:p w:rsidR="00B62637" w:rsidRDefault="00B62637">
      <w:pPr>
        <w:shd w:val="clear" w:color="auto" w:fill="FFFFFF"/>
        <w:spacing w:before="120" w:after="40"/>
        <w:jc w:val="both"/>
        <w:rPr>
          <w:b/>
          <w:sz w:val="28"/>
          <w:szCs w:val="28"/>
        </w:rPr>
      </w:pPr>
    </w:p>
    <w:p w:rsidR="00B62637" w:rsidRDefault="00F34D28">
      <w:pPr>
        <w:shd w:val="clear" w:color="auto" w:fill="FFFFFF"/>
        <w:spacing w:before="120" w:after="40"/>
        <w:jc w:val="both"/>
        <w:rPr>
          <w:b/>
          <w:sz w:val="28"/>
          <w:szCs w:val="28"/>
        </w:rPr>
      </w:pPr>
      <w:r>
        <w:rPr>
          <w:b/>
          <w:sz w:val="28"/>
          <w:szCs w:val="28"/>
        </w:rPr>
        <w:t>Articolul 26. Dizolvarea Asociaţiei</w:t>
      </w:r>
    </w:p>
    <w:p w:rsidR="00B62637" w:rsidRDefault="00F34D28">
      <w:pPr>
        <w:shd w:val="clear" w:color="auto" w:fill="FFFFFF"/>
        <w:spacing w:before="120" w:after="80"/>
        <w:jc w:val="both"/>
        <w:rPr>
          <w:sz w:val="28"/>
          <w:szCs w:val="28"/>
        </w:rPr>
      </w:pPr>
      <w:r>
        <w:rPr>
          <w:sz w:val="28"/>
          <w:szCs w:val="28"/>
        </w:rPr>
        <w:lastRenderedPageBreak/>
        <w:t>(1) Asociația se dizolvă:</w:t>
      </w:r>
    </w:p>
    <w:p w:rsidR="00B62637" w:rsidRDefault="00F34D28">
      <w:pPr>
        <w:shd w:val="clear" w:color="auto" w:fill="FFFFFF"/>
        <w:spacing w:before="120" w:after="80"/>
        <w:jc w:val="both"/>
        <w:rPr>
          <w:sz w:val="28"/>
          <w:szCs w:val="28"/>
        </w:rPr>
      </w:pPr>
      <w:r>
        <w:rPr>
          <w:sz w:val="28"/>
          <w:szCs w:val="28"/>
        </w:rPr>
        <w:t>a) de drept;</w:t>
      </w:r>
    </w:p>
    <w:p w:rsidR="00B62637" w:rsidRDefault="00F34D28">
      <w:pPr>
        <w:shd w:val="clear" w:color="auto" w:fill="FFFFFF"/>
        <w:spacing w:before="120" w:after="80"/>
        <w:jc w:val="both"/>
        <w:rPr>
          <w:sz w:val="28"/>
          <w:szCs w:val="28"/>
        </w:rPr>
      </w:pPr>
      <w:r>
        <w:rPr>
          <w:sz w:val="28"/>
          <w:szCs w:val="28"/>
        </w:rPr>
        <w:t xml:space="preserve">b) prin hotărârea instanței judecătorești, în </w:t>
      </w:r>
      <w:r w:rsidR="00FC3BC4">
        <w:rPr>
          <w:sz w:val="28"/>
          <w:szCs w:val="28"/>
        </w:rPr>
        <w:t>condițiile</w:t>
      </w:r>
      <w:r>
        <w:rPr>
          <w:sz w:val="28"/>
          <w:szCs w:val="28"/>
        </w:rPr>
        <w:t xml:space="preserve"> prevăzute de </w:t>
      </w:r>
      <w:r w:rsidR="00FC3BC4">
        <w:rPr>
          <w:sz w:val="28"/>
          <w:szCs w:val="28"/>
        </w:rPr>
        <w:t>legislația</w:t>
      </w:r>
      <w:r>
        <w:rPr>
          <w:sz w:val="28"/>
          <w:szCs w:val="28"/>
        </w:rPr>
        <w:t xml:space="preserve"> în vigoare;</w:t>
      </w:r>
    </w:p>
    <w:p w:rsidR="00B62637" w:rsidRDefault="00F34D28">
      <w:pPr>
        <w:shd w:val="clear" w:color="auto" w:fill="FFFFFF"/>
        <w:spacing w:before="120" w:after="80"/>
        <w:jc w:val="both"/>
        <w:rPr>
          <w:sz w:val="28"/>
          <w:szCs w:val="28"/>
        </w:rPr>
      </w:pPr>
      <w:r>
        <w:rPr>
          <w:sz w:val="28"/>
          <w:szCs w:val="28"/>
        </w:rPr>
        <w:t>c) prin hotărârea Adunării generale adoptată cu votul a 2/3 din numărul total al membrilor.</w:t>
      </w:r>
    </w:p>
    <w:p w:rsidR="00B62637" w:rsidRDefault="00F34D28">
      <w:pPr>
        <w:shd w:val="clear" w:color="auto" w:fill="FFFFFF"/>
        <w:spacing w:before="120" w:after="80"/>
        <w:jc w:val="both"/>
        <w:rPr>
          <w:sz w:val="28"/>
          <w:szCs w:val="28"/>
        </w:rPr>
      </w:pPr>
      <w:r>
        <w:rPr>
          <w:sz w:val="28"/>
          <w:szCs w:val="28"/>
        </w:rPr>
        <w:t>(2) Asociația se dizolvă de drept prin:</w:t>
      </w:r>
    </w:p>
    <w:p w:rsidR="00B62637" w:rsidRDefault="00F34D28">
      <w:pPr>
        <w:shd w:val="clear" w:color="auto" w:fill="FFFFFF"/>
        <w:spacing w:before="120" w:after="80"/>
        <w:jc w:val="both"/>
        <w:rPr>
          <w:sz w:val="28"/>
          <w:szCs w:val="28"/>
        </w:rPr>
      </w:pPr>
      <w:r>
        <w:rPr>
          <w:sz w:val="28"/>
          <w:szCs w:val="28"/>
        </w:rPr>
        <w:t>a) imposibilitatea realizării scopului și obiectivelor pentru care a fost constituită;</w:t>
      </w:r>
    </w:p>
    <w:p w:rsidR="00B62637" w:rsidRDefault="00F34D28">
      <w:pPr>
        <w:shd w:val="clear" w:color="auto" w:fill="FFFFFF"/>
        <w:spacing w:before="120" w:after="80"/>
        <w:jc w:val="both"/>
        <w:rPr>
          <w:sz w:val="28"/>
          <w:szCs w:val="28"/>
        </w:rPr>
      </w:pPr>
      <w:r>
        <w:rPr>
          <w:sz w:val="28"/>
          <w:szCs w:val="28"/>
        </w:rPr>
        <w:t>b) imposibilitatea constituirii Adunării generale sau a Consiliului Asociaţiei în conformitate cu prezentul statut, dacă această situație durează mai mult de un an de la data la care Adunarea generală sau, după caz, Consiliul Asociaţiei trebuia să se constituie;</w:t>
      </w:r>
    </w:p>
    <w:p w:rsidR="00B62637" w:rsidRDefault="00F34D28">
      <w:pPr>
        <w:shd w:val="clear" w:color="auto" w:fill="FFFFFF"/>
        <w:spacing w:before="120" w:after="80"/>
        <w:jc w:val="both"/>
        <w:rPr>
          <w:sz w:val="28"/>
          <w:szCs w:val="28"/>
        </w:rPr>
      </w:pPr>
      <w:r>
        <w:rPr>
          <w:sz w:val="28"/>
          <w:szCs w:val="28"/>
        </w:rPr>
        <w:t>c) reducerea numărului de membri sub limita de 3, dacă acesta nu a fost completat în termenul legal prevăzut în acest scop.</w:t>
      </w:r>
    </w:p>
    <w:p w:rsidR="00B62637" w:rsidRDefault="00F34D28">
      <w:pPr>
        <w:shd w:val="clear" w:color="auto" w:fill="FFFFFF"/>
        <w:spacing w:before="120" w:after="40"/>
        <w:jc w:val="both"/>
        <w:rPr>
          <w:b/>
          <w:sz w:val="28"/>
          <w:szCs w:val="28"/>
        </w:rPr>
      </w:pPr>
      <w:r>
        <w:rPr>
          <w:b/>
          <w:sz w:val="28"/>
          <w:szCs w:val="28"/>
        </w:rPr>
        <w:t>Articolul 27. Lichidarea Asociaţiei</w:t>
      </w:r>
    </w:p>
    <w:p w:rsidR="00B62637" w:rsidRDefault="00F34D28">
      <w:pPr>
        <w:shd w:val="clear" w:color="auto" w:fill="FFFFFF"/>
        <w:spacing w:before="120" w:after="80"/>
        <w:jc w:val="both"/>
        <w:rPr>
          <w:sz w:val="28"/>
          <w:szCs w:val="28"/>
        </w:rPr>
      </w:pPr>
      <w:r>
        <w:rPr>
          <w:sz w:val="28"/>
          <w:szCs w:val="28"/>
        </w:rPr>
        <w:t>(1) În caz de dizolvare, lichidarea Asociaţiei se va face în condițiile și cu respectarea procedurii prevăzute de  legislația în vigoare la data lichidării.</w:t>
      </w:r>
    </w:p>
    <w:p w:rsidR="00B62637" w:rsidRDefault="00F34D28">
      <w:pPr>
        <w:shd w:val="clear" w:color="auto" w:fill="FFFFFF"/>
        <w:spacing w:before="120" w:after="80"/>
        <w:jc w:val="both"/>
        <w:rPr>
          <w:sz w:val="28"/>
          <w:szCs w:val="28"/>
        </w:rPr>
      </w:pPr>
      <w:r>
        <w:rPr>
          <w:sz w:val="28"/>
          <w:szCs w:val="28"/>
        </w:rPr>
        <w:t>(2) Bunurile Asociației rămase în urma lichidării vor fi transmise către persoane juridice de drept privat sau de drept public cu scop identic sau asemănător, conform hotărârii Adunării generale sau a instanței judecătorești competente.</w:t>
      </w:r>
    </w:p>
    <w:p w:rsidR="00B62637" w:rsidRDefault="00F34D28">
      <w:pPr>
        <w:shd w:val="clear" w:color="auto" w:fill="FFFFFF"/>
        <w:spacing w:before="120" w:after="80"/>
        <w:jc w:val="both"/>
        <w:rPr>
          <w:sz w:val="28"/>
          <w:szCs w:val="28"/>
        </w:rPr>
      </w:pPr>
      <w:r>
        <w:rPr>
          <w:sz w:val="28"/>
          <w:szCs w:val="28"/>
        </w:rPr>
        <w:t xml:space="preserve">(3) Asociația își încetează existența la data radierii ei din Registrul de Stat al </w:t>
      </w:r>
      <w:r w:rsidR="00FC3BC4">
        <w:rPr>
          <w:sz w:val="28"/>
          <w:szCs w:val="28"/>
        </w:rPr>
        <w:t>Organizațiilor</w:t>
      </w:r>
      <w:r>
        <w:rPr>
          <w:sz w:val="28"/>
          <w:szCs w:val="28"/>
        </w:rPr>
        <w:t xml:space="preserve"> necomerciale.</w:t>
      </w:r>
    </w:p>
    <w:p w:rsidR="00B62637" w:rsidRDefault="00B62637">
      <w:pPr>
        <w:shd w:val="clear" w:color="auto" w:fill="FFFFFF"/>
        <w:spacing w:before="120" w:after="80"/>
        <w:jc w:val="both"/>
        <w:rPr>
          <w:sz w:val="28"/>
          <w:szCs w:val="28"/>
        </w:rPr>
      </w:pPr>
    </w:p>
    <w:p w:rsidR="00B62637" w:rsidRDefault="00B62637">
      <w:pPr>
        <w:shd w:val="clear" w:color="auto" w:fill="FFFFFF"/>
        <w:spacing w:before="120"/>
        <w:jc w:val="center"/>
        <w:rPr>
          <w:b/>
          <w:sz w:val="28"/>
          <w:szCs w:val="28"/>
        </w:rPr>
      </w:pPr>
    </w:p>
    <w:p w:rsidR="00B62637" w:rsidRDefault="00F34D28">
      <w:pPr>
        <w:shd w:val="clear" w:color="auto" w:fill="FFFFFF"/>
        <w:spacing w:before="120"/>
        <w:jc w:val="center"/>
        <w:rPr>
          <w:b/>
          <w:sz w:val="28"/>
          <w:szCs w:val="28"/>
        </w:rPr>
      </w:pPr>
      <w:r>
        <w:rPr>
          <w:b/>
          <w:sz w:val="28"/>
          <w:szCs w:val="28"/>
        </w:rPr>
        <w:t>CAPITOLUL VIII: DISPOZIŢII FINALE</w:t>
      </w:r>
    </w:p>
    <w:p w:rsidR="00B62637" w:rsidRDefault="00F34D28">
      <w:pPr>
        <w:shd w:val="clear" w:color="auto" w:fill="FFFFFF"/>
        <w:spacing w:before="120" w:after="40"/>
        <w:jc w:val="both"/>
        <w:rPr>
          <w:b/>
          <w:sz w:val="28"/>
          <w:szCs w:val="28"/>
        </w:rPr>
      </w:pPr>
      <w:r>
        <w:rPr>
          <w:b/>
          <w:sz w:val="28"/>
          <w:szCs w:val="28"/>
        </w:rPr>
        <w:t xml:space="preserve">Articolul 28. </w:t>
      </w:r>
    </w:p>
    <w:p w:rsidR="00B62637" w:rsidRDefault="00F34D28">
      <w:pPr>
        <w:shd w:val="clear" w:color="auto" w:fill="FFFFFF"/>
        <w:spacing w:before="120" w:after="80"/>
        <w:jc w:val="both"/>
        <w:rPr>
          <w:sz w:val="28"/>
          <w:szCs w:val="28"/>
        </w:rPr>
      </w:pPr>
      <w:r>
        <w:rPr>
          <w:sz w:val="28"/>
          <w:szCs w:val="28"/>
        </w:rPr>
        <w:t>(1) Prezentul statut poate fi modificat doar prin acte adiționale semnate de reprezentanții tuturor membrilor, special împuterniciți în acest scop.</w:t>
      </w:r>
    </w:p>
    <w:p w:rsidR="00B62637" w:rsidRDefault="00F34D28">
      <w:pPr>
        <w:shd w:val="clear" w:color="auto" w:fill="FFFFFF"/>
        <w:spacing w:before="120" w:after="80"/>
        <w:jc w:val="both"/>
        <w:rPr>
          <w:sz w:val="28"/>
          <w:szCs w:val="28"/>
        </w:rPr>
      </w:pPr>
      <w:r>
        <w:rPr>
          <w:sz w:val="28"/>
          <w:szCs w:val="28"/>
        </w:rPr>
        <w:t>(2) În situația în care intervin modificări ale legislației în domeniu, prezentul statut va fi modificat în conformitate cu noile prevederi.</w:t>
      </w:r>
    </w:p>
    <w:p w:rsidR="00B62637" w:rsidRDefault="00F34D28">
      <w:pPr>
        <w:shd w:val="clear" w:color="auto" w:fill="FFFFFF"/>
        <w:spacing w:before="120" w:after="80"/>
        <w:jc w:val="both"/>
        <w:rPr>
          <w:sz w:val="28"/>
          <w:szCs w:val="28"/>
        </w:rPr>
      </w:pPr>
      <w:r>
        <w:rPr>
          <w:sz w:val="28"/>
          <w:szCs w:val="28"/>
        </w:rPr>
        <w:t>(3) Toate disputele născute din sau în legătură cu acest statut, inclusiv orice problemă privind interpretarea, validitatea sau încetarea acestuia, care nu pot fi rezolvate pe cale amiabilă, vor fi deduse spre soluționare instanțelor judecătorești competente.</w:t>
      </w:r>
    </w:p>
    <w:p w:rsidR="00B62637" w:rsidRDefault="00F34D28">
      <w:pPr>
        <w:shd w:val="clear" w:color="auto" w:fill="FFFFFF"/>
        <w:spacing w:before="120" w:after="80"/>
        <w:jc w:val="both"/>
        <w:rPr>
          <w:sz w:val="28"/>
          <w:szCs w:val="28"/>
        </w:rPr>
      </w:pPr>
      <w:r>
        <w:rPr>
          <w:sz w:val="28"/>
          <w:szCs w:val="28"/>
        </w:rPr>
        <w:t>Prezentul statut a fost semnat în... (...) exemplare originale, astăzi, data autentificării sale.</w:t>
      </w:r>
    </w:p>
    <w:p w:rsidR="00B62637" w:rsidRDefault="00B62637">
      <w:pPr>
        <w:shd w:val="clear" w:color="auto" w:fill="FFFFFF"/>
        <w:spacing w:before="120" w:after="80"/>
        <w:jc w:val="both"/>
        <w:rPr>
          <w:sz w:val="28"/>
          <w:szCs w:val="28"/>
        </w:rPr>
      </w:pPr>
    </w:p>
    <w:p w:rsidR="00B62637" w:rsidRDefault="00B62637">
      <w:pPr>
        <w:shd w:val="clear" w:color="auto" w:fill="FFFFFF"/>
        <w:spacing w:before="120" w:after="80"/>
        <w:jc w:val="both"/>
        <w:rPr>
          <w:sz w:val="28"/>
          <w:szCs w:val="28"/>
        </w:rPr>
      </w:pPr>
    </w:p>
    <w:p w:rsidR="00B62637" w:rsidRDefault="00F34D28">
      <w:pPr>
        <w:shd w:val="clear" w:color="auto" w:fill="FFFFFF"/>
        <w:spacing w:before="120" w:after="80"/>
        <w:jc w:val="both"/>
        <w:rPr>
          <w:b/>
          <w:sz w:val="28"/>
          <w:szCs w:val="28"/>
        </w:rPr>
      </w:pPr>
      <w:r>
        <w:rPr>
          <w:b/>
          <w:sz w:val="28"/>
          <w:szCs w:val="28"/>
        </w:rPr>
        <w:lastRenderedPageBreak/>
        <w:t>MEMBRII ASOCIAȚIEI:</w:t>
      </w:r>
    </w:p>
    <w:p w:rsidR="00B62637" w:rsidRDefault="00F34D28">
      <w:pPr>
        <w:spacing w:before="120"/>
        <w:rPr>
          <w:sz w:val="28"/>
          <w:szCs w:val="28"/>
        </w:rPr>
      </w:pPr>
      <w:r>
        <w:rPr>
          <w:sz w:val="28"/>
          <w:szCs w:val="28"/>
        </w:rPr>
        <w:t>1. Raionul ______________, prin Consiliul raional  ______________________ , cu sediul în  or. _________________, str. _____________ nr._______, reprezentat de _____________________,</w:t>
      </w:r>
    </w:p>
    <w:p w:rsidR="00B62637" w:rsidRDefault="00F34D28">
      <w:pPr>
        <w:spacing w:before="120"/>
        <w:rPr>
          <w:sz w:val="28"/>
          <w:szCs w:val="28"/>
        </w:rPr>
      </w:pPr>
      <w:r>
        <w:rPr>
          <w:sz w:val="28"/>
          <w:szCs w:val="28"/>
        </w:rPr>
        <w:t xml:space="preserve">în calitate de președinte al Consiliului raional,  în temeiul Deciziei Consiliului raional ____________________ nr. _______din data de __________________; (semnătura şi </w:t>
      </w:r>
      <w:proofErr w:type="spellStart"/>
      <w:r>
        <w:rPr>
          <w:sz w:val="28"/>
          <w:szCs w:val="28"/>
        </w:rPr>
        <w:t>ştampila</w:t>
      </w:r>
      <w:proofErr w:type="spellEnd"/>
      <w:r>
        <w:rPr>
          <w:sz w:val="28"/>
          <w:szCs w:val="28"/>
        </w:rPr>
        <w:t>)</w:t>
      </w:r>
    </w:p>
    <w:p w:rsidR="00B62637" w:rsidRDefault="00F34D28">
      <w:pPr>
        <w:spacing w:before="120"/>
        <w:rPr>
          <w:sz w:val="28"/>
          <w:szCs w:val="28"/>
        </w:rPr>
      </w:pPr>
      <w:r>
        <w:rPr>
          <w:sz w:val="28"/>
          <w:szCs w:val="28"/>
        </w:rPr>
        <w:t xml:space="preserve">2. Municipiul/orașul/comuna __________________, prin Consiliul local  __________________ cu sediul în  s. _____________________  str. ____________________  nr._____, reprezentat de ______________________________, în calitate de Primar, în temeiul Deciziei Consiliului local ____________________nr. _______din data de __________________; (semnătura şi </w:t>
      </w:r>
      <w:proofErr w:type="spellStart"/>
      <w:r>
        <w:rPr>
          <w:sz w:val="28"/>
          <w:szCs w:val="28"/>
        </w:rPr>
        <w:t>ştampila</w:t>
      </w:r>
      <w:proofErr w:type="spellEnd"/>
      <w:r>
        <w:rPr>
          <w:sz w:val="28"/>
          <w:szCs w:val="28"/>
        </w:rPr>
        <w:t>)</w:t>
      </w:r>
    </w:p>
    <w:p w:rsidR="00B62637" w:rsidRDefault="00F34D28">
      <w:pPr>
        <w:spacing w:before="120"/>
        <w:rPr>
          <w:sz w:val="28"/>
          <w:szCs w:val="28"/>
        </w:rPr>
      </w:pPr>
      <w:r>
        <w:rPr>
          <w:sz w:val="28"/>
          <w:szCs w:val="28"/>
        </w:rPr>
        <w:t xml:space="preserve">3. Municipiul/orașul/comuna __________________, prin Consiliul local  __________________ cu sediul în  s. _____________________  str. ____________________  nr._____, reprezentat de ______________________________, în calitate de Primar, în temeiul Deciziei Consiliului local ____________________nr. _______din data de __________________;(semnătura şi </w:t>
      </w:r>
      <w:proofErr w:type="spellStart"/>
      <w:r>
        <w:rPr>
          <w:sz w:val="28"/>
          <w:szCs w:val="28"/>
        </w:rPr>
        <w:t>ştampila</w:t>
      </w:r>
      <w:proofErr w:type="spellEnd"/>
      <w:r>
        <w:rPr>
          <w:sz w:val="28"/>
          <w:szCs w:val="28"/>
        </w:rPr>
        <w:t>)</w:t>
      </w:r>
    </w:p>
    <w:p w:rsidR="00B62637" w:rsidRDefault="00F34D28">
      <w:pPr>
        <w:shd w:val="clear" w:color="auto" w:fill="FFFFFF"/>
        <w:spacing w:before="120" w:after="80"/>
        <w:rPr>
          <w:sz w:val="28"/>
          <w:szCs w:val="28"/>
        </w:rPr>
      </w:pPr>
      <w:r>
        <w:rPr>
          <w:sz w:val="28"/>
          <w:szCs w:val="28"/>
        </w:rPr>
        <w:t>4.</w:t>
      </w:r>
      <w:r>
        <w:rPr>
          <w:b/>
          <w:sz w:val="28"/>
          <w:szCs w:val="28"/>
        </w:rPr>
        <w:t xml:space="preserve"> </w:t>
      </w:r>
      <w:r>
        <w:rPr>
          <w:sz w:val="28"/>
          <w:szCs w:val="28"/>
        </w:rPr>
        <w:t>_______________________________________________________ etc.,</w:t>
      </w:r>
    </w:p>
    <w:p w:rsidR="00B62637" w:rsidRDefault="00B62637">
      <w:pPr>
        <w:shd w:val="clear" w:color="auto" w:fill="FFFFFF"/>
        <w:spacing w:before="120" w:after="80"/>
        <w:jc w:val="both"/>
        <w:rPr>
          <w:sz w:val="28"/>
          <w:szCs w:val="28"/>
        </w:rPr>
      </w:pPr>
    </w:p>
    <w:bookmarkEnd w:id="0"/>
    <w:bookmarkEnd w:id="1"/>
    <w:p w:rsidR="00B62637" w:rsidRDefault="00B62637">
      <w:pPr>
        <w:spacing w:before="120" w:after="100"/>
        <w:jc w:val="both"/>
        <w:rPr>
          <w:sz w:val="28"/>
          <w:szCs w:val="28"/>
        </w:rPr>
      </w:pPr>
    </w:p>
    <w:sectPr w:rsidR="00B62637" w:rsidSect="00AD3C72">
      <w:footerReference w:type="even" r:id="rId7"/>
      <w:footerReference w:type="default" r:id="rId8"/>
      <w:pgSz w:w="12240" w:h="15840"/>
      <w:pgMar w:top="1276" w:right="720" w:bottom="851" w:left="90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F51" w:rsidRDefault="00F51F51">
      <w:r>
        <w:separator/>
      </w:r>
    </w:p>
  </w:endnote>
  <w:endnote w:type="continuationSeparator" w:id="0">
    <w:p w:rsidR="00F51F51" w:rsidRDefault="00F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637" w:rsidRDefault="00F34D28">
    <w:pPr>
      <w:pBdr>
        <w:top w:val="nil"/>
        <w:left w:val="nil"/>
        <w:bottom w:val="nil"/>
        <w:right w:val="nil"/>
        <w:between w:val="nil"/>
      </w:pBdr>
      <w:tabs>
        <w:tab w:val="center" w:pos="4844"/>
        <w:tab w:val="right" w:pos="9689"/>
      </w:tabs>
      <w:jc w:val="center"/>
      <w:rPr>
        <w:color w:val="000000"/>
      </w:rPr>
    </w:pPr>
    <w:r>
      <w:rPr>
        <w:color w:val="000000"/>
      </w:rPr>
      <w:fldChar w:fldCharType="begin"/>
    </w:r>
    <w:r>
      <w:rPr>
        <w:color w:val="000000"/>
      </w:rPr>
      <w:instrText>PAGE</w:instrText>
    </w:r>
    <w:r>
      <w:rPr>
        <w:color w:val="000000"/>
      </w:rPr>
      <w:fldChar w:fldCharType="end"/>
    </w:r>
  </w:p>
  <w:p w:rsidR="00B62637" w:rsidRDefault="00B62637">
    <w:pPr>
      <w:pBdr>
        <w:top w:val="nil"/>
        <w:left w:val="nil"/>
        <w:bottom w:val="nil"/>
        <w:right w:val="nil"/>
        <w:between w:val="nil"/>
      </w:pBdr>
      <w:tabs>
        <w:tab w:val="center" w:pos="4844"/>
        <w:tab w:val="right" w:pos="9689"/>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637" w:rsidRDefault="00F34D28">
    <w:pPr>
      <w:pBdr>
        <w:top w:val="nil"/>
        <w:left w:val="nil"/>
        <w:bottom w:val="nil"/>
        <w:right w:val="nil"/>
        <w:between w:val="nil"/>
      </w:pBdr>
      <w:tabs>
        <w:tab w:val="center" w:pos="4844"/>
        <w:tab w:val="right" w:pos="9689"/>
      </w:tabs>
      <w:jc w:val="center"/>
      <w:rPr>
        <w:color w:val="000000"/>
      </w:rPr>
    </w:pPr>
    <w:r>
      <w:rPr>
        <w:color w:val="000000"/>
      </w:rPr>
      <w:fldChar w:fldCharType="begin"/>
    </w:r>
    <w:r>
      <w:rPr>
        <w:color w:val="000000"/>
      </w:rPr>
      <w:instrText>PAGE</w:instrText>
    </w:r>
    <w:r>
      <w:rPr>
        <w:color w:val="000000"/>
      </w:rPr>
      <w:fldChar w:fldCharType="separate"/>
    </w:r>
    <w:r w:rsidR="00AD3C72">
      <w:rPr>
        <w:noProof/>
        <w:color w:val="000000"/>
      </w:rPr>
      <w:t>2</w:t>
    </w:r>
    <w:r>
      <w:rPr>
        <w:color w:val="000000"/>
      </w:rPr>
      <w:fldChar w:fldCharType="end"/>
    </w:r>
  </w:p>
  <w:p w:rsidR="00B62637" w:rsidRDefault="00B62637">
    <w:pPr>
      <w:pBdr>
        <w:top w:val="nil"/>
        <w:left w:val="nil"/>
        <w:bottom w:val="nil"/>
        <w:right w:val="nil"/>
        <w:between w:val="nil"/>
      </w:pBdr>
      <w:tabs>
        <w:tab w:val="center" w:pos="4844"/>
        <w:tab w:val="right" w:pos="968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F51" w:rsidRDefault="00F51F51">
      <w:r>
        <w:separator/>
      </w:r>
    </w:p>
  </w:footnote>
  <w:footnote w:type="continuationSeparator" w:id="0">
    <w:p w:rsidR="00F51F51" w:rsidRDefault="00F51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07E"/>
    <w:multiLevelType w:val="multilevel"/>
    <w:tmpl w:val="AC5E2486"/>
    <w:lvl w:ilvl="0">
      <w:start w:val="1"/>
      <w:numFmt w:val="lowerLetter"/>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1" w15:restartNumberingAfterBreak="0">
    <w:nsid w:val="03707F08"/>
    <w:multiLevelType w:val="multilevel"/>
    <w:tmpl w:val="404AE2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321C47"/>
    <w:multiLevelType w:val="multilevel"/>
    <w:tmpl w:val="10223524"/>
    <w:lvl w:ilvl="0">
      <w:start w:val="1"/>
      <w:numFmt w:val="lowerLetter"/>
      <w:lvlText w:val="%1)"/>
      <w:lvlJc w:val="left"/>
      <w:pPr>
        <w:ind w:left="1410" w:hanging="69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37"/>
    <w:rsid w:val="003C3BCE"/>
    <w:rsid w:val="00AD3C72"/>
    <w:rsid w:val="00B62637"/>
    <w:rsid w:val="00F34D28"/>
    <w:rsid w:val="00F51F51"/>
    <w:rsid w:val="00FC3B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4999"/>
  <w15:docId w15:val="{00BC1507-689A-496A-95A4-1AB313B4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5145</Words>
  <Characters>29846</Characters>
  <Application>Microsoft Office Word</Application>
  <DocSecurity>0</DocSecurity>
  <Lines>248</Lines>
  <Paragraphs>69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2019-03-22T07:55:00Z</dcterms:created>
  <dcterms:modified xsi:type="dcterms:W3CDTF">2019-03-22T07:55:00Z</dcterms:modified>
</cp:coreProperties>
</file>