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C661B9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8107B">
              <w:rPr>
                <w:sz w:val="26"/>
                <w:szCs w:val="26"/>
                <w:lang w:val="en-US"/>
              </w:rPr>
              <w:t xml:space="preserve">      </w:t>
            </w:r>
            <w:r w:rsidRPr="00C661B9">
              <w:rPr>
                <w:sz w:val="26"/>
                <w:szCs w:val="26"/>
                <w:lang w:val="en-US"/>
              </w:rPr>
              <w:t>REPUBLICA MOLDOVA</w:t>
            </w:r>
          </w:p>
          <w:p w:rsidR="00EF78A8" w:rsidRPr="00C661B9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EF78A8" w:rsidRPr="00C661B9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61B9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MD-3400, </w:t>
            </w:r>
            <w:proofErr w:type="spellStart"/>
            <w:r w:rsidR="00A45025">
              <w:rPr>
                <w:color w:val="000000"/>
                <w:sz w:val="20"/>
                <w:szCs w:val="20"/>
                <w:lang w:val="en-US"/>
              </w:rPr>
              <w:t>mun</w:t>
            </w:r>
            <w:proofErr w:type="spellEnd"/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661B9">
              <w:rPr>
                <w:color w:val="000000"/>
                <w:sz w:val="20"/>
                <w:szCs w:val="20"/>
                <w:lang w:val="en-US"/>
              </w:rPr>
              <w:t>Hînceşti</w:t>
            </w:r>
            <w:proofErr w:type="spellEnd"/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, str. M. </w:t>
            </w:r>
            <w:proofErr w:type="spellStart"/>
            <w:r w:rsidRPr="00C661B9">
              <w:rPr>
                <w:color w:val="000000"/>
                <w:sz w:val="20"/>
                <w:szCs w:val="20"/>
                <w:lang w:val="en-US"/>
              </w:rPr>
              <w:t>Hîncu</w:t>
            </w:r>
            <w:proofErr w:type="spellEnd"/>
            <w:r w:rsidRPr="00C661B9">
              <w:rPr>
                <w:color w:val="000000"/>
                <w:sz w:val="20"/>
                <w:szCs w:val="20"/>
                <w:lang w:val="en-US"/>
              </w:rPr>
              <w:t>, 126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661B9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Pr="00C661B9">
              <w:rPr>
                <w:color w:val="0000FF"/>
                <w:sz w:val="20"/>
                <w:szCs w:val="20"/>
                <w:u w:val="single"/>
                <w:lang w:val="en-US"/>
              </w:rPr>
              <w:t>consiliu@</w:t>
            </w:r>
            <w:r w:rsidR="00A45025">
              <w:rPr>
                <w:color w:val="0000FF"/>
                <w:sz w:val="20"/>
                <w:szCs w:val="20"/>
                <w:u w:val="single"/>
                <w:lang w:val="en-US"/>
              </w:rPr>
              <w:t>hincesti</w:t>
            </w:r>
            <w:r w:rsidRPr="00C661B9">
              <w:rPr>
                <w:color w:val="0000FF"/>
                <w:sz w:val="20"/>
                <w:szCs w:val="20"/>
                <w:u w:val="single"/>
                <w:lang w:val="en-US"/>
              </w:rPr>
              <w:t>.md</w:t>
            </w:r>
          </w:p>
          <w:p w:rsidR="00EF78A8" w:rsidRPr="00C661B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282EE3" w:rsidRDefault="00C03F45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3C45FC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EF78A8" w:rsidRPr="00282EE3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МД-3400, </w:t>
            </w:r>
            <w:r w:rsidR="00A45025">
              <w:rPr>
                <w:color w:val="000000"/>
                <w:sz w:val="20"/>
                <w:szCs w:val="20"/>
                <w:lang w:val="ro-MD"/>
              </w:rPr>
              <w:t>m</w:t>
            </w:r>
            <w:r w:rsidRPr="00282EE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Хынчешть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М.Хынку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>, 126</w:t>
            </w:r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82EE3">
              <w:rPr>
                <w:color w:val="0000FF"/>
                <w:sz w:val="20"/>
                <w:szCs w:val="20"/>
                <w:u w:val="single"/>
              </w:rPr>
              <w:t>consiliu</w:t>
            </w:r>
            <w:proofErr w:type="spellEnd"/>
            <w:r w:rsidRPr="00282EE3">
              <w:rPr>
                <w:color w:val="0000FF"/>
                <w:sz w:val="20"/>
                <w:szCs w:val="20"/>
                <w:u w:val="single"/>
              </w:rPr>
              <w:t>@</w:t>
            </w:r>
            <w:r w:rsidR="00A45025"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r w:rsidRPr="00282EE3">
              <w:rPr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282EE3">
              <w:rPr>
                <w:color w:val="0000FF"/>
                <w:sz w:val="20"/>
                <w:szCs w:val="20"/>
                <w:u w:val="single"/>
              </w:rPr>
              <w:t>md</w:t>
            </w:r>
            <w:proofErr w:type="spellEnd"/>
          </w:p>
          <w:p w:rsidR="00EF78A8" w:rsidRPr="00282EE3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57745" w:rsidRDefault="00EF78A8" w:rsidP="00EF78A8">
            <w:r w:rsidRPr="00957745"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57745" w:rsidRDefault="00EF78A8" w:rsidP="00EF78A8"/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957745" w:rsidRDefault="00EF78A8" w:rsidP="00EF78A8"/>
        </w:tc>
      </w:tr>
    </w:tbl>
    <w:p w:rsidR="0061277C" w:rsidRPr="00620A88" w:rsidRDefault="0061277C" w:rsidP="0061277C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</w:p>
    <w:p w:rsidR="0061277C" w:rsidRPr="009C6085" w:rsidRDefault="0061277C" w:rsidP="00A863F2">
      <w:pPr>
        <w:ind w:hanging="180"/>
        <w:jc w:val="both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9C6085">
        <w:rPr>
          <w:b/>
          <w:sz w:val="26"/>
          <w:szCs w:val="26"/>
          <w:lang w:val="ro-RO"/>
        </w:rPr>
        <w:t xml:space="preserve">                                </w:t>
      </w:r>
      <w:r w:rsidRPr="009C6085">
        <w:rPr>
          <w:i/>
          <w:sz w:val="28"/>
          <w:szCs w:val="28"/>
          <w:u w:val="single"/>
          <w:lang w:val="ro-RO"/>
        </w:rPr>
        <w:t>Proiect</w:t>
      </w:r>
    </w:p>
    <w:p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61277C" w:rsidRPr="00BA65CA" w:rsidRDefault="00A45025" w:rsidP="0061277C">
      <w:pPr>
        <w:ind w:hanging="180"/>
        <w:jc w:val="center"/>
        <w:rPr>
          <w:b/>
          <w:lang w:val="ro-RO"/>
        </w:rPr>
      </w:pPr>
      <w:r>
        <w:rPr>
          <w:lang w:val="ro-RO"/>
        </w:rPr>
        <w:t>mun</w:t>
      </w:r>
      <w:r w:rsidR="00BA65CA" w:rsidRPr="00BA65CA">
        <w:rPr>
          <w:lang w:val="ro-RO"/>
        </w:rPr>
        <w:t>.Hînceşti</w:t>
      </w:r>
    </w:p>
    <w:p w:rsidR="0061277C" w:rsidRDefault="0061277C" w:rsidP="0061277C">
      <w:pPr>
        <w:ind w:hanging="1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din </w:t>
      </w:r>
      <w:r w:rsidR="00BA65CA">
        <w:rPr>
          <w:b/>
          <w:sz w:val="28"/>
          <w:szCs w:val="28"/>
          <w:lang w:val="ro-RO"/>
        </w:rPr>
        <w:t>__________</w:t>
      </w:r>
      <w:r>
        <w:rPr>
          <w:b/>
          <w:sz w:val="28"/>
          <w:szCs w:val="28"/>
          <w:lang w:val="ro-RO"/>
        </w:rPr>
        <w:t xml:space="preserve"> 201</w:t>
      </w:r>
      <w:r w:rsidR="00A45025">
        <w:rPr>
          <w:b/>
          <w:sz w:val="28"/>
          <w:szCs w:val="28"/>
          <w:lang w:val="ro-RO"/>
        </w:rPr>
        <w:t>8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9C6085">
        <w:rPr>
          <w:b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9C6085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>nr.________</w:t>
      </w:r>
    </w:p>
    <w:p w:rsidR="0061277C" w:rsidRPr="009C6085" w:rsidRDefault="009C6085" w:rsidP="0061277C">
      <w:pPr>
        <w:ind w:hanging="18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4264CC" w:rsidRPr="009E48A3" w:rsidRDefault="0061277C" w:rsidP="003B73B5">
      <w:pPr>
        <w:ind w:left="-142"/>
        <w:rPr>
          <w:b/>
          <w:lang w:val="ro-RO"/>
        </w:rPr>
      </w:pPr>
      <w:r w:rsidRPr="009E48A3">
        <w:rPr>
          <w:b/>
          <w:lang w:val="ro-RO"/>
        </w:rPr>
        <w:t xml:space="preserve">Cu privire </w:t>
      </w:r>
      <w:r w:rsidR="003B73B5" w:rsidRPr="009E48A3">
        <w:rPr>
          <w:b/>
          <w:lang w:val="ro-RO"/>
        </w:rPr>
        <w:t>la instituirea unității</w:t>
      </w:r>
      <w:r w:rsidR="00A46829" w:rsidRPr="009E48A3">
        <w:rPr>
          <w:b/>
          <w:lang w:val="ro-RO"/>
        </w:rPr>
        <w:t xml:space="preserve">                                                                                                              </w:t>
      </w:r>
      <w:r w:rsidR="003B73B5" w:rsidRPr="009E48A3">
        <w:rPr>
          <w:b/>
          <w:lang w:val="ro-RO"/>
        </w:rPr>
        <w:t xml:space="preserve"> de manager al serviciului social</w:t>
      </w:r>
      <w:r w:rsidR="00A46829" w:rsidRPr="009E48A3">
        <w:rPr>
          <w:b/>
          <w:lang w:val="ro-RO"/>
        </w:rPr>
        <w:t xml:space="preserve">                                                                                                                </w:t>
      </w:r>
      <w:r w:rsidR="003B73B5" w:rsidRPr="009E48A3">
        <w:rPr>
          <w:b/>
          <w:lang w:val="ro-RO"/>
        </w:rPr>
        <w:t>Casă de copii de tip famailial</w:t>
      </w:r>
    </w:p>
    <w:p w:rsidR="00781469" w:rsidRPr="009E48A3" w:rsidRDefault="00781469" w:rsidP="00D83118">
      <w:pPr>
        <w:ind w:left="360" w:firstLine="348"/>
        <w:jc w:val="both"/>
        <w:rPr>
          <w:lang w:val="ro-RO"/>
        </w:rPr>
      </w:pPr>
    </w:p>
    <w:p w:rsidR="004264CC" w:rsidRPr="009E41B3" w:rsidRDefault="00781469" w:rsidP="00D83118">
      <w:pPr>
        <w:ind w:left="360" w:firstLine="348"/>
        <w:jc w:val="both"/>
        <w:rPr>
          <w:lang w:val="ro-RO"/>
        </w:rPr>
      </w:pPr>
      <w:r>
        <w:rPr>
          <w:lang w:val="ro-RO"/>
        </w:rPr>
        <w:t>În temeiul art. 43 alin (1) lit. i); art. 46 alin. (1)  al Legii nr.436-XVI din 28.12.2006 privind administrația publică locală, Legii asistenței sociale nr. 547-XV din 25.12. 2003, Legii 123-XVIII din 18.06.2010 ”Cu privire la serviciile sociale”, în conformitate  cu  prevederile  Regulamentului-cadru al serviciului social Casei de copii de tip familial și Standardele minime de calitate</w:t>
      </w:r>
      <w:r w:rsidR="005000D8">
        <w:rPr>
          <w:lang w:val="ro-RO"/>
        </w:rPr>
        <w:t xml:space="preserve"> </w:t>
      </w:r>
      <w:r>
        <w:rPr>
          <w:lang w:val="ro-RO"/>
        </w:rPr>
        <w:t xml:space="preserve">aprobat prin HG nr.51 din 17.01.2018, </w:t>
      </w:r>
      <w:r w:rsidR="00A46829">
        <w:rPr>
          <w:lang w:val="ro-RO"/>
        </w:rPr>
        <w:t xml:space="preserve">precum și pp.10,11 </w:t>
      </w:r>
      <w:r w:rsidR="00C617A6">
        <w:rPr>
          <w:lang w:val="ro-RO"/>
        </w:rPr>
        <w:t xml:space="preserve">al </w:t>
      </w:r>
      <w:r w:rsidR="00A46829">
        <w:rPr>
          <w:lang w:val="ro-RO"/>
        </w:rPr>
        <w:t>Hotărîr</w:t>
      </w:r>
      <w:r w:rsidR="00C617A6">
        <w:rPr>
          <w:lang w:val="ro-RO"/>
        </w:rPr>
        <w:t>ii Guvernului nr.760 din 17.09.14 privind</w:t>
      </w:r>
      <w:r>
        <w:rPr>
          <w:lang w:val="ro-RO"/>
        </w:rPr>
        <w:t xml:space="preserve"> aprobarea regulamentului-cadru </w:t>
      </w:r>
      <w:r w:rsidR="00C617A6">
        <w:rPr>
          <w:lang w:val="ro-RO"/>
        </w:rPr>
        <w:t>de</w:t>
      </w:r>
      <w:r>
        <w:rPr>
          <w:lang w:val="ro-RO"/>
        </w:rPr>
        <w:t xml:space="preserve"> organizare și funcționare</w:t>
      </w:r>
      <w:r w:rsidR="00C617A6">
        <w:rPr>
          <w:lang w:val="ro-RO"/>
        </w:rPr>
        <w:t xml:space="preserve"> a</w:t>
      </w:r>
      <w:r>
        <w:rPr>
          <w:lang w:val="ro-RO"/>
        </w:rPr>
        <w:t xml:space="preserve"> serviciului </w:t>
      </w:r>
      <w:r w:rsidR="005000D8">
        <w:rPr>
          <w:lang w:val="ro-RO"/>
        </w:rPr>
        <w:t>de asistență parentală profesionistă</w:t>
      </w:r>
      <w:r>
        <w:rPr>
          <w:lang w:val="ro-RO"/>
        </w:rPr>
        <w:t xml:space="preserve"> și Standardel</w:t>
      </w:r>
      <w:r w:rsidR="00C617A6">
        <w:rPr>
          <w:lang w:val="ro-RO"/>
        </w:rPr>
        <w:t>or</w:t>
      </w:r>
      <w:r>
        <w:rPr>
          <w:lang w:val="ro-RO"/>
        </w:rPr>
        <w:t xml:space="preserve"> minime de calitate,</w:t>
      </w:r>
      <w:r w:rsidR="004264CC" w:rsidRPr="009E41B3">
        <w:rPr>
          <w:lang w:val="ro-RO"/>
        </w:rPr>
        <w:t xml:space="preserve"> Consiliul raional Hîncești </w:t>
      </w:r>
      <w:r w:rsidR="004264CC" w:rsidRPr="009E41B3">
        <w:rPr>
          <w:b/>
          <w:lang w:val="ro-RO"/>
        </w:rPr>
        <w:t>DECIDE</w:t>
      </w:r>
      <w:r w:rsidR="004264CC" w:rsidRPr="009E41B3">
        <w:rPr>
          <w:lang w:val="ro-RO"/>
        </w:rPr>
        <w:t>:</w:t>
      </w:r>
    </w:p>
    <w:p w:rsidR="004264CC" w:rsidRPr="009E41B3" w:rsidRDefault="004264CC" w:rsidP="004264CC">
      <w:pPr>
        <w:ind w:left="360"/>
        <w:jc w:val="both"/>
        <w:rPr>
          <w:lang w:val="ro-RO"/>
        </w:rPr>
      </w:pPr>
    </w:p>
    <w:p w:rsidR="00B33E3C" w:rsidRDefault="004264CC" w:rsidP="00E53A48">
      <w:pPr>
        <w:pStyle w:val="a4"/>
        <w:numPr>
          <w:ilvl w:val="0"/>
          <w:numId w:val="2"/>
        </w:numPr>
        <w:jc w:val="both"/>
        <w:rPr>
          <w:lang w:val="ro-RO"/>
        </w:rPr>
      </w:pPr>
      <w:r w:rsidRPr="009E41B3">
        <w:rPr>
          <w:lang w:val="ro-RO"/>
        </w:rPr>
        <w:t xml:space="preserve">Se </w:t>
      </w:r>
      <w:r w:rsidR="009C55BE">
        <w:rPr>
          <w:lang w:val="ro-RO"/>
        </w:rPr>
        <w:t>instituie unitatea de manager al serviciului social Casă de copii de tip familial</w:t>
      </w:r>
      <w:r w:rsidR="00995933">
        <w:rPr>
          <w:lang w:val="ro-RO"/>
        </w:rPr>
        <w:t>.</w:t>
      </w:r>
    </w:p>
    <w:p w:rsidR="00FB6DA2" w:rsidRDefault="00FB6DA2" w:rsidP="00E53A48">
      <w:pPr>
        <w:pStyle w:val="a4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Managerul serviciului social Casă de copii de tip familial se numește și se eliberează din funcție prin ordinul </w:t>
      </w:r>
      <w:r w:rsidR="0052538F">
        <w:rPr>
          <w:lang w:val="ro-RO"/>
        </w:rPr>
        <w:t xml:space="preserve">șefului </w:t>
      </w:r>
      <w:r>
        <w:rPr>
          <w:lang w:val="ro-RO"/>
        </w:rPr>
        <w:t>Direcției</w:t>
      </w:r>
      <w:r w:rsidR="0052538F">
        <w:rPr>
          <w:lang w:val="ro-RO"/>
        </w:rPr>
        <w:t xml:space="preserve"> asistență socială și protecție a familiei Hîncești</w:t>
      </w:r>
      <w:r>
        <w:rPr>
          <w:lang w:val="ro-RO"/>
        </w:rPr>
        <w:t>.</w:t>
      </w:r>
    </w:p>
    <w:p w:rsidR="00D44F51" w:rsidRPr="009E41B3" w:rsidRDefault="009C55BE" w:rsidP="00E53A48">
      <w:pPr>
        <w:pStyle w:val="a4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Recrutarea și evaluarea solicitantului la funcția de părinte-educător este efectuată de  către managerul serviciului social</w:t>
      </w:r>
      <w:r w:rsidRPr="009C55BE">
        <w:rPr>
          <w:lang w:val="ro-RO"/>
        </w:rPr>
        <w:t xml:space="preserve"> </w:t>
      </w:r>
      <w:r>
        <w:rPr>
          <w:lang w:val="ro-RO"/>
        </w:rPr>
        <w:t>Casă de copii de tip familial</w:t>
      </w:r>
      <w:r w:rsidR="00D44F51">
        <w:rPr>
          <w:lang w:val="ro-RO"/>
        </w:rPr>
        <w:t>.</w:t>
      </w:r>
    </w:p>
    <w:p w:rsidR="00C612D2" w:rsidRPr="00995933" w:rsidRDefault="00C612D2" w:rsidP="00E53A48">
      <w:pPr>
        <w:pStyle w:val="a4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Exercitarea conducerii metodologice asupra executării prezentei decizii s</w:t>
      </w:r>
      <w:r w:rsidR="00506EFE">
        <w:rPr>
          <w:lang w:val="ro-RO"/>
        </w:rPr>
        <w:t>e pune în sarcina dnei Tamara CĂLUGĂRU, șef Direcția</w:t>
      </w:r>
      <w:bookmarkStart w:id="0" w:name="_GoBack"/>
      <w:bookmarkEnd w:id="0"/>
      <w:r w:rsidR="00506EFE">
        <w:rPr>
          <w:lang w:val="ro-RO"/>
        </w:rPr>
        <w:t xml:space="preserve"> Asistență Socială și Protecție a F</w:t>
      </w:r>
      <w:r>
        <w:rPr>
          <w:lang w:val="ro-RO"/>
        </w:rPr>
        <w:t>amiliei Hîncești.</w:t>
      </w:r>
    </w:p>
    <w:p w:rsidR="00995933" w:rsidRPr="00995933" w:rsidRDefault="00995933" w:rsidP="00E53A48">
      <w:pPr>
        <w:pStyle w:val="a4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Controlul asupra executării prezentei decizii se pune în sarcina vicepreședintelui raionului d-na Ver</w:t>
      </w:r>
      <w:r w:rsidR="00506EFE">
        <w:rPr>
          <w:lang w:val="ro-RO"/>
        </w:rPr>
        <w:t>a PATRAŞCU</w:t>
      </w:r>
      <w:r>
        <w:rPr>
          <w:lang w:val="ro-RO"/>
        </w:rPr>
        <w:t>.</w:t>
      </w:r>
    </w:p>
    <w:p w:rsidR="009C6085" w:rsidRPr="00C343EC" w:rsidRDefault="009C6085" w:rsidP="00DE3685">
      <w:pPr>
        <w:ind w:left="360"/>
        <w:rPr>
          <w:b/>
          <w:lang w:val="ro-RO"/>
        </w:rPr>
      </w:pPr>
    </w:p>
    <w:p w:rsidR="00C343EC" w:rsidRPr="009E48A3" w:rsidRDefault="009E48A3" w:rsidP="009E41B3">
      <w:pPr>
        <w:ind w:left="360"/>
        <w:rPr>
          <w:b/>
          <w:u w:val="single"/>
          <w:lang w:val="ro-RO"/>
        </w:rPr>
      </w:pPr>
      <w:r>
        <w:rPr>
          <w:b/>
          <w:lang w:val="ro-RO"/>
        </w:rPr>
        <w:t xml:space="preserve">                  </w:t>
      </w:r>
      <w:r w:rsidR="00DE3685" w:rsidRPr="00C343EC">
        <w:rPr>
          <w:b/>
          <w:lang w:val="ro-RO"/>
        </w:rPr>
        <w:t>Preşedintele şedinţei</w:t>
      </w:r>
      <w:r w:rsidR="006D167C" w:rsidRPr="00C343EC">
        <w:rPr>
          <w:b/>
          <w:lang w:val="ro-RO"/>
        </w:rPr>
        <w:t xml:space="preserve">    </w:t>
      </w:r>
      <w:r w:rsidR="009E41B3">
        <w:rPr>
          <w:b/>
          <w:lang w:val="ro-RO"/>
        </w:rPr>
        <w:t xml:space="preserve">                                                                                                    </w:t>
      </w:r>
      <w:r>
        <w:rPr>
          <w:b/>
          <w:lang w:val="ro-RO"/>
        </w:rPr>
        <w:t xml:space="preserve"> </w:t>
      </w:r>
      <w:r w:rsidR="00DE3685" w:rsidRPr="009E48A3">
        <w:rPr>
          <w:b/>
          <w:u w:val="single"/>
          <w:lang w:val="ro-RO"/>
        </w:rPr>
        <w:t>Contrasemnează:</w:t>
      </w:r>
    </w:p>
    <w:p w:rsidR="00A81B1D" w:rsidRDefault="00A81B1D" w:rsidP="009E48A3">
      <w:pPr>
        <w:ind w:left="360"/>
        <w:rPr>
          <w:b/>
          <w:lang w:val="ro-RO"/>
        </w:rPr>
      </w:pPr>
      <w:r w:rsidRPr="00C343EC">
        <w:rPr>
          <w:b/>
          <w:lang w:val="ro-RO"/>
        </w:rPr>
        <w:t>Secretarul Consiliului Raional Hînceşti</w:t>
      </w:r>
      <w:r w:rsidRPr="00C343EC">
        <w:rPr>
          <w:b/>
          <w:lang w:val="ro-RO"/>
        </w:rPr>
        <w:tab/>
      </w:r>
      <w:r w:rsidRPr="00C343EC">
        <w:rPr>
          <w:b/>
          <w:lang w:val="ro-RO"/>
        </w:rPr>
        <w:tab/>
      </w:r>
      <w:r w:rsidRPr="00C343EC">
        <w:rPr>
          <w:b/>
          <w:lang w:val="ro-RO"/>
        </w:rPr>
        <w:tab/>
      </w:r>
      <w:r w:rsidRPr="00C343EC">
        <w:rPr>
          <w:b/>
          <w:lang w:val="ro-RO"/>
        </w:rPr>
        <w:tab/>
      </w:r>
      <w:r w:rsidR="009E48A3" w:rsidRPr="009E48A3">
        <w:rPr>
          <w:b/>
          <w:lang w:val="ro-RO"/>
        </w:rPr>
        <w:t>Elena Moraru Toma</w:t>
      </w:r>
      <w:r w:rsidRPr="00C343EC">
        <w:rPr>
          <w:b/>
          <w:lang w:val="ro-RO"/>
        </w:rPr>
        <w:tab/>
      </w:r>
      <w:r w:rsidRPr="00C343EC">
        <w:rPr>
          <w:b/>
          <w:lang w:val="ro-RO"/>
        </w:rPr>
        <w:tab/>
      </w:r>
      <w:r w:rsidR="009E48A3">
        <w:rPr>
          <w:b/>
          <w:lang w:val="ro-RO"/>
        </w:rPr>
        <w:t xml:space="preserve">        </w:t>
      </w:r>
    </w:p>
    <w:p w:rsidR="009C55BE" w:rsidRDefault="009C55BE" w:rsidP="005000D8">
      <w:pPr>
        <w:ind w:left="360"/>
        <w:rPr>
          <w:b/>
          <w:lang w:val="ro-RO"/>
        </w:rPr>
      </w:pPr>
    </w:p>
    <w:p w:rsidR="00A81B1D" w:rsidRDefault="00A81B1D" w:rsidP="005000D8">
      <w:pPr>
        <w:ind w:left="360"/>
        <w:rPr>
          <w:b/>
          <w:lang w:val="ro-RO"/>
        </w:rPr>
      </w:pPr>
      <w:r>
        <w:rPr>
          <w:b/>
          <w:lang w:val="ro-RO"/>
        </w:rPr>
        <w:t>Vicepreședintele raionului Hîncești                                                    Vera Patrașcu</w:t>
      </w:r>
    </w:p>
    <w:p w:rsidR="009C55BE" w:rsidRDefault="009C55BE" w:rsidP="005000D8">
      <w:pPr>
        <w:ind w:left="360"/>
        <w:rPr>
          <w:b/>
          <w:lang w:val="ro-RO"/>
        </w:rPr>
      </w:pPr>
    </w:p>
    <w:p w:rsidR="00C343EC" w:rsidRDefault="00C343EC" w:rsidP="00DE3685">
      <w:pPr>
        <w:ind w:left="360"/>
        <w:rPr>
          <w:b/>
          <w:lang w:val="ro-RO"/>
        </w:rPr>
      </w:pPr>
      <w:r w:rsidRPr="00C343EC">
        <w:rPr>
          <w:b/>
          <w:lang w:val="ro-RO"/>
        </w:rPr>
        <w:t>Șeful Direcției Generale Finanțe</w:t>
      </w:r>
      <w:r w:rsidR="009E41B3">
        <w:rPr>
          <w:b/>
          <w:lang w:val="ro-RO"/>
        </w:rPr>
        <w:t xml:space="preserve">                                                         </w:t>
      </w:r>
      <w:r w:rsidR="00D44F51">
        <w:rPr>
          <w:b/>
          <w:lang w:val="ro-RO"/>
        </w:rPr>
        <w:t>Galina Erhan</w:t>
      </w:r>
    </w:p>
    <w:p w:rsidR="009C55BE" w:rsidRPr="00C343EC" w:rsidRDefault="009C55BE" w:rsidP="00DE3685">
      <w:pPr>
        <w:ind w:left="360"/>
        <w:rPr>
          <w:b/>
          <w:lang w:val="ro-RO"/>
        </w:rPr>
      </w:pPr>
    </w:p>
    <w:p w:rsidR="009C55BE" w:rsidRDefault="00A81B1D" w:rsidP="00DE3685">
      <w:pPr>
        <w:ind w:left="360"/>
        <w:rPr>
          <w:rStyle w:val="a3"/>
          <w:bCs/>
          <w:lang w:val="ro-RO"/>
        </w:rPr>
      </w:pPr>
      <w:r>
        <w:rPr>
          <w:b/>
          <w:lang w:val="ro-RO"/>
        </w:rPr>
        <w:t>Șef DASPF                                                                                             Tamara Călugăru</w:t>
      </w:r>
      <w:r w:rsidR="005000D8" w:rsidRPr="005000D8">
        <w:rPr>
          <w:rStyle w:val="a3"/>
          <w:bCs/>
          <w:lang w:val="ro-RO"/>
        </w:rPr>
        <w:t xml:space="preserve"> </w:t>
      </w:r>
    </w:p>
    <w:p w:rsidR="009C55BE" w:rsidRDefault="009C55BE" w:rsidP="00DE3685">
      <w:pPr>
        <w:ind w:left="360"/>
        <w:rPr>
          <w:rStyle w:val="a3"/>
          <w:bCs/>
          <w:lang w:val="ro-RO"/>
        </w:rPr>
      </w:pPr>
    </w:p>
    <w:p w:rsidR="00A81B1D" w:rsidRDefault="005000D8" w:rsidP="00DE3685">
      <w:pPr>
        <w:ind w:left="360"/>
        <w:rPr>
          <w:b/>
          <w:lang w:val="ro-RO"/>
        </w:rPr>
      </w:pPr>
      <w:r>
        <w:rPr>
          <w:rStyle w:val="a7"/>
          <w:bCs w:val="0"/>
          <w:lang w:val="ro-RO"/>
        </w:rPr>
        <w:t>Juristul Consiliului Raional Hîncești</w:t>
      </w:r>
      <w:r>
        <w:rPr>
          <w:rStyle w:val="a7"/>
          <w:bCs w:val="0"/>
          <w:lang w:val="ro-RO"/>
        </w:rPr>
        <w:tab/>
        <w:t xml:space="preserve">                                                Sergiu Pascal</w:t>
      </w:r>
    </w:p>
    <w:sectPr w:rsidR="00A81B1D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176FEC"/>
    <w:rsid w:val="0026541D"/>
    <w:rsid w:val="0028107B"/>
    <w:rsid w:val="0028532A"/>
    <w:rsid w:val="002E420F"/>
    <w:rsid w:val="00384109"/>
    <w:rsid w:val="003B73B5"/>
    <w:rsid w:val="003D3414"/>
    <w:rsid w:val="003E41FA"/>
    <w:rsid w:val="00411FE8"/>
    <w:rsid w:val="004264CC"/>
    <w:rsid w:val="00435C01"/>
    <w:rsid w:val="004B58B3"/>
    <w:rsid w:val="005000D8"/>
    <w:rsid w:val="00506EFE"/>
    <w:rsid w:val="0052538F"/>
    <w:rsid w:val="00546ECB"/>
    <w:rsid w:val="00571A70"/>
    <w:rsid w:val="0061277C"/>
    <w:rsid w:val="00625CAA"/>
    <w:rsid w:val="0065003F"/>
    <w:rsid w:val="006B5ACF"/>
    <w:rsid w:val="006D167C"/>
    <w:rsid w:val="007053EA"/>
    <w:rsid w:val="0070543E"/>
    <w:rsid w:val="00781469"/>
    <w:rsid w:val="007A7EBD"/>
    <w:rsid w:val="0088684F"/>
    <w:rsid w:val="0094056C"/>
    <w:rsid w:val="00995933"/>
    <w:rsid w:val="009B76D7"/>
    <w:rsid w:val="009C55BE"/>
    <w:rsid w:val="009C6085"/>
    <w:rsid w:val="009E41B3"/>
    <w:rsid w:val="009E48A3"/>
    <w:rsid w:val="00A42D01"/>
    <w:rsid w:val="00A45025"/>
    <w:rsid w:val="00A45A12"/>
    <w:rsid w:val="00A46829"/>
    <w:rsid w:val="00A735D7"/>
    <w:rsid w:val="00A74C43"/>
    <w:rsid w:val="00A81B1D"/>
    <w:rsid w:val="00A863F2"/>
    <w:rsid w:val="00B33E3C"/>
    <w:rsid w:val="00B674FB"/>
    <w:rsid w:val="00B84B23"/>
    <w:rsid w:val="00BA65CA"/>
    <w:rsid w:val="00BA6604"/>
    <w:rsid w:val="00C03F45"/>
    <w:rsid w:val="00C343EC"/>
    <w:rsid w:val="00C612D2"/>
    <w:rsid w:val="00C617A6"/>
    <w:rsid w:val="00C661B9"/>
    <w:rsid w:val="00C96582"/>
    <w:rsid w:val="00D14CED"/>
    <w:rsid w:val="00D205C5"/>
    <w:rsid w:val="00D44F51"/>
    <w:rsid w:val="00D80019"/>
    <w:rsid w:val="00D83118"/>
    <w:rsid w:val="00D851A0"/>
    <w:rsid w:val="00DA3175"/>
    <w:rsid w:val="00DE3685"/>
    <w:rsid w:val="00E01026"/>
    <w:rsid w:val="00E53A48"/>
    <w:rsid w:val="00EF78A8"/>
    <w:rsid w:val="00F02D9A"/>
    <w:rsid w:val="00F17174"/>
    <w:rsid w:val="00F25233"/>
    <w:rsid w:val="00F52BD6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227BB-3EBD-4E20-B45F-C73485D4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00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2887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 3</cp:lastModifiedBy>
  <cp:revision>4</cp:revision>
  <cp:lastPrinted>2018-12-06T06:32:00Z</cp:lastPrinted>
  <dcterms:created xsi:type="dcterms:W3CDTF">2018-12-04T13:44:00Z</dcterms:created>
  <dcterms:modified xsi:type="dcterms:W3CDTF">2018-12-06T06:33:00Z</dcterms:modified>
</cp:coreProperties>
</file>