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74" w:rsidRDefault="00AB3074" w:rsidP="00AB3074">
      <w:pPr>
        <w:spacing w:after="0" w:line="240" w:lineRule="auto"/>
        <w:ind w:left="4749" w:firstLine="5871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AB3074" w:rsidRDefault="00AB3074" w:rsidP="00AB3074">
      <w:pPr>
        <w:spacing w:after="0" w:line="240" w:lineRule="auto"/>
        <w:ind w:left="4749" w:firstLine="5871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AB3074" w:rsidRDefault="00AB3074" w:rsidP="00AB3074">
      <w:pPr>
        <w:spacing w:after="0" w:line="240" w:lineRule="auto"/>
        <w:ind w:left="4749" w:firstLine="5871"/>
        <w:jc w:val="center"/>
        <w:rPr>
          <w:rFonts w:ascii="Times New Roman" w:eastAsia="Calibri" w:hAnsi="Times New Roman" w:cs="Times New Roman"/>
          <w:sz w:val="20"/>
          <w:szCs w:val="20"/>
          <w:lang w:val="ro-MD"/>
        </w:rPr>
      </w:pPr>
      <w:proofErr w:type="spellStart"/>
      <w:r w:rsidRPr="00AB3074">
        <w:rPr>
          <w:rFonts w:ascii="Times New Roman" w:eastAsia="Calibri" w:hAnsi="Times New Roman" w:cs="Times New Roman"/>
          <w:b/>
          <w:sz w:val="20"/>
          <w:szCs w:val="20"/>
          <w:lang w:val="en-US"/>
        </w:rPr>
        <w:t>Anexă</w:t>
      </w:r>
      <w:proofErr w:type="spellEnd"/>
      <w:r w:rsidRPr="00AB3074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nr.1</w:t>
      </w:r>
    </w:p>
    <w:p w:rsidR="00AB3074" w:rsidRPr="00AB3074" w:rsidRDefault="00AB3074" w:rsidP="00AB3074">
      <w:pPr>
        <w:spacing w:after="0" w:line="240" w:lineRule="auto"/>
        <w:ind w:left="6791" w:firstLine="5245"/>
        <w:jc w:val="center"/>
        <w:rPr>
          <w:rFonts w:ascii="Times New Roman" w:eastAsia="Calibri" w:hAnsi="Times New Roman" w:cs="Times New Roman"/>
          <w:sz w:val="20"/>
          <w:szCs w:val="20"/>
          <w:lang w:val="ro-MD"/>
        </w:rPr>
      </w:pPr>
      <w:r w:rsidRPr="00AB3074">
        <w:rPr>
          <w:rFonts w:ascii="Times New Roman" w:eastAsia="Calibri" w:hAnsi="Times New Roman" w:cs="Times New Roman"/>
          <w:sz w:val="20"/>
          <w:szCs w:val="20"/>
          <w:lang w:val="ro-MD"/>
        </w:rPr>
        <w:t>la</w:t>
      </w:r>
      <w:r w:rsidRPr="00AB3074">
        <w:rPr>
          <w:rFonts w:ascii="Times New Roman" w:eastAsia="Calibri" w:hAnsi="Times New Roman" w:cs="Times New Roman"/>
          <w:b/>
          <w:sz w:val="20"/>
          <w:szCs w:val="20"/>
          <w:lang w:val="ro-MD"/>
        </w:rPr>
        <w:t xml:space="preserve"> </w:t>
      </w:r>
      <w:r w:rsidRPr="00AB3074">
        <w:rPr>
          <w:rFonts w:ascii="Times New Roman" w:eastAsia="Calibri" w:hAnsi="Times New Roman" w:cs="Times New Roman"/>
          <w:sz w:val="20"/>
          <w:szCs w:val="20"/>
          <w:lang w:val="ro-MD"/>
        </w:rPr>
        <w:t>decizia Consiliului raional Hîncești</w:t>
      </w:r>
    </w:p>
    <w:p w:rsidR="00AB3074" w:rsidRPr="00AB3074" w:rsidRDefault="00AB3074" w:rsidP="00AB3074">
      <w:pPr>
        <w:spacing w:after="0" w:line="240" w:lineRule="auto"/>
        <w:ind w:firstLine="5245"/>
        <w:jc w:val="center"/>
        <w:rPr>
          <w:rFonts w:ascii="Times New Roman" w:eastAsia="Calibri" w:hAnsi="Times New Roman" w:cs="Times New Roman"/>
          <w:sz w:val="20"/>
          <w:szCs w:val="20"/>
          <w:lang w:val="ro-MD"/>
        </w:rPr>
      </w:pPr>
      <w:r w:rsidRPr="00AB3074">
        <w:rPr>
          <w:rFonts w:ascii="Times New Roman" w:eastAsia="Calibri" w:hAnsi="Times New Roman" w:cs="Times New Roman"/>
          <w:sz w:val="20"/>
          <w:szCs w:val="20"/>
          <w:lang w:val="ro-MD"/>
        </w:rPr>
        <w:t xml:space="preserve">                                                                                                                                       nr. </w:t>
      </w:r>
      <w:r w:rsidR="0061366B">
        <w:rPr>
          <w:rFonts w:ascii="Times New Roman" w:eastAsia="Calibri" w:hAnsi="Times New Roman" w:cs="Times New Roman"/>
          <w:sz w:val="20"/>
          <w:szCs w:val="20"/>
          <w:lang w:val="ro-MD"/>
        </w:rPr>
        <w:t>______</w:t>
      </w:r>
      <w:r w:rsidRPr="00AB3074">
        <w:rPr>
          <w:rFonts w:ascii="Times New Roman" w:eastAsia="Calibri" w:hAnsi="Times New Roman" w:cs="Times New Roman"/>
          <w:sz w:val="20"/>
          <w:szCs w:val="20"/>
          <w:lang w:val="ro-MD"/>
        </w:rPr>
        <w:t xml:space="preserve">  din   </w:t>
      </w:r>
      <w:r w:rsidR="0061366B">
        <w:rPr>
          <w:rFonts w:ascii="Times New Roman" w:eastAsia="Calibri" w:hAnsi="Times New Roman" w:cs="Times New Roman"/>
          <w:sz w:val="20"/>
          <w:szCs w:val="20"/>
          <w:lang w:val="ro-MD"/>
        </w:rPr>
        <w:t>_________</w:t>
      </w:r>
      <w:r w:rsidR="00C754FB">
        <w:rPr>
          <w:rFonts w:ascii="Times New Roman" w:eastAsia="Calibri" w:hAnsi="Times New Roman" w:cs="Times New Roman"/>
          <w:sz w:val="20"/>
          <w:szCs w:val="20"/>
          <w:lang w:val="ro-MD"/>
        </w:rPr>
        <w:t>.</w:t>
      </w:r>
      <w:r w:rsidRPr="00AB3074">
        <w:rPr>
          <w:rFonts w:ascii="Times New Roman" w:eastAsia="Calibri" w:hAnsi="Times New Roman" w:cs="Times New Roman"/>
          <w:sz w:val="20"/>
          <w:szCs w:val="20"/>
          <w:lang w:val="ro-MD"/>
        </w:rPr>
        <w:t xml:space="preserve"> 201</w:t>
      </w:r>
      <w:r w:rsidR="0061366B">
        <w:rPr>
          <w:rFonts w:ascii="Times New Roman" w:eastAsia="Calibri" w:hAnsi="Times New Roman" w:cs="Times New Roman"/>
          <w:sz w:val="20"/>
          <w:szCs w:val="20"/>
          <w:lang w:val="ro-MD"/>
        </w:rPr>
        <w:t>8</w:t>
      </w:r>
    </w:p>
    <w:p w:rsidR="00AB3074" w:rsidRPr="00AB3074" w:rsidRDefault="00AB3074" w:rsidP="00AB3074">
      <w:pPr>
        <w:spacing w:after="0" w:line="276" w:lineRule="auto"/>
        <w:jc w:val="right"/>
        <w:rPr>
          <w:rFonts w:ascii="Calibri" w:eastAsia="Calibri" w:hAnsi="Calibri" w:cs="Times New Roman"/>
          <w:b/>
          <w:bCs/>
          <w:sz w:val="20"/>
          <w:szCs w:val="20"/>
          <w:lang w:val="ro-MD"/>
        </w:rPr>
      </w:pPr>
    </w:p>
    <w:p w:rsidR="00AB3074" w:rsidRPr="00AB3074" w:rsidRDefault="00AB3074" w:rsidP="00AB3074">
      <w:pPr>
        <w:spacing w:after="0" w:line="240" w:lineRule="atLeast"/>
        <w:jc w:val="right"/>
        <w:rPr>
          <w:rFonts w:ascii="Times New Roman" w:eastAsia="Calibri" w:hAnsi="Times New Roman" w:cs="Times New Roman"/>
          <w:b/>
          <w:sz w:val="16"/>
          <w:szCs w:val="16"/>
          <w:lang w:val="ro-MD"/>
        </w:rPr>
      </w:pPr>
    </w:p>
    <w:p w:rsidR="00AB3074" w:rsidRPr="00AB3074" w:rsidRDefault="00AB3074" w:rsidP="00AB3074">
      <w:pPr>
        <w:spacing w:after="0" w:line="240" w:lineRule="auto"/>
        <w:jc w:val="center"/>
        <w:rPr>
          <w:rFonts w:ascii="Times New Roman" w:eastAsia="Calibri" w:hAnsi="Times New Roman" w:cs="Times New Roman"/>
          <w:lang w:val="ro-MD"/>
        </w:rPr>
      </w:pPr>
      <w:r w:rsidRPr="00AB3074">
        <w:rPr>
          <w:rFonts w:ascii="Times New Roman" w:eastAsia="Calibri" w:hAnsi="Times New Roman" w:cs="Times New Roman"/>
          <w:b/>
          <w:lang w:val="ro-MD"/>
        </w:rPr>
        <w:t>Informație</w:t>
      </w:r>
    </w:p>
    <w:p w:rsidR="00AB3074" w:rsidRPr="00AB3074" w:rsidRDefault="00AB3074" w:rsidP="00AB3074">
      <w:pPr>
        <w:tabs>
          <w:tab w:val="right" w:pos="1539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val="ro-MD"/>
        </w:rPr>
      </w:pPr>
      <w:r w:rsidRPr="00AB3074">
        <w:rPr>
          <w:rFonts w:ascii="Times New Roman" w:eastAsia="Calibri" w:hAnsi="Times New Roman" w:cs="Times New Roman"/>
          <w:b/>
          <w:lang w:val="ro-MD"/>
        </w:rPr>
        <w:t>privind executarea veniturilor bugetului raional  Hîncești pe anul 201</w:t>
      </w:r>
      <w:r>
        <w:rPr>
          <w:rFonts w:ascii="Times New Roman" w:eastAsia="Calibri" w:hAnsi="Times New Roman" w:cs="Times New Roman"/>
          <w:b/>
          <w:lang w:val="ro-MD"/>
        </w:rPr>
        <w:t>7</w:t>
      </w:r>
    </w:p>
    <w:p w:rsidR="00AB3074" w:rsidRPr="00AB3074" w:rsidRDefault="00AB3074" w:rsidP="00AB3074">
      <w:pPr>
        <w:tabs>
          <w:tab w:val="right" w:pos="15398"/>
        </w:tabs>
        <w:spacing w:after="0" w:line="240" w:lineRule="auto"/>
        <w:rPr>
          <w:rFonts w:ascii="Times New Roman" w:eastAsia="Calibri" w:hAnsi="Times New Roman" w:cs="Times New Roman"/>
          <w:lang w:val="ro-MD"/>
        </w:rPr>
      </w:pPr>
      <w:r w:rsidRPr="00AB3074">
        <w:rPr>
          <w:rFonts w:ascii="Times New Roman" w:eastAsia="Calibri" w:hAnsi="Times New Roman" w:cs="Times New Roman"/>
          <w:b/>
          <w:lang w:val="ro-M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B3074">
        <w:rPr>
          <w:rFonts w:ascii="Times New Roman" w:eastAsia="Calibri" w:hAnsi="Times New Roman" w:cs="Times New Roman"/>
          <w:b/>
          <w:sz w:val="20"/>
          <w:szCs w:val="20"/>
          <w:lang w:val="ro-MD"/>
        </w:rPr>
        <w:t>mii lei</w:t>
      </w:r>
      <w:r w:rsidRPr="00AB3074">
        <w:rPr>
          <w:rFonts w:ascii="Times New Roman" w:eastAsia="Calibri" w:hAnsi="Times New Roman" w:cs="Times New Roman"/>
          <w:b/>
          <w:sz w:val="24"/>
          <w:szCs w:val="24"/>
          <w:lang w:val="ro-MD"/>
        </w:rPr>
        <w:t xml:space="preserve">                                                                                                    </w:t>
      </w:r>
    </w:p>
    <w:tbl>
      <w:tblPr>
        <w:tblStyle w:val="1"/>
        <w:tblW w:w="15446" w:type="dxa"/>
        <w:tblLayout w:type="fixed"/>
        <w:tblLook w:val="04A0" w:firstRow="1" w:lastRow="0" w:firstColumn="1" w:lastColumn="0" w:noHBand="0" w:noVBand="1"/>
      </w:tblPr>
      <w:tblGrid>
        <w:gridCol w:w="446"/>
        <w:gridCol w:w="6070"/>
        <w:gridCol w:w="992"/>
        <w:gridCol w:w="964"/>
        <w:gridCol w:w="992"/>
        <w:gridCol w:w="1134"/>
        <w:gridCol w:w="1163"/>
        <w:gridCol w:w="680"/>
        <w:gridCol w:w="1021"/>
        <w:gridCol w:w="993"/>
        <w:gridCol w:w="991"/>
      </w:tblGrid>
      <w:tr w:rsidR="00AB3074" w:rsidRPr="0061366B" w:rsidTr="00740B11">
        <w:trPr>
          <w:trHeight w:val="414"/>
        </w:trPr>
        <w:tc>
          <w:tcPr>
            <w:tcW w:w="446" w:type="dxa"/>
            <w:vMerge w:val="restart"/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sz w:val="18"/>
                <w:szCs w:val="18"/>
                <w:lang w:val="ro-MD"/>
              </w:rPr>
            </w:pPr>
          </w:p>
        </w:tc>
        <w:tc>
          <w:tcPr>
            <w:tcW w:w="6070" w:type="dxa"/>
            <w:vMerge w:val="restart"/>
            <w:tcBorders>
              <w:right w:val="single" w:sz="4" w:space="0" w:color="auto"/>
            </w:tcBorders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  <w:p w:rsidR="00AB3074" w:rsidRPr="00AB3074" w:rsidRDefault="00AB3074" w:rsidP="00AB3074">
            <w:pPr>
              <w:tabs>
                <w:tab w:val="left" w:pos="124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Denumirea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B3074" w:rsidRPr="00AB3074" w:rsidRDefault="00AB3074" w:rsidP="00AB30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Cod</w:t>
            </w:r>
          </w:p>
          <w:p w:rsidR="00AB3074" w:rsidRPr="00AB3074" w:rsidRDefault="00AB3074" w:rsidP="00AB30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 xml:space="preserve">ECO, </w:t>
            </w:r>
          </w:p>
          <w:p w:rsidR="00AB3074" w:rsidRPr="00AB3074" w:rsidRDefault="00AB3074" w:rsidP="00AB30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K</w:t>
            </w: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  <w:lang w:val="ro-MD"/>
              </w:rPr>
              <w:t>6</w:t>
            </w:r>
          </w:p>
        </w:tc>
        <w:tc>
          <w:tcPr>
            <w:tcW w:w="964" w:type="dxa"/>
            <w:vMerge w:val="restart"/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 xml:space="preserve">Aprobat </w:t>
            </w:r>
          </w:p>
        </w:tc>
        <w:tc>
          <w:tcPr>
            <w:tcW w:w="992" w:type="dxa"/>
            <w:vMerge w:val="restart"/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 xml:space="preserve">Precizat </w:t>
            </w:r>
          </w:p>
        </w:tc>
        <w:tc>
          <w:tcPr>
            <w:tcW w:w="1134" w:type="dxa"/>
            <w:vMerge w:val="restart"/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Executat</w:t>
            </w:r>
          </w:p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B3074" w:rsidRPr="00AB3074" w:rsidRDefault="00AB3074" w:rsidP="00AB30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Executat față</w:t>
            </w:r>
          </w:p>
          <w:p w:rsidR="00AB3074" w:rsidRPr="00AB3074" w:rsidRDefault="00AB3074" w:rsidP="00AB30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de precizat</w:t>
            </w:r>
          </w:p>
        </w:tc>
        <w:tc>
          <w:tcPr>
            <w:tcW w:w="1021" w:type="dxa"/>
            <w:vMerge w:val="restart"/>
          </w:tcPr>
          <w:p w:rsidR="00AB3074" w:rsidRPr="00AB3074" w:rsidRDefault="00AB3074" w:rsidP="00AB30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  <w:p w:rsidR="00AB3074" w:rsidRPr="00AB3074" w:rsidRDefault="00AB3074" w:rsidP="006136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 xml:space="preserve">Executat     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anul 2016</w:t>
            </w: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B3074" w:rsidRPr="00AB3074" w:rsidRDefault="00AB3074" w:rsidP="006136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Executat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 xml:space="preserve"> </w:t>
            </w: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7</w:t>
            </w: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 xml:space="preserve">  față anul 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6</w:t>
            </w:r>
          </w:p>
        </w:tc>
      </w:tr>
      <w:tr w:rsidR="00AB3074" w:rsidRPr="00AB3074" w:rsidTr="00740B11">
        <w:trPr>
          <w:trHeight w:val="213"/>
        </w:trPr>
        <w:tc>
          <w:tcPr>
            <w:tcW w:w="446" w:type="dxa"/>
            <w:vMerge/>
            <w:tcBorders>
              <w:bottom w:val="single" w:sz="4" w:space="0" w:color="auto"/>
            </w:tcBorders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sz w:val="18"/>
                <w:szCs w:val="18"/>
                <w:lang w:val="ro-MD"/>
              </w:rPr>
            </w:pPr>
          </w:p>
        </w:tc>
        <w:tc>
          <w:tcPr>
            <w:tcW w:w="60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74" w:rsidRPr="00AB3074" w:rsidRDefault="00AB3074" w:rsidP="00AB30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devieri</w:t>
            </w:r>
          </w:p>
          <w:p w:rsidR="00AB3074" w:rsidRPr="00AB3074" w:rsidRDefault="00AB3074" w:rsidP="00AB30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(+ ; - 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074" w:rsidRPr="00AB3074" w:rsidRDefault="00AB3074" w:rsidP="00AB30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  <w:p w:rsidR="00AB3074" w:rsidRPr="00AB3074" w:rsidRDefault="00AB3074" w:rsidP="00AB30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%</w:t>
            </w: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 xml:space="preserve">devieri </w:t>
            </w:r>
          </w:p>
          <w:p w:rsidR="00AB3074" w:rsidRPr="00AB3074" w:rsidRDefault="00AB3074" w:rsidP="00AB30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(+ ; - 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 xml:space="preserve">   %</w:t>
            </w:r>
          </w:p>
        </w:tc>
      </w:tr>
      <w:tr w:rsidR="00AB3074" w:rsidRPr="00AB3074" w:rsidTr="00740B11">
        <w:trPr>
          <w:trHeight w:val="213"/>
        </w:trPr>
        <w:tc>
          <w:tcPr>
            <w:tcW w:w="446" w:type="dxa"/>
            <w:tcBorders>
              <w:bottom w:val="single" w:sz="4" w:space="0" w:color="auto"/>
            </w:tcBorders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sz w:val="18"/>
                <w:szCs w:val="18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18"/>
                <w:szCs w:val="18"/>
                <w:lang w:val="ro-MD"/>
              </w:rPr>
              <w:t>A</w:t>
            </w:r>
          </w:p>
        </w:tc>
        <w:tc>
          <w:tcPr>
            <w:tcW w:w="6070" w:type="dxa"/>
            <w:tcBorders>
              <w:bottom w:val="single" w:sz="4" w:space="0" w:color="auto"/>
              <w:right w:val="single" w:sz="4" w:space="0" w:color="auto"/>
            </w:tcBorders>
          </w:tcPr>
          <w:p w:rsidR="00AB3074" w:rsidRPr="00AB3074" w:rsidRDefault="00AB3074" w:rsidP="00AB30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B3074" w:rsidRPr="00AB3074" w:rsidRDefault="00AB3074" w:rsidP="00AB30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  <w:t>2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B3074" w:rsidRPr="00AB3074" w:rsidRDefault="00AB3074" w:rsidP="00AB30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3074" w:rsidRPr="00AB3074" w:rsidRDefault="00AB3074" w:rsidP="00AB30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3074" w:rsidRPr="00AB3074" w:rsidRDefault="00AB3074" w:rsidP="00AB30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74" w:rsidRPr="00AB3074" w:rsidRDefault="00AB3074" w:rsidP="00AB30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074" w:rsidRPr="00AB3074" w:rsidRDefault="00AB3074" w:rsidP="00AB30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  <w:t>7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AB3074" w:rsidRPr="00AB3074" w:rsidRDefault="00AB3074" w:rsidP="00AB30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74" w:rsidRPr="00AB3074" w:rsidRDefault="00AB3074" w:rsidP="00AB30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074" w:rsidRPr="00AB3074" w:rsidRDefault="00AB3074" w:rsidP="00AB30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  <w:t>10</w:t>
            </w:r>
          </w:p>
        </w:tc>
      </w:tr>
      <w:tr w:rsidR="00AB3074" w:rsidRPr="00AB3074" w:rsidTr="00740B11">
        <w:tc>
          <w:tcPr>
            <w:tcW w:w="446" w:type="dxa"/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Impozit pe venitul reținut din salariu</w:t>
            </w:r>
          </w:p>
        </w:tc>
        <w:tc>
          <w:tcPr>
            <w:tcW w:w="992" w:type="dxa"/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111110</w:t>
            </w:r>
          </w:p>
        </w:tc>
        <w:tc>
          <w:tcPr>
            <w:tcW w:w="964" w:type="dxa"/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8610,5</w:t>
            </w:r>
          </w:p>
        </w:tc>
        <w:tc>
          <w:tcPr>
            <w:tcW w:w="992" w:type="dxa"/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8610,5</w:t>
            </w:r>
          </w:p>
        </w:tc>
        <w:tc>
          <w:tcPr>
            <w:tcW w:w="1134" w:type="dxa"/>
          </w:tcPr>
          <w:p w:rsidR="00AB3074" w:rsidRPr="00AB3074" w:rsidRDefault="0061366B" w:rsidP="00AB30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9157,6</w:t>
            </w:r>
          </w:p>
        </w:tc>
        <w:tc>
          <w:tcPr>
            <w:tcW w:w="1163" w:type="dxa"/>
          </w:tcPr>
          <w:p w:rsidR="00AB3074" w:rsidRPr="00AB3074" w:rsidRDefault="0061366B" w:rsidP="00AB30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+547,1</w:t>
            </w:r>
          </w:p>
        </w:tc>
        <w:tc>
          <w:tcPr>
            <w:tcW w:w="680" w:type="dxa"/>
          </w:tcPr>
          <w:p w:rsidR="00AB3074" w:rsidRPr="00AB3074" w:rsidRDefault="0061366B" w:rsidP="00AB30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106,4</w:t>
            </w:r>
          </w:p>
        </w:tc>
        <w:tc>
          <w:tcPr>
            <w:tcW w:w="1021" w:type="dxa"/>
          </w:tcPr>
          <w:p w:rsidR="00AB3074" w:rsidRPr="00AB3074" w:rsidRDefault="0061366B" w:rsidP="00AB30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8434,7</w:t>
            </w:r>
          </w:p>
        </w:tc>
        <w:tc>
          <w:tcPr>
            <w:tcW w:w="993" w:type="dxa"/>
          </w:tcPr>
          <w:p w:rsidR="00AB3074" w:rsidRPr="00AB3074" w:rsidRDefault="0061366B" w:rsidP="00AB30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+722,9</w:t>
            </w:r>
          </w:p>
        </w:tc>
        <w:tc>
          <w:tcPr>
            <w:tcW w:w="991" w:type="dxa"/>
          </w:tcPr>
          <w:p w:rsidR="00AB3074" w:rsidRPr="00AB3074" w:rsidRDefault="0061366B" w:rsidP="00AB30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108,6</w:t>
            </w:r>
          </w:p>
        </w:tc>
      </w:tr>
      <w:tr w:rsidR="00AB3074" w:rsidRPr="00AB3074" w:rsidTr="00740B11">
        <w:tc>
          <w:tcPr>
            <w:tcW w:w="446" w:type="dxa"/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Impozit pe venitul persoanelor fizice spre plată/achitat</w:t>
            </w:r>
          </w:p>
        </w:tc>
        <w:tc>
          <w:tcPr>
            <w:tcW w:w="992" w:type="dxa"/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111121</w:t>
            </w:r>
          </w:p>
        </w:tc>
        <w:tc>
          <w:tcPr>
            <w:tcW w:w="964" w:type="dxa"/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</w:tcPr>
          <w:p w:rsidR="00AB3074" w:rsidRPr="00AB3074" w:rsidRDefault="0061366B" w:rsidP="00AB30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504,2</w:t>
            </w:r>
          </w:p>
        </w:tc>
        <w:tc>
          <w:tcPr>
            <w:tcW w:w="1163" w:type="dxa"/>
          </w:tcPr>
          <w:p w:rsidR="00AB3074" w:rsidRPr="00AB3074" w:rsidRDefault="0061366B" w:rsidP="00AB30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+504,2</w:t>
            </w:r>
          </w:p>
        </w:tc>
        <w:tc>
          <w:tcPr>
            <w:tcW w:w="680" w:type="dxa"/>
          </w:tcPr>
          <w:p w:rsidR="00AB3074" w:rsidRPr="00AB3074" w:rsidRDefault="00AB3074" w:rsidP="00AB30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021" w:type="dxa"/>
          </w:tcPr>
          <w:p w:rsidR="00AB3074" w:rsidRPr="00AB3074" w:rsidRDefault="0061366B" w:rsidP="00AB30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305,2</w:t>
            </w:r>
          </w:p>
        </w:tc>
        <w:tc>
          <w:tcPr>
            <w:tcW w:w="993" w:type="dxa"/>
          </w:tcPr>
          <w:p w:rsidR="00AB3074" w:rsidRPr="00AB3074" w:rsidRDefault="0061366B" w:rsidP="00AB30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+199,0</w:t>
            </w:r>
          </w:p>
        </w:tc>
        <w:tc>
          <w:tcPr>
            <w:tcW w:w="991" w:type="dxa"/>
          </w:tcPr>
          <w:p w:rsidR="00AB3074" w:rsidRPr="00AB3074" w:rsidRDefault="0061366B" w:rsidP="00AB30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165,2</w:t>
            </w:r>
          </w:p>
        </w:tc>
      </w:tr>
      <w:tr w:rsidR="00AB3074" w:rsidRPr="00AB3074" w:rsidTr="00740B11">
        <w:tc>
          <w:tcPr>
            <w:tcW w:w="446" w:type="dxa"/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Impozit pe venitul aferent operațiunilor de predare în posesie și/sau folosință a proprietății imobiliare</w:t>
            </w:r>
          </w:p>
        </w:tc>
        <w:tc>
          <w:tcPr>
            <w:tcW w:w="992" w:type="dxa"/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111130</w:t>
            </w:r>
          </w:p>
        </w:tc>
        <w:tc>
          <w:tcPr>
            <w:tcW w:w="964" w:type="dxa"/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</w:tcPr>
          <w:p w:rsidR="00AB3074" w:rsidRPr="00AB3074" w:rsidRDefault="0061366B" w:rsidP="00AB30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9,0</w:t>
            </w:r>
          </w:p>
        </w:tc>
        <w:tc>
          <w:tcPr>
            <w:tcW w:w="1163" w:type="dxa"/>
          </w:tcPr>
          <w:p w:rsidR="00AB3074" w:rsidRPr="00AB3074" w:rsidRDefault="0061366B" w:rsidP="00AB30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+9,0</w:t>
            </w:r>
          </w:p>
        </w:tc>
        <w:tc>
          <w:tcPr>
            <w:tcW w:w="680" w:type="dxa"/>
          </w:tcPr>
          <w:p w:rsidR="00AB3074" w:rsidRPr="00AB3074" w:rsidRDefault="00AB3074" w:rsidP="00AB30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021" w:type="dxa"/>
          </w:tcPr>
          <w:p w:rsidR="00AB3074" w:rsidRPr="00AB3074" w:rsidRDefault="0061366B" w:rsidP="00AB30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1,9</w:t>
            </w:r>
          </w:p>
        </w:tc>
        <w:tc>
          <w:tcPr>
            <w:tcW w:w="993" w:type="dxa"/>
          </w:tcPr>
          <w:p w:rsidR="00AB3074" w:rsidRPr="00AB3074" w:rsidRDefault="0061366B" w:rsidP="00AB30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+7,1</w:t>
            </w:r>
          </w:p>
        </w:tc>
        <w:tc>
          <w:tcPr>
            <w:tcW w:w="991" w:type="dxa"/>
          </w:tcPr>
          <w:p w:rsidR="00AB3074" w:rsidRPr="00AB3074" w:rsidRDefault="0061366B" w:rsidP="00AB30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&gt;200</w:t>
            </w:r>
          </w:p>
        </w:tc>
      </w:tr>
      <w:tr w:rsidR="00AB3074" w:rsidRPr="00AB3074" w:rsidTr="00740B11">
        <w:tc>
          <w:tcPr>
            <w:tcW w:w="446" w:type="dxa"/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Impozit privat încasat în bugetul local de nivelul II</w:t>
            </w:r>
          </w:p>
        </w:tc>
        <w:tc>
          <w:tcPr>
            <w:tcW w:w="992" w:type="dxa"/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113312</w:t>
            </w:r>
          </w:p>
        </w:tc>
        <w:tc>
          <w:tcPr>
            <w:tcW w:w="964" w:type="dxa"/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</w:tcPr>
          <w:p w:rsidR="00AB3074" w:rsidRPr="00AB3074" w:rsidRDefault="0061366B" w:rsidP="00AB30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3,1</w:t>
            </w:r>
          </w:p>
        </w:tc>
        <w:tc>
          <w:tcPr>
            <w:tcW w:w="1163" w:type="dxa"/>
          </w:tcPr>
          <w:p w:rsidR="00AB3074" w:rsidRPr="00AB3074" w:rsidRDefault="0061366B" w:rsidP="00AB30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+3,1</w:t>
            </w:r>
          </w:p>
        </w:tc>
        <w:tc>
          <w:tcPr>
            <w:tcW w:w="680" w:type="dxa"/>
          </w:tcPr>
          <w:p w:rsidR="00AB3074" w:rsidRPr="00AB3074" w:rsidRDefault="00AB3074" w:rsidP="00AB30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021" w:type="dxa"/>
          </w:tcPr>
          <w:p w:rsidR="00AB3074" w:rsidRPr="00AB3074" w:rsidRDefault="0061366B" w:rsidP="00AB30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10,6</w:t>
            </w:r>
          </w:p>
        </w:tc>
        <w:tc>
          <w:tcPr>
            <w:tcW w:w="993" w:type="dxa"/>
          </w:tcPr>
          <w:p w:rsidR="00AB3074" w:rsidRPr="00AB3074" w:rsidRDefault="0061366B" w:rsidP="00AB30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-7,5</w:t>
            </w:r>
          </w:p>
        </w:tc>
        <w:tc>
          <w:tcPr>
            <w:tcW w:w="991" w:type="dxa"/>
          </w:tcPr>
          <w:p w:rsidR="00AB3074" w:rsidRPr="00AB3074" w:rsidRDefault="0061366B" w:rsidP="00AB30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29,4</w:t>
            </w:r>
          </w:p>
        </w:tc>
      </w:tr>
      <w:tr w:rsidR="00AB3074" w:rsidRPr="00AB3074" w:rsidTr="00740B11">
        <w:tc>
          <w:tcPr>
            <w:tcW w:w="446" w:type="dxa"/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Taxa pentru apă</w:t>
            </w:r>
          </w:p>
        </w:tc>
        <w:tc>
          <w:tcPr>
            <w:tcW w:w="992" w:type="dxa"/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114611</w:t>
            </w:r>
          </w:p>
        </w:tc>
        <w:tc>
          <w:tcPr>
            <w:tcW w:w="964" w:type="dxa"/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35,0</w:t>
            </w:r>
          </w:p>
        </w:tc>
        <w:tc>
          <w:tcPr>
            <w:tcW w:w="992" w:type="dxa"/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35,0</w:t>
            </w:r>
          </w:p>
        </w:tc>
        <w:tc>
          <w:tcPr>
            <w:tcW w:w="1134" w:type="dxa"/>
          </w:tcPr>
          <w:p w:rsidR="00AB3074" w:rsidRPr="00AB3074" w:rsidRDefault="0061366B" w:rsidP="00AB30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90,5</w:t>
            </w:r>
          </w:p>
        </w:tc>
        <w:tc>
          <w:tcPr>
            <w:tcW w:w="1163" w:type="dxa"/>
          </w:tcPr>
          <w:p w:rsidR="00AB3074" w:rsidRPr="00AB3074" w:rsidRDefault="0061366B" w:rsidP="00AB30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+55,5</w:t>
            </w:r>
          </w:p>
        </w:tc>
        <w:tc>
          <w:tcPr>
            <w:tcW w:w="680" w:type="dxa"/>
          </w:tcPr>
          <w:p w:rsidR="00AB3074" w:rsidRPr="00AB3074" w:rsidRDefault="0061366B" w:rsidP="00AB30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&gt;200</w:t>
            </w:r>
          </w:p>
        </w:tc>
        <w:tc>
          <w:tcPr>
            <w:tcW w:w="1021" w:type="dxa"/>
          </w:tcPr>
          <w:p w:rsidR="00AB3074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73,9</w:t>
            </w:r>
          </w:p>
        </w:tc>
        <w:tc>
          <w:tcPr>
            <w:tcW w:w="993" w:type="dxa"/>
          </w:tcPr>
          <w:p w:rsidR="00AB3074" w:rsidRPr="00AB3074" w:rsidRDefault="0061366B" w:rsidP="00AB30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16,6</w:t>
            </w:r>
          </w:p>
        </w:tc>
        <w:tc>
          <w:tcPr>
            <w:tcW w:w="991" w:type="dxa"/>
          </w:tcPr>
          <w:p w:rsidR="00AB3074" w:rsidRPr="00AB3074" w:rsidRDefault="0061366B" w:rsidP="00AB30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122,4</w:t>
            </w:r>
          </w:p>
        </w:tc>
      </w:tr>
      <w:tr w:rsidR="00AB3074" w:rsidRPr="00AB3074" w:rsidTr="00740B11">
        <w:tc>
          <w:tcPr>
            <w:tcW w:w="446" w:type="dxa"/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Taxa pentru extragerea mineralelor utile</w:t>
            </w:r>
          </w:p>
        </w:tc>
        <w:tc>
          <w:tcPr>
            <w:tcW w:w="992" w:type="dxa"/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114612</w:t>
            </w:r>
          </w:p>
        </w:tc>
        <w:tc>
          <w:tcPr>
            <w:tcW w:w="964" w:type="dxa"/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</w:tcPr>
          <w:p w:rsidR="00AB3074" w:rsidRPr="00AB3074" w:rsidRDefault="00AB3074" w:rsidP="00AB3074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</w:tcPr>
          <w:p w:rsidR="00AB3074" w:rsidRPr="00AB3074" w:rsidRDefault="0061366B" w:rsidP="00AB30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0,3</w:t>
            </w:r>
          </w:p>
        </w:tc>
        <w:tc>
          <w:tcPr>
            <w:tcW w:w="1163" w:type="dxa"/>
          </w:tcPr>
          <w:p w:rsidR="00AB3074" w:rsidRPr="00AB3074" w:rsidRDefault="0061366B" w:rsidP="00AB30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+0,3</w:t>
            </w:r>
          </w:p>
        </w:tc>
        <w:tc>
          <w:tcPr>
            <w:tcW w:w="680" w:type="dxa"/>
          </w:tcPr>
          <w:p w:rsidR="00AB3074" w:rsidRPr="00AB3074" w:rsidRDefault="00AB3074" w:rsidP="00AB30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021" w:type="dxa"/>
          </w:tcPr>
          <w:p w:rsidR="00AB3074" w:rsidRPr="00AB3074" w:rsidRDefault="0061366B" w:rsidP="00AB30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7,9</w:t>
            </w:r>
          </w:p>
        </w:tc>
        <w:tc>
          <w:tcPr>
            <w:tcW w:w="993" w:type="dxa"/>
          </w:tcPr>
          <w:p w:rsidR="00AB3074" w:rsidRPr="00AB3074" w:rsidRDefault="0061366B" w:rsidP="00AB30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-7,6</w:t>
            </w:r>
          </w:p>
        </w:tc>
        <w:tc>
          <w:tcPr>
            <w:tcW w:w="991" w:type="dxa"/>
          </w:tcPr>
          <w:p w:rsidR="00AB3074" w:rsidRPr="00AB3074" w:rsidRDefault="0061366B" w:rsidP="00AB30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3,4</w:t>
            </w:r>
          </w:p>
        </w:tc>
      </w:tr>
      <w:tr w:rsidR="0061366B" w:rsidRPr="00AB3074" w:rsidTr="00740B11">
        <w:tc>
          <w:tcPr>
            <w:tcW w:w="446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Taxa pentru lemnul eliberat pe picior</w:t>
            </w:r>
          </w:p>
        </w:tc>
        <w:tc>
          <w:tcPr>
            <w:tcW w:w="992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114613</w:t>
            </w:r>
          </w:p>
        </w:tc>
        <w:tc>
          <w:tcPr>
            <w:tcW w:w="964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35,0</w:t>
            </w:r>
          </w:p>
        </w:tc>
        <w:tc>
          <w:tcPr>
            <w:tcW w:w="992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35,0</w:t>
            </w:r>
          </w:p>
        </w:tc>
        <w:tc>
          <w:tcPr>
            <w:tcW w:w="1134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61,3</w:t>
            </w:r>
          </w:p>
        </w:tc>
        <w:tc>
          <w:tcPr>
            <w:tcW w:w="1163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26,3</w:t>
            </w:r>
          </w:p>
        </w:tc>
        <w:tc>
          <w:tcPr>
            <w:tcW w:w="680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175,1</w:t>
            </w:r>
          </w:p>
        </w:tc>
        <w:tc>
          <w:tcPr>
            <w:tcW w:w="1021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29,7</w:t>
            </w:r>
          </w:p>
        </w:tc>
        <w:tc>
          <w:tcPr>
            <w:tcW w:w="993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31,6</w:t>
            </w:r>
          </w:p>
        </w:tc>
        <w:tc>
          <w:tcPr>
            <w:tcW w:w="991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&gt;200</w:t>
            </w:r>
          </w:p>
        </w:tc>
      </w:tr>
      <w:tr w:rsidR="0061366B" w:rsidRPr="00AB3074" w:rsidTr="00740B11">
        <w:tc>
          <w:tcPr>
            <w:tcW w:w="446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Taxa pentru folosirea drumurilor de către autove-hiculele înmatriculate în Republica Moldova</w:t>
            </w:r>
          </w:p>
        </w:tc>
        <w:tc>
          <w:tcPr>
            <w:tcW w:w="992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114633</w:t>
            </w:r>
          </w:p>
        </w:tc>
        <w:tc>
          <w:tcPr>
            <w:tcW w:w="964" w:type="dxa"/>
          </w:tcPr>
          <w:p w:rsidR="0061366B" w:rsidRDefault="0061366B" w:rsidP="006136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7500,0</w:t>
            </w:r>
          </w:p>
        </w:tc>
        <w:tc>
          <w:tcPr>
            <w:tcW w:w="992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163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80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021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8601,1</w:t>
            </w:r>
          </w:p>
        </w:tc>
        <w:tc>
          <w:tcPr>
            <w:tcW w:w="993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-8601,1</w:t>
            </w:r>
          </w:p>
        </w:tc>
        <w:tc>
          <w:tcPr>
            <w:tcW w:w="991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</w:tr>
      <w:tr w:rsidR="0061366B" w:rsidRPr="00AB3074" w:rsidTr="00740B11">
        <w:tc>
          <w:tcPr>
            <w:tcW w:w="446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MD"/>
              </w:rPr>
              <w:t xml:space="preserve">Dobînzi  încasate în bugetul de stat la soldurile mijloacelor banesti la conturile bancare ale proiectelor finanţate din surse externe  </w:t>
            </w:r>
          </w:p>
        </w:tc>
        <w:tc>
          <w:tcPr>
            <w:tcW w:w="992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3</w:t>
            </w: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1112</w:t>
            </w:r>
          </w:p>
        </w:tc>
        <w:tc>
          <w:tcPr>
            <w:tcW w:w="964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59,1</w:t>
            </w:r>
          </w:p>
        </w:tc>
        <w:tc>
          <w:tcPr>
            <w:tcW w:w="1134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59,1</w:t>
            </w:r>
          </w:p>
        </w:tc>
        <w:tc>
          <w:tcPr>
            <w:tcW w:w="1163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80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100,0</w:t>
            </w:r>
          </w:p>
        </w:tc>
        <w:tc>
          <w:tcPr>
            <w:tcW w:w="1021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993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+59,1</w:t>
            </w:r>
          </w:p>
        </w:tc>
        <w:tc>
          <w:tcPr>
            <w:tcW w:w="991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</w:tr>
      <w:tr w:rsidR="0061366B" w:rsidRPr="00AB3074" w:rsidTr="00740B11">
        <w:tc>
          <w:tcPr>
            <w:tcW w:w="446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61366B" w:rsidRPr="00AB3074" w:rsidRDefault="00740B11" w:rsidP="00740B11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740B11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Granturi capitale primite de la guvernele altor state pentru proiecte finantate din surse externe pentru bugetul local de nivelul 2</w:t>
            </w:r>
          </w:p>
        </w:tc>
        <w:tc>
          <w:tcPr>
            <w:tcW w:w="992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131222</w:t>
            </w:r>
          </w:p>
        </w:tc>
        <w:tc>
          <w:tcPr>
            <w:tcW w:w="964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</w:tcPr>
          <w:p w:rsidR="0061366B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</w:tcPr>
          <w:p w:rsidR="0061366B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163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80" w:type="dxa"/>
          </w:tcPr>
          <w:p w:rsidR="0061366B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021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4143,1</w:t>
            </w:r>
          </w:p>
        </w:tc>
        <w:tc>
          <w:tcPr>
            <w:tcW w:w="993" w:type="dxa"/>
          </w:tcPr>
          <w:p w:rsidR="0061366B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-4143,1</w:t>
            </w:r>
          </w:p>
        </w:tc>
        <w:tc>
          <w:tcPr>
            <w:tcW w:w="991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</w:tr>
      <w:tr w:rsidR="0061366B" w:rsidRPr="00AB3074" w:rsidTr="00740B11">
        <w:tc>
          <w:tcPr>
            <w:tcW w:w="446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61366B" w:rsidRPr="00AB3074" w:rsidRDefault="00740B11" w:rsidP="00740B11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740B11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Defalcari de la profitul net al intreprinderilor de stat (municipale) in bugetul local de nivelul 2</w:t>
            </w:r>
          </w:p>
        </w:tc>
        <w:tc>
          <w:tcPr>
            <w:tcW w:w="992" w:type="dxa"/>
          </w:tcPr>
          <w:p w:rsidR="0061366B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141232</w:t>
            </w:r>
          </w:p>
        </w:tc>
        <w:tc>
          <w:tcPr>
            <w:tcW w:w="964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</w:tcPr>
          <w:p w:rsidR="0061366B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</w:tcPr>
          <w:p w:rsidR="0061366B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0,5</w:t>
            </w:r>
          </w:p>
        </w:tc>
        <w:tc>
          <w:tcPr>
            <w:tcW w:w="1163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+0,5</w:t>
            </w:r>
          </w:p>
        </w:tc>
        <w:tc>
          <w:tcPr>
            <w:tcW w:w="680" w:type="dxa"/>
          </w:tcPr>
          <w:p w:rsidR="0061366B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021" w:type="dxa"/>
          </w:tcPr>
          <w:p w:rsidR="0061366B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993" w:type="dxa"/>
          </w:tcPr>
          <w:p w:rsidR="0061366B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+0,5</w:t>
            </w:r>
          </w:p>
        </w:tc>
        <w:tc>
          <w:tcPr>
            <w:tcW w:w="991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</w:tr>
      <w:tr w:rsidR="0061366B" w:rsidRPr="00AB3074" w:rsidTr="00740B11">
        <w:tc>
          <w:tcPr>
            <w:tcW w:w="446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Arenda terenurilor cu destinație agricolă încasată în bugetul local de nivelul II.</w:t>
            </w:r>
          </w:p>
        </w:tc>
        <w:tc>
          <w:tcPr>
            <w:tcW w:w="992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141521</w:t>
            </w:r>
          </w:p>
        </w:tc>
        <w:tc>
          <w:tcPr>
            <w:tcW w:w="964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5,6</w:t>
            </w:r>
          </w:p>
        </w:tc>
        <w:tc>
          <w:tcPr>
            <w:tcW w:w="1163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+5,6</w:t>
            </w:r>
          </w:p>
        </w:tc>
        <w:tc>
          <w:tcPr>
            <w:tcW w:w="680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021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7,8</w:t>
            </w:r>
          </w:p>
        </w:tc>
        <w:tc>
          <w:tcPr>
            <w:tcW w:w="993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-2,2</w:t>
            </w:r>
          </w:p>
        </w:tc>
        <w:tc>
          <w:tcPr>
            <w:tcW w:w="991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70,9</w:t>
            </w:r>
          </w:p>
        </w:tc>
      </w:tr>
      <w:tr w:rsidR="0061366B" w:rsidRPr="00AB3074" w:rsidTr="00740B11">
        <w:tc>
          <w:tcPr>
            <w:tcW w:w="446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Arenda terenurilor cu altă destinație decât cea agricolă încasată în bugetul local de nivelul II.</w:t>
            </w:r>
          </w:p>
        </w:tc>
        <w:tc>
          <w:tcPr>
            <w:tcW w:w="992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141532</w:t>
            </w:r>
          </w:p>
        </w:tc>
        <w:tc>
          <w:tcPr>
            <w:tcW w:w="964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163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80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021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31,6</w:t>
            </w:r>
          </w:p>
        </w:tc>
        <w:tc>
          <w:tcPr>
            <w:tcW w:w="993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-31,6</w:t>
            </w:r>
          </w:p>
        </w:tc>
        <w:tc>
          <w:tcPr>
            <w:tcW w:w="991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</w:tr>
      <w:tr w:rsidR="0061366B" w:rsidRPr="00AB3074" w:rsidTr="00740B11">
        <w:tc>
          <w:tcPr>
            <w:tcW w:w="446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Taxa de înregistrare a asociațiilor obștești și a mijloacelor mass-media încasată în bugetul local de nivelul II</w:t>
            </w:r>
          </w:p>
        </w:tc>
        <w:tc>
          <w:tcPr>
            <w:tcW w:w="992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142212</w:t>
            </w:r>
          </w:p>
        </w:tc>
        <w:tc>
          <w:tcPr>
            <w:tcW w:w="964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0,2</w:t>
            </w:r>
          </w:p>
        </w:tc>
        <w:tc>
          <w:tcPr>
            <w:tcW w:w="1163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+0,2</w:t>
            </w:r>
          </w:p>
        </w:tc>
        <w:tc>
          <w:tcPr>
            <w:tcW w:w="680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021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0,3</w:t>
            </w:r>
          </w:p>
        </w:tc>
        <w:tc>
          <w:tcPr>
            <w:tcW w:w="993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-0,1</w:t>
            </w:r>
          </w:p>
        </w:tc>
        <w:tc>
          <w:tcPr>
            <w:tcW w:w="991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52,9</w:t>
            </w:r>
          </w:p>
        </w:tc>
      </w:tr>
      <w:tr w:rsidR="0061366B" w:rsidRPr="00672208" w:rsidTr="00740B11">
        <w:tc>
          <w:tcPr>
            <w:tcW w:w="446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672208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Plata pentru certificatele de urbanism si autorizarile de construire sau desfiintare in bugetul local de nivelul 2</w:t>
            </w:r>
          </w:p>
        </w:tc>
        <w:tc>
          <w:tcPr>
            <w:tcW w:w="992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142214</w:t>
            </w:r>
          </w:p>
        </w:tc>
        <w:tc>
          <w:tcPr>
            <w:tcW w:w="964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</w:tcPr>
          <w:p w:rsidR="0061366B" w:rsidRDefault="00AC008C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1,0</w:t>
            </w:r>
          </w:p>
        </w:tc>
        <w:tc>
          <w:tcPr>
            <w:tcW w:w="1163" w:type="dxa"/>
          </w:tcPr>
          <w:p w:rsidR="0061366B" w:rsidRDefault="00AC008C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+1,0</w:t>
            </w:r>
          </w:p>
        </w:tc>
        <w:tc>
          <w:tcPr>
            <w:tcW w:w="680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021" w:type="dxa"/>
          </w:tcPr>
          <w:p w:rsidR="0061366B" w:rsidRDefault="00AC008C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4,5</w:t>
            </w:r>
          </w:p>
        </w:tc>
        <w:tc>
          <w:tcPr>
            <w:tcW w:w="993" w:type="dxa"/>
          </w:tcPr>
          <w:p w:rsidR="0061366B" w:rsidRDefault="00AC008C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-3,5</w:t>
            </w:r>
          </w:p>
        </w:tc>
        <w:tc>
          <w:tcPr>
            <w:tcW w:w="991" w:type="dxa"/>
          </w:tcPr>
          <w:p w:rsidR="0061366B" w:rsidRPr="00AB3074" w:rsidRDefault="00AC008C" w:rsidP="00613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21,1</w:t>
            </w:r>
          </w:p>
        </w:tc>
      </w:tr>
      <w:tr w:rsidR="0061366B" w:rsidRPr="00AB3074" w:rsidTr="00740B11">
        <w:tc>
          <w:tcPr>
            <w:tcW w:w="446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MD"/>
              </w:rPr>
              <w:t>Încasări de la vînzarea averii și valutei confiscate încasate în bugetul local de nivelul II</w:t>
            </w:r>
          </w:p>
        </w:tc>
        <w:tc>
          <w:tcPr>
            <w:tcW w:w="992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142232</w:t>
            </w:r>
          </w:p>
        </w:tc>
        <w:tc>
          <w:tcPr>
            <w:tcW w:w="964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1,0</w:t>
            </w:r>
          </w:p>
        </w:tc>
        <w:tc>
          <w:tcPr>
            <w:tcW w:w="992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1,0</w:t>
            </w:r>
          </w:p>
        </w:tc>
        <w:tc>
          <w:tcPr>
            <w:tcW w:w="1134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163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-1,0</w:t>
            </w:r>
          </w:p>
        </w:tc>
        <w:tc>
          <w:tcPr>
            <w:tcW w:w="680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021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993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991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</w:tr>
      <w:tr w:rsidR="0061366B" w:rsidRPr="00AB3074" w:rsidTr="00740B11">
        <w:tc>
          <w:tcPr>
            <w:tcW w:w="446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Taxa la cumpărarea valutei străine de către persoanele fizice în casele de schimb valutar</w:t>
            </w:r>
          </w:p>
        </w:tc>
        <w:tc>
          <w:tcPr>
            <w:tcW w:w="992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142245</w:t>
            </w:r>
          </w:p>
        </w:tc>
        <w:tc>
          <w:tcPr>
            <w:tcW w:w="964" w:type="dxa"/>
          </w:tcPr>
          <w:p w:rsidR="0061366B" w:rsidRDefault="0061366B" w:rsidP="006136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150,0</w:t>
            </w:r>
          </w:p>
        </w:tc>
        <w:tc>
          <w:tcPr>
            <w:tcW w:w="992" w:type="dxa"/>
          </w:tcPr>
          <w:p w:rsidR="0061366B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150,0</w:t>
            </w:r>
          </w:p>
        </w:tc>
        <w:tc>
          <w:tcPr>
            <w:tcW w:w="1134" w:type="dxa"/>
          </w:tcPr>
          <w:p w:rsidR="00AC008C" w:rsidRDefault="00AC008C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61366B" w:rsidRPr="00AB3074" w:rsidRDefault="00AC008C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172,6</w:t>
            </w:r>
          </w:p>
        </w:tc>
        <w:tc>
          <w:tcPr>
            <w:tcW w:w="1163" w:type="dxa"/>
          </w:tcPr>
          <w:p w:rsidR="00AC008C" w:rsidRDefault="00AC008C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61366B" w:rsidRPr="00AB3074" w:rsidRDefault="00AC008C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+22,6</w:t>
            </w:r>
          </w:p>
        </w:tc>
        <w:tc>
          <w:tcPr>
            <w:tcW w:w="680" w:type="dxa"/>
          </w:tcPr>
          <w:p w:rsidR="0061366B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AC008C" w:rsidRPr="00AB3074" w:rsidRDefault="00AC008C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115,1</w:t>
            </w:r>
          </w:p>
        </w:tc>
        <w:tc>
          <w:tcPr>
            <w:tcW w:w="1021" w:type="dxa"/>
          </w:tcPr>
          <w:p w:rsidR="0061366B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AC008C" w:rsidRPr="00AB3074" w:rsidRDefault="00AC008C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149,6</w:t>
            </w:r>
          </w:p>
        </w:tc>
        <w:tc>
          <w:tcPr>
            <w:tcW w:w="993" w:type="dxa"/>
          </w:tcPr>
          <w:p w:rsidR="0061366B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AC008C" w:rsidRPr="00AB3074" w:rsidRDefault="00AC008C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+23,0</w:t>
            </w:r>
          </w:p>
        </w:tc>
        <w:tc>
          <w:tcPr>
            <w:tcW w:w="991" w:type="dxa"/>
          </w:tcPr>
          <w:p w:rsidR="0061366B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AC008C" w:rsidRPr="00AB3074" w:rsidRDefault="00AC008C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115,3</w:t>
            </w:r>
          </w:p>
        </w:tc>
      </w:tr>
      <w:tr w:rsidR="0061366B" w:rsidRPr="00AB3074" w:rsidTr="00740B11">
        <w:tc>
          <w:tcPr>
            <w:tcW w:w="446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MD"/>
              </w:rPr>
              <w:t>Comercializarea mărfurilor  și serviciilor de către instituțiile bugetare - total</w:t>
            </w:r>
            <w:bookmarkStart w:id="0" w:name="_GoBack"/>
            <w:bookmarkEnd w:id="0"/>
          </w:p>
        </w:tc>
        <w:tc>
          <w:tcPr>
            <w:tcW w:w="992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1423</w:t>
            </w:r>
          </w:p>
        </w:tc>
        <w:tc>
          <w:tcPr>
            <w:tcW w:w="964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</w:tcPr>
          <w:p w:rsidR="0061366B" w:rsidRPr="00AB3074" w:rsidRDefault="0061366B" w:rsidP="0061366B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163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80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021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993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991" w:type="dxa"/>
          </w:tcPr>
          <w:p w:rsidR="0061366B" w:rsidRPr="00AB3074" w:rsidRDefault="0061366B" w:rsidP="006136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</w:tr>
      <w:tr w:rsidR="00740B11" w:rsidRPr="00AB3074" w:rsidTr="00740B11">
        <w:tc>
          <w:tcPr>
            <w:tcW w:w="446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1</w:t>
            </w:r>
          </w:p>
        </w:tc>
        <w:tc>
          <w:tcPr>
            <w:tcW w:w="992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2</w:t>
            </w:r>
          </w:p>
        </w:tc>
        <w:tc>
          <w:tcPr>
            <w:tcW w:w="964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3</w:t>
            </w:r>
          </w:p>
        </w:tc>
        <w:tc>
          <w:tcPr>
            <w:tcW w:w="992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4</w:t>
            </w:r>
          </w:p>
        </w:tc>
        <w:tc>
          <w:tcPr>
            <w:tcW w:w="1134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5</w:t>
            </w:r>
          </w:p>
        </w:tc>
        <w:tc>
          <w:tcPr>
            <w:tcW w:w="1163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6</w:t>
            </w:r>
          </w:p>
        </w:tc>
        <w:tc>
          <w:tcPr>
            <w:tcW w:w="680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7</w:t>
            </w:r>
          </w:p>
        </w:tc>
        <w:tc>
          <w:tcPr>
            <w:tcW w:w="1021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8</w:t>
            </w:r>
          </w:p>
        </w:tc>
        <w:tc>
          <w:tcPr>
            <w:tcW w:w="993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9</w:t>
            </w:r>
          </w:p>
        </w:tc>
        <w:tc>
          <w:tcPr>
            <w:tcW w:w="991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10</w:t>
            </w:r>
          </w:p>
        </w:tc>
      </w:tr>
      <w:tr w:rsidR="00740B11" w:rsidRPr="00AB3074" w:rsidTr="00740B11">
        <w:tc>
          <w:tcPr>
            <w:tcW w:w="446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MD"/>
              </w:rPr>
              <w:t>Inclusiv:</w:t>
            </w:r>
          </w:p>
        </w:tc>
        <w:tc>
          <w:tcPr>
            <w:tcW w:w="992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964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163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80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021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993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991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</w:tr>
      <w:tr w:rsidR="00740B11" w:rsidRPr="00AB3074" w:rsidTr="00740B11">
        <w:tc>
          <w:tcPr>
            <w:tcW w:w="446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Încasări de la prestarea serviciilor cu plată</w:t>
            </w:r>
          </w:p>
        </w:tc>
        <w:tc>
          <w:tcPr>
            <w:tcW w:w="992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142310</w:t>
            </w:r>
          </w:p>
        </w:tc>
        <w:tc>
          <w:tcPr>
            <w:tcW w:w="964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3994,1</w:t>
            </w:r>
          </w:p>
        </w:tc>
        <w:tc>
          <w:tcPr>
            <w:tcW w:w="992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5300,1</w:t>
            </w:r>
          </w:p>
        </w:tc>
        <w:tc>
          <w:tcPr>
            <w:tcW w:w="1134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3433,6</w:t>
            </w:r>
          </w:p>
        </w:tc>
        <w:tc>
          <w:tcPr>
            <w:tcW w:w="1163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-1866,5</w:t>
            </w:r>
          </w:p>
        </w:tc>
        <w:tc>
          <w:tcPr>
            <w:tcW w:w="680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64,8</w:t>
            </w:r>
          </w:p>
        </w:tc>
        <w:tc>
          <w:tcPr>
            <w:tcW w:w="1021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2137,5</w:t>
            </w:r>
          </w:p>
        </w:tc>
        <w:tc>
          <w:tcPr>
            <w:tcW w:w="993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1296,1</w:t>
            </w:r>
          </w:p>
        </w:tc>
        <w:tc>
          <w:tcPr>
            <w:tcW w:w="991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160,6</w:t>
            </w:r>
          </w:p>
        </w:tc>
      </w:tr>
      <w:tr w:rsidR="00740B11" w:rsidRPr="00AB3074" w:rsidTr="00740B11">
        <w:tc>
          <w:tcPr>
            <w:tcW w:w="446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Plata pentru locațiunea bunurilor patrimoniului public</w:t>
            </w:r>
          </w:p>
        </w:tc>
        <w:tc>
          <w:tcPr>
            <w:tcW w:w="992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142320</w:t>
            </w:r>
          </w:p>
        </w:tc>
        <w:tc>
          <w:tcPr>
            <w:tcW w:w="964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1846,0</w:t>
            </w:r>
          </w:p>
        </w:tc>
        <w:tc>
          <w:tcPr>
            <w:tcW w:w="992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1846,0</w:t>
            </w:r>
          </w:p>
        </w:tc>
        <w:tc>
          <w:tcPr>
            <w:tcW w:w="1134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1743,3</w:t>
            </w:r>
          </w:p>
        </w:tc>
        <w:tc>
          <w:tcPr>
            <w:tcW w:w="1163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-102,7</w:t>
            </w:r>
          </w:p>
        </w:tc>
        <w:tc>
          <w:tcPr>
            <w:tcW w:w="680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94,4</w:t>
            </w:r>
          </w:p>
        </w:tc>
        <w:tc>
          <w:tcPr>
            <w:tcW w:w="1021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2120,6</w:t>
            </w:r>
          </w:p>
        </w:tc>
        <w:tc>
          <w:tcPr>
            <w:tcW w:w="993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-377,3</w:t>
            </w:r>
          </w:p>
        </w:tc>
        <w:tc>
          <w:tcPr>
            <w:tcW w:w="991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82,2</w:t>
            </w:r>
          </w:p>
        </w:tc>
      </w:tr>
      <w:tr w:rsidR="00740B11" w:rsidRPr="00AB3074" w:rsidTr="00740B11">
        <w:tc>
          <w:tcPr>
            <w:tcW w:w="446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Amenzi și sancțiuni contravenționale încasată în bugetul local de ivelul II</w:t>
            </w:r>
          </w:p>
        </w:tc>
        <w:tc>
          <w:tcPr>
            <w:tcW w:w="992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143120</w:t>
            </w:r>
          </w:p>
        </w:tc>
        <w:tc>
          <w:tcPr>
            <w:tcW w:w="964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51,7</w:t>
            </w:r>
          </w:p>
        </w:tc>
        <w:tc>
          <w:tcPr>
            <w:tcW w:w="1163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+51,7</w:t>
            </w:r>
          </w:p>
        </w:tc>
        <w:tc>
          <w:tcPr>
            <w:tcW w:w="680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021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170,2</w:t>
            </w:r>
          </w:p>
        </w:tc>
        <w:tc>
          <w:tcPr>
            <w:tcW w:w="993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-118,5</w:t>
            </w:r>
          </w:p>
        </w:tc>
        <w:tc>
          <w:tcPr>
            <w:tcW w:w="991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30,4</w:t>
            </w:r>
          </w:p>
        </w:tc>
      </w:tr>
      <w:tr w:rsidR="00740B11" w:rsidRPr="00AB3074" w:rsidTr="00740B11">
        <w:tc>
          <w:tcPr>
            <w:tcW w:w="446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Amenzi aplicate de secțiile de supraveghere și control ale traficului rutier</w:t>
            </w:r>
          </w:p>
        </w:tc>
        <w:tc>
          <w:tcPr>
            <w:tcW w:w="992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143220</w:t>
            </w:r>
          </w:p>
        </w:tc>
        <w:tc>
          <w:tcPr>
            <w:tcW w:w="964" w:type="dxa"/>
          </w:tcPr>
          <w:p w:rsidR="00740B11" w:rsidRDefault="00740B11" w:rsidP="00740B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30,0</w:t>
            </w:r>
          </w:p>
        </w:tc>
        <w:tc>
          <w:tcPr>
            <w:tcW w:w="992" w:type="dxa"/>
          </w:tcPr>
          <w:p w:rsidR="00740B11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30,0</w:t>
            </w:r>
          </w:p>
        </w:tc>
        <w:tc>
          <w:tcPr>
            <w:tcW w:w="1134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129,7</w:t>
            </w:r>
          </w:p>
        </w:tc>
        <w:tc>
          <w:tcPr>
            <w:tcW w:w="1163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99,7</w:t>
            </w:r>
          </w:p>
        </w:tc>
        <w:tc>
          <w:tcPr>
            <w:tcW w:w="680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&gt;200</w:t>
            </w:r>
          </w:p>
        </w:tc>
        <w:tc>
          <w:tcPr>
            <w:tcW w:w="1021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41,4</w:t>
            </w:r>
          </w:p>
        </w:tc>
        <w:tc>
          <w:tcPr>
            <w:tcW w:w="993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+88,3</w:t>
            </w:r>
          </w:p>
        </w:tc>
        <w:tc>
          <w:tcPr>
            <w:tcW w:w="991" w:type="dxa"/>
          </w:tcPr>
          <w:p w:rsidR="00740B11" w:rsidRDefault="00740B11" w:rsidP="00740B11">
            <w:pPr>
              <w:ind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ind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&gt;200</w:t>
            </w:r>
          </w:p>
        </w:tc>
      </w:tr>
      <w:tr w:rsidR="00740B11" w:rsidRPr="00AB3074" w:rsidTr="00740B11">
        <w:trPr>
          <w:trHeight w:val="602"/>
        </w:trPr>
        <w:tc>
          <w:tcPr>
            <w:tcW w:w="446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Amenzi aplicate de subdiviziunile Inspectoratului General al Poliției pentru încălcarea traficului rutier constatate cu ajutorul mijloacelor foto-video, încasate în bugetul local de nivelul II.</w:t>
            </w:r>
          </w:p>
        </w:tc>
        <w:tc>
          <w:tcPr>
            <w:tcW w:w="992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143241</w:t>
            </w:r>
          </w:p>
        </w:tc>
        <w:tc>
          <w:tcPr>
            <w:tcW w:w="964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0,6</w:t>
            </w:r>
          </w:p>
        </w:tc>
        <w:tc>
          <w:tcPr>
            <w:tcW w:w="1163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+0,6</w:t>
            </w:r>
          </w:p>
        </w:tc>
        <w:tc>
          <w:tcPr>
            <w:tcW w:w="680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021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993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+0,6</w:t>
            </w:r>
          </w:p>
        </w:tc>
        <w:tc>
          <w:tcPr>
            <w:tcW w:w="991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</w:tr>
      <w:tr w:rsidR="00740B11" w:rsidRPr="00AB3074" w:rsidTr="00740B11">
        <w:trPr>
          <w:trHeight w:val="424"/>
        </w:trPr>
        <w:tc>
          <w:tcPr>
            <w:tcW w:w="446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MD"/>
              </w:rPr>
              <w:t xml:space="preserve">Donaţii voluntare pentru cheltuieli curente din surse interne pentru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MD"/>
              </w:rPr>
              <w:t>susținerea  bugetului local de nivelul II</w:t>
            </w:r>
          </w:p>
        </w:tc>
        <w:tc>
          <w:tcPr>
            <w:tcW w:w="992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144112</w:t>
            </w:r>
          </w:p>
        </w:tc>
        <w:tc>
          <w:tcPr>
            <w:tcW w:w="964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163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80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021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13,5</w:t>
            </w:r>
          </w:p>
        </w:tc>
        <w:tc>
          <w:tcPr>
            <w:tcW w:w="993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-13,5</w:t>
            </w:r>
          </w:p>
        </w:tc>
        <w:tc>
          <w:tcPr>
            <w:tcW w:w="991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</w:tr>
      <w:tr w:rsidR="00740B11" w:rsidRPr="00AB3074" w:rsidTr="00740B11">
        <w:tc>
          <w:tcPr>
            <w:tcW w:w="446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MD"/>
              </w:rPr>
              <w:t xml:space="preserve">Donaţii voluntare pentru cheltuieli curente din surse interne pentru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MD"/>
              </w:rPr>
              <w:t>institutii bugetare</w:t>
            </w:r>
          </w:p>
        </w:tc>
        <w:tc>
          <w:tcPr>
            <w:tcW w:w="992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14411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4</w:t>
            </w:r>
          </w:p>
        </w:tc>
        <w:tc>
          <w:tcPr>
            <w:tcW w:w="964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</w:tcPr>
          <w:p w:rsidR="00740B11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7,0</w:t>
            </w:r>
          </w:p>
        </w:tc>
        <w:tc>
          <w:tcPr>
            <w:tcW w:w="1134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5,9</w:t>
            </w:r>
          </w:p>
        </w:tc>
        <w:tc>
          <w:tcPr>
            <w:tcW w:w="1163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-1,1</w:t>
            </w:r>
          </w:p>
        </w:tc>
        <w:tc>
          <w:tcPr>
            <w:tcW w:w="680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84,7</w:t>
            </w:r>
          </w:p>
        </w:tc>
        <w:tc>
          <w:tcPr>
            <w:tcW w:w="1021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993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+5,9</w:t>
            </w:r>
          </w:p>
        </w:tc>
        <w:tc>
          <w:tcPr>
            <w:tcW w:w="991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</w:tr>
      <w:tr w:rsidR="00740B11" w:rsidRPr="00AB3074" w:rsidTr="00740B11">
        <w:tc>
          <w:tcPr>
            <w:tcW w:w="446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Donații voluntare pentru cheltuieli curente din surse externe pentru instituții bugetare</w:t>
            </w:r>
          </w:p>
        </w:tc>
        <w:tc>
          <w:tcPr>
            <w:tcW w:w="992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144124</w:t>
            </w:r>
          </w:p>
        </w:tc>
        <w:tc>
          <w:tcPr>
            <w:tcW w:w="964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40,0</w:t>
            </w:r>
          </w:p>
        </w:tc>
        <w:tc>
          <w:tcPr>
            <w:tcW w:w="1134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40,0</w:t>
            </w:r>
          </w:p>
        </w:tc>
        <w:tc>
          <w:tcPr>
            <w:tcW w:w="1163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80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100,0</w:t>
            </w:r>
          </w:p>
        </w:tc>
        <w:tc>
          <w:tcPr>
            <w:tcW w:w="1021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20,0</w:t>
            </w:r>
          </w:p>
        </w:tc>
        <w:tc>
          <w:tcPr>
            <w:tcW w:w="993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+20,0</w:t>
            </w:r>
          </w:p>
        </w:tc>
        <w:tc>
          <w:tcPr>
            <w:tcW w:w="991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&gt;200</w:t>
            </w:r>
          </w:p>
        </w:tc>
      </w:tr>
      <w:tr w:rsidR="00740B11" w:rsidRPr="00AB3074" w:rsidTr="00740B11">
        <w:tc>
          <w:tcPr>
            <w:tcW w:w="446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Donații voluntare pentru cheltuieli curente din surse interne pentru instituții bugetare</w:t>
            </w:r>
          </w:p>
        </w:tc>
        <w:tc>
          <w:tcPr>
            <w:tcW w:w="992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144214</w:t>
            </w:r>
          </w:p>
        </w:tc>
        <w:tc>
          <w:tcPr>
            <w:tcW w:w="964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619,1</w:t>
            </w:r>
          </w:p>
        </w:tc>
        <w:tc>
          <w:tcPr>
            <w:tcW w:w="1134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69,1</w:t>
            </w:r>
          </w:p>
        </w:tc>
        <w:tc>
          <w:tcPr>
            <w:tcW w:w="1163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-550,0</w:t>
            </w:r>
          </w:p>
        </w:tc>
        <w:tc>
          <w:tcPr>
            <w:tcW w:w="680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11,2</w:t>
            </w:r>
          </w:p>
        </w:tc>
        <w:tc>
          <w:tcPr>
            <w:tcW w:w="1021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2196,7</w:t>
            </w:r>
          </w:p>
        </w:tc>
        <w:tc>
          <w:tcPr>
            <w:tcW w:w="993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-2127,6</w:t>
            </w:r>
          </w:p>
        </w:tc>
        <w:tc>
          <w:tcPr>
            <w:tcW w:w="991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3,1</w:t>
            </w:r>
          </w:p>
        </w:tc>
      </w:tr>
      <w:tr w:rsidR="00740B11" w:rsidRPr="00AB3074" w:rsidTr="00740B11">
        <w:tc>
          <w:tcPr>
            <w:tcW w:w="446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MD"/>
              </w:rPr>
              <w:t>Donaţii voluntare pentru cheltuieli curente din surse externe pentru susţinerea bugetului local de nivelul II</w:t>
            </w:r>
          </w:p>
        </w:tc>
        <w:tc>
          <w:tcPr>
            <w:tcW w:w="992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144222</w:t>
            </w:r>
          </w:p>
        </w:tc>
        <w:tc>
          <w:tcPr>
            <w:tcW w:w="964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163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80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021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745,4</w:t>
            </w:r>
          </w:p>
        </w:tc>
        <w:tc>
          <w:tcPr>
            <w:tcW w:w="993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-745,4</w:t>
            </w:r>
          </w:p>
        </w:tc>
        <w:tc>
          <w:tcPr>
            <w:tcW w:w="991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</w:tr>
      <w:tr w:rsidR="00740B11" w:rsidRPr="00AB3074" w:rsidTr="00740B11">
        <w:tc>
          <w:tcPr>
            <w:tcW w:w="446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 xml:space="preserve">Donații voluntare pentru cheltuieli curente din surse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externe</w:t>
            </w: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 xml:space="preserve"> pentru instituții bugetare</w:t>
            </w:r>
          </w:p>
        </w:tc>
        <w:tc>
          <w:tcPr>
            <w:tcW w:w="992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144224</w:t>
            </w:r>
          </w:p>
        </w:tc>
        <w:tc>
          <w:tcPr>
            <w:tcW w:w="964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672,0</w:t>
            </w:r>
          </w:p>
        </w:tc>
        <w:tc>
          <w:tcPr>
            <w:tcW w:w="1134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163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-672,0</w:t>
            </w:r>
          </w:p>
        </w:tc>
        <w:tc>
          <w:tcPr>
            <w:tcW w:w="680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021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993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991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</w:tr>
      <w:tr w:rsidR="00740B11" w:rsidRPr="00AB3074" w:rsidTr="00740B11">
        <w:tc>
          <w:tcPr>
            <w:tcW w:w="446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Alte venituri încasate în bugetele locale de nivelul II</w:t>
            </w:r>
          </w:p>
        </w:tc>
        <w:tc>
          <w:tcPr>
            <w:tcW w:w="992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145141</w:t>
            </w:r>
          </w:p>
        </w:tc>
        <w:tc>
          <w:tcPr>
            <w:tcW w:w="964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134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0,2</w:t>
            </w:r>
          </w:p>
        </w:tc>
        <w:tc>
          <w:tcPr>
            <w:tcW w:w="1163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+0,2</w:t>
            </w:r>
          </w:p>
        </w:tc>
        <w:tc>
          <w:tcPr>
            <w:tcW w:w="680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1021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4,5</w:t>
            </w:r>
          </w:p>
        </w:tc>
        <w:tc>
          <w:tcPr>
            <w:tcW w:w="993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-4,3</w:t>
            </w:r>
          </w:p>
        </w:tc>
        <w:tc>
          <w:tcPr>
            <w:tcW w:w="991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4,0</w:t>
            </w:r>
          </w:p>
        </w:tc>
      </w:tr>
      <w:tr w:rsidR="00740B11" w:rsidRPr="00AB3074" w:rsidTr="00740B11">
        <w:tc>
          <w:tcPr>
            <w:tcW w:w="446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Transferuri primite în cadrul BPN  Total</w:t>
            </w:r>
          </w:p>
        </w:tc>
        <w:tc>
          <w:tcPr>
            <w:tcW w:w="992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191</w:t>
            </w:r>
          </w:p>
        </w:tc>
        <w:tc>
          <w:tcPr>
            <w:tcW w:w="964" w:type="dxa"/>
          </w:tcPr>
          <w:p w:rsidR="00740B11" w:rsidRPr="00740B11" w:rsidRDefault="00740B11" w:rsidP="00740B1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  <w:r w:rsidRPr="00740B11"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  <w:t>195980,7</w:t>
            </w:r>
          </w:p>
        </w:tc>
        <w:tc>
          <w:tcPr>
            <w:tcW w:w="992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216383,8</w:t>
            </w:r>
          </w:p>
        </w:tc>
        <w:tc>
          <w:tcPr>
            <w:tcW w:w="1134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213228,9</w:t>
            </w:r>
          </w:p>
        </w:tc>
        <w:tc>
          <w:tcPr>
            <w:tcW w:w="1163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-3154,9</w:t>
            </w:r>
          </w:p>
        </w:tc>
        <w:tc>
          <w:tcPr>
            <w:tcW w:w="680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98,5</w:t>
            </w:r>
          </w:p>
        </w:tc>
        <w:tc>
          <w:tcPr>
            <w:tcW w:w="1021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191236,0</w:t>
            </w:r>
          </w:p>
        </w:tc>
        <w:tc>
          <w:tcPr>
            <w:tcW w:w="993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+21992,9</w:t>
            </w:r>
          </w:p>
        </w:tc>
        <w:tc>
          <w:tcPr>
            <w:tcW w:w="991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111,5</w:t>
            </w:r>
          </w:p>
        </w:tc>
      </w:tr>
      <w:tr w:rsidR="00740B11" w:rsidRPr="00AB3074" w:rsidTr="00740B11">
        <w:tc>
          <w:tcPr>
            <w:tcW w:w="446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Transferuri curente primate cu destinație specială între bugetul de stat și bugetele locale de nivelul II pentru învățământul preșcolar, primar, secundar general, special și complementar</w:t>
            </w:r>
          </w:p>
        </w:tc>
        <w:tc>
          <w:tcPr>
            <w:tcW w:w="992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191111</w:t>
            </w:r>
          </w:p>
        </w:tc>
        <w:tc>
          <w:tcPr>
            <w:tcW w:w="964" w:type="dxa"/>
          </w:tcPr>
          <w:p w:rsidR="00740B11" w:rsidRPr="00740B11" w:rsidRDefault="00740B11" w:rsidP="00740B1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</w:p>
          <w:p w:rsidR="00740B11" w:rsidRPr="00740B11" w:rsidRDefault="00740B11" w:rsidP="00740B1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</w:p>
          <w:p w:rsidR="00740B11" w:rsidRPr="00740B11" w:rsidRDefault="00740B11" w:rsidP="00740B1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  <w:r w:rsidRPr="00740B11"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  <w:t>142992,5</w:t>
            </w:r>
          </w:p>
        </w:tc>
        <w:tc>
          <w:tcPr>
            <w:tcW w:w="992" w:type="dxa"/>
          </w:tcPr>
          <w:p w:rsidR="00740B11" w:rsidRDefault="00740B11" w:rsidP="00740B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  <w:p w:rsidR="00740B11" w:rsidRDefault="00740B11" w:rsidP="00740B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146630,1</w:t>
            </w:r>
          </w:p>
        </w:tc>
        <w:tc>
          <w:tcPr>
            <w:tcW w:w="1134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146630,1</w:t>
            </w:r>
          </w:p>
        </w:tc>
        <w:tc>
          <w:tcPr>
            <w:tcW w:w="1163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680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100,0</w:t>
            </w:r>
          </w:p>
        </w:tc>
        <w:tc>
          <w:tcPr>
            <w:tcW w:w="1021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143068,6</w:t>
            </w:r>
          </w:p>
        </w:tc>
        <w:tc>
          <w:tcPr>
            <w:tcW w:w="993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+3561,5</w:t>
            </w:r>
          </w:p>
        </w:tc>
        <w:tc>
          <w:tcPr>
            <w:tcW w:w="991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102,5</w:t>
            </w:r>
          </w:p>
        </w:tc>
      </w:tr>
      <w:tr w:rsidR="00740B11" w:rsidRPr="00AB3074" w:rsidTr="00740B11">
        <w:trPr>
          <w:trHeight w:val="525"/>
        </w:trPr>
        <w:tc>
          <w:tcPr>
            <w:tcW w:w="446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Transferuri curente primite cu destinație specială între bugetul de stat și bugetele locale de nivelul II pentru asigurarea și asistența specială</w:t>
            </w:r>
          </w:p>
        </w:tc>
        <w:tc>
          <w:tcPr>
            <w:tcW w:w="992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191112</w:t>
            </w:r>
          </w:p>
        </w:tc>
        <w:tc>
          <w:tcPr>
            <w:tcW w:w="964" w:type="dxa"/>
          </w:tcPr>
          <w:p w:rsidR="00740B11" w:rsidRPr="00740B11" w:rsidRDefault="00740B11" w:rsidP="00740B1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</w:p>
          <w:p w:rsidR="00740B11" w:rsidRPr="00740B11" w:rsidRDefault="00740B11" w:rsidP="00740B1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  <w:r w:rsidRPr="00740B11"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  <w:t>4662,7</w:t>
            </w:r>
          </w:p>
        </w:tc>
        <w:tc>
          <w:tcPr>
            <w:tcW w:w="992" w:type="dxa"/>
          </w:tcPr>
          <w:p w:rsidR="00740B11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5131,5</w:t>
            </w:r>
          </w:p>
        </w:tc>
        <w:tc>
          <w:tcPr>
            <w:tcW w:w="1134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4531,5</w:t>
            </w:r>
          </w:p>
        </w:tc>
        <w:tc>
          <w:tcPr>
            <w:tcW w:w="1163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-600,0</w:t>
            </w:r>
          </w:p>
        </w:tc>
        <w:tc>
          <w:tcPr>
            <w:tcW w:w="680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88,3</w:t>
            </w:r>
          </w:p>
        </w:tc>
        <w:tc>
          <w:tcPr>
            <w:tcW w:w="1021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3970,9</w:t>
            </w:r>
          </w:p>
        </w:tc>
        <w:tc>
          <w:tcPr>
            <w:tcW w:w="993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+560,6</w:t>
            </w:r>
          </w:p>
        </w:tc>
        <w:tc>
          <w:tcPr>
            <w:tcW w:w="991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114,1</w:t>
            </w:r>
          </w:p>
        </w:tc>
      </w:tr>
      <w:tr w:rsidR="00740B11" w:rsidRPr="00AB3074" w:rsidTr="00740B11">
        <w:tc>
          <w:tcPr>
            <w:tcW w:w="446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Transferuri curente primite cu destinație specială între bugetul de stat și bugetele locale de nivelul II pentru școli sportive.</w:t>
            </w:r>
          </w:p>
        </w:tc>
        <w:tc>
          <w:tcPr>
            <w:tcW w:w="992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191113</w:t>
            </w:r>
          </w:p>
        </w:tc>
        <w:tc>
          <w:tcPr>
            <w:tcW w:w="964" w:type="dxa"/>
          </w:tcPr>
          <w:p w:rsidR="00740B11" w:rsidRPr="00740B11" w:rsidRDefault="00740B11" w:rsidP="00740B1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</w:p>
          <w:p w:rsidR="00740B11" w:rsidRPr="00740B11" w:rsidRDefault="00740B11" w:rsidP="00740B1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  <w:r w:rsidRPr="00740B11"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  <w:t>1983,1</w:t>
            </w:r>
          </w:p>
        </w:tc>
        <w:tc>
          <w:tcPr>
            <w:tcW w:w="992" w:type="dxa"/>
          </w:tcPr>
          <w:p w:rsidR="00740B11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2029,8</w:t>
            </w:r>
          </w:p>
        </w:tc>
        <w:tc>
          <w:tcPr>
            <w:tcW w:w="1134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1775,3</w:t>
            </w:r>
          </w:p>
        </w:tc>
        <w:tc>
          <w:tcPr>
            <w:tcW w:w="1163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254,5</w:t>
            </w:r>
          </w:p>
        </w:tc>
        <w:tc>
          <w:tcPr>
            <w:tcW w:w="680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87,5</w:t>
            </w:r>
          </w:p>
        </w:tc>
        <w:tc>
          <w:tcPr>
            <w:tcW w:w="1021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1891,3</w:t>
            </w:r>
          </w:p>
        </w:tc>
        <w:tc>
          <w:tcPr>
            <w:tcW w:w="993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-116,0</w:t>
            </w:r>
          </w:p>
        </w:tc>
        <w:tc>
          <w:tcPr>
            <w:tcW w:w="991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93,9</w:t>
            </w:r>
          </w:p>
        </w:tc>
      </w:tr>
      <w:tr w:rsidR="00740B11" w:rsidRPr="004361EB" w:rsidTr="00740B11">
        <w:tc>
          <w:tcPr>
            <w:tcW w:w="446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4361EB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Transferuri curente primite cu destinatie speciala intre bugetul de stat si bugetele locale de nivelul 2 pentru infrastructura drumurilor</w:t>
            </w:r>
          </w:p>
        </w:tc>
        <w:tc>
          <w:tcPr>
            <w:tcW w:w="992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191116</w:t>
            </w:r>
          </w:p>
        </w:tc>
        <w:tc>
          <w:tcPr>
            <w:tcW w:w="964" w:type="dxa"/>
          </w:tcPr>
          <w:p w:rsidR="00740B11" w:rsidRPr="00740B11" w:rsidRDefault="00740B11" w:rsidP="00740B1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992" w:type="dxa"/>
          </w:tcPr>
          <w:p w:rsidR="00740B11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12134,1</w:t>
            </w:r>
          </w:p>
        </w:tc>
        <w:tc>
          <w:tcPr>
            <w:tcW w:w="1134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9836,4</w:t>
            </w:r>
          </w:p>
        </w:tc>
        <w:tc>
          <w:tcPr>
            <w:tcW w:w="1163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-2297,7</w:t>
            </w:r>
          </w:p>
        </w:tc>
        <w:tc>
          <w:tcPr>
            <w:tcW w:w="680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81,1</w:t>
            </w:r>
          </w:p>
        </w:tc>
        <w:tc>
          <w:tcPr>
            <w:tcW w:w="1021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993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9836,4</w:t>
            </w:r>
          </w:p>
        </w:tc>
        <w:tc>
          <w:tcPr>
            <w:tcW w:w="991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</w:tr>
      <w:tr w:rsidR="00740B11" w:rsidRPr="004361EB" w:rsidTr="00740B11">
        <w:tc>
          <w:tcPr>
            <w:tcW w:w="446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740B11" w:rsidRPr="004361EB" w:rsidRDefault="00740B11" w:rsidP="00740B11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4361EB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Transferuri c</w:t>
            </w: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apitalle</w:t>
            </w:r>
            <w:r w:rsidRPr="004361EB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 xml:space="preserve"> primite cu destinatie speciala intre bugetul de stat si bugetele locale de nivelul 2</w:t>
            </w:r>
          </w:p>
        </w:tc>
        <w:tc>
          <w:tcPr>
            <w:tcW w:w="992" w:type="dxa"/>
          </w:tcPr>
          <w:p w:rsidR="00740B11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191120</w:t>
            </w:r>
          </w:p>
        </w:tc>
        <w:tc>
          <w:tcPr>
            <w:tcW w:w="964" w:type="dxa"/>
          </w:tcPr>
          <w:p w:rsidR="00740B11" w:rsidRPr="00740B11" w:rsidRDefault="00740B11" w:rsidP="00740B1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992" w:type="dxa"/>
          </w:tcPr>
          <w:p w:rsidR="00740B11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4000,0</w:t>
            </w:r>
          </w:p>
        </w:tc>
        <w:tc>
          <w:tcPr>
            <w:tcW w:w="1134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4000,0</w:t>
            </w:r>
          </w:p>
        </w:tc>
        <w:tc>
          <w:tcPr>
            <w:tcW w:w="1163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80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100,0</w:t>
            </w:r>
          </w:p>
        </w:tc>
        <w:tc>
          <w:tcPr>
            <w:tcW w:w="1021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993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4000,0</w:t>
            </w:r>
          </w:p>
        </w:tc>
        <w:tc>
          <w:tcPr>
            <w:tcW w:w="991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</w:tr>
      <w:tr w:rsidR="00740B11" w:rsidRPr="00AB3074" w:rsidTr="00740B11">
        <w:tc>
          <w:tcPr>
            <w:tcW w:w="446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Transferuri curente primite cu destinație generală între bugetul de stat și bugetele locale de nivelul II</w:t>
            </w:r>
          </w:p>
        </w:tc>
        <w:tc>
          <w:tcPr>
            <w:tcW w:w="992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191131</w:t>
            </w:r>
          </w:p>
        </w:tc>
        <w:tc>
          <w:tcPr>
            <w:tcW w:w="964" w:type="dxa"/>
          </w:tcPr>
          <w:p w:rsidR="00740B11" w:rsidRPr="00740B11" w:rsidRDefault="00740B11" w:rsidP="00740B1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</w:p>
          <w:p w:rsidR="00740B11" w:rsidRPr="00740B11" w:rsidRDefault="00740B11" w:rsidP="00740B1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  <w:r w:rsidRPr="00740B11"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  <w:t>34181,5</w:t>
            </w:r>
          </w:p>
        </w:tc>
        <w:tc>
          <w:tcPr>
            <w:tcW w:w="992" w:type="dxa"/>
          </w:tcPr>
          <w:p w:rsidR="00740B11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34181,5</w:t>
            </w:r>
          </w:p>
        </w:tc>
        <w:tc>
          <w:tcPr>
            <w:tcW w:w="1134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34181,5</w:t>
            </w:r>
          </w:p>
        </w:tc>
        <w:tc>
          <w:tcPr>
            <w:tcW w:w="1163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80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100,0</w:t>
            </w:r>
          </w:p>
        </w:tc>
        <w:tc>
          <w:tcPr>
            <w:tcW w:w="1021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30556,0</w:t>
            </w:r>
          </w:p>
        </w:tc>
        <w:tc>
          <w:tcPr>
            <w:tcW w:w="993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+3625,5</w:t>
            </w:r>
          </w:p>
        </w:tc>
        <w:tc>
          <w:tcPr>
            <w:tcW w:w="991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111,9</w:t>
            </w:r>
          </w:p>
        </w:tc>
      </w:tr>
      <w:tr w:rsidR="00740B11" w:rsidRPr="00AB3074" w:rsidTr="00740B11">
        <w:tc>
          <w:tcPr>
            <w:tcW w:w="446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MD"/>
              </w:rPr>
              <w:t>Transferuri curente primite cu destinație generală din fondul de compensare între bugetul de stat și bugetele locale de nivelul II</w:t>
            </w:r>
          </w:p>
        </w:tc>
        <w:tc>
          <w:tcPr>
            <w:tcW w:w="992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191132</w:t>
            </w:r>
          </w:p>
        </w:tc>
        <w:tc>
          <w:tcPr>
            <w:tcW w:w="964" w:type="dxa"/>
          </w:tcPr>
          <w:p w:rsidR="00740B11" w:rsidRPr="00740B11" w:rsidRDefault="00740B11" w:rsidP="00740B1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</w:p>
          <w:p w:rsidR="00740B11" w:rsidRPr="00740B11" w:rsidRDefault="00740B11" w:rsidP="00740B1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  <w:r w:rsidRPr="00740B11"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  <w:t>8598,0</w:t>
            </w:r>
          </w:p>
        </w:tc>
        <w:tc>
          <w:tcPr>
            <w:tcW w:w="992" w:type="dxa"/>
          </w:tcPr>
          <w:p w:rsidR="00740B11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8598,0</w:t>
            </w:r>
          </w:p>
        </w:tc>
        <w:tc>
          <w:tcPr>
            <w:tcW w:w="1134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8598,0</w:t>
            </w:r>
          </w:p>
        </w:tc>
        <w:tc>
          <w:tcPr>
            <w:tcW w:w="1163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80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100,0</w:t>
            </w:r>
          </w:p>
        </w:tc>
        <w:tc>
          <w:tcPr>
            <w:tcW w:w="1021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8598,0</w:t>
            </w:r>
          </w:p>
        </w:tc>
        <w:tc>
          <w:tcPr>
            <w:tcW w:w="993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991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100,0</w:t>
            </w:r>
          </w:p>
        </w:tc>
      </w:tr>
      <w:tr w:rsidR="00740B11" w:rsidRPr="00AB3074" w:rsidTr="00740B11">
        <w:tc>
          <w:tcPr>
            <w:tcW w:w="446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MD"/>
              </w:rPr>
              <w:t>Alte transfeuri curente primite cu destinație generală între bugetul de stat și bugetele locale de nivelul II</w:t>
            </w:r>
          </w:p>
        </w:tc>
        <w:tc>
          <w:tcPr>
            <w:tcW w:w="992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191139</w:t>
            </w:r>
          </w:p>
        </w:tc>
        <w:tc>
          <w:tcPr>
            <w:tcW w:w="964" w:type="dxa"/>
          </w:tcPr>
          <w:p w:rsidR="00740B11" w:rsidRPr="00740B11" w:rsidRDefault="00740B11" w:rsidP="00740B1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  <w:r w:rsidRPr="00740B11"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  <w:t>533,7</w:t>
            </w:r>
          </w:p>
        </w:tc>
        <w:tc>
          <w:tcPr>
            <w:tcW w:w="992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533,7</w:t>
            </w:r>
          </w:p>
        </w:tc>
        <w:tc>
          <w:tcPr>
            <w:tcW w:w="1134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533,7</w:t>
            </w:r>
          </w:p>
        </w:tc>
        <w:tc>
          <w:tcPr>
            <w:tcW w:w="1163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80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100,0</w:t>
            </w:r>
          </w:p>
        </w:tc>
        <w:tc>
          <w:tcPr>
            <w:tcW w:w="1021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21,4</w:t>
            </w:r>
          </w:p>
        </w:tc>
        <w:tc>
          <w:tcPr>
            <w:tcW w:w="993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+512,3</w:t>
            </w:r>
          </w:p>
        </w:tc>
        <w:tc>
          <w:tcPr>
            <w:tcW w:w="991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&gt;200</w:t>
            </w:r>
          </w:p>
        </w:tc>
      </w:tr>
      <w:tr w:rsidR="00740B11" w:rsidRPr="00AB3074" w:rsidTr="00740B11">
        <w:tc>
          <w:tcPr>
            <w:tcW w:w="446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740B11" w:rsidRDefault="00740B11" w:rsidP="00740B1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MD"/>
              </w:rPr>
              <w:t>Transferuri curente primite cu destinaţie speciala intre institutiile bugetului de stat si institutiile bugetelor locale de nivelul II</w:t>
            </w:r>
          </w:p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992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191310</w:t>
            </w:r>
          </w:p>
        </w:tc>
        <w:tc>
          <w:tcPr>
            <w:tcW w:w="964" w:type="dxa"/>
          </w:tcPr>
          <w:p w:rsidR="00740B11" w:rsidRPr="00740B11" w:rsidRDefault="00740B11" w:rsidP="00740B1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</w:p>
          <w:p w:rsidR="00740B11" w:rsidRPr="00740B11" w:rsidRDefault="00740B11" w:rsidP="00740B1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  <w:r w:rsidRPr="00740B11"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  <w:t>3029,2</w:t>
            </w:r>
          </w:p>
        </w:tc>
        <w:tc>
          <w:tcPr>
            <w:tcW w:w="992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3029,2</w:t>
            </w:r>
          </w:p>
        </w:tc>
        <w:tc>
          <w:tcPr>
            <w:tcW w:w="1134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3029,2</w:t>
            </w:r>
          </w:p>
        </w:tc>
        <w:tc>
          <w:tcPr>
            <w:tcW w:w="1163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80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100,0</w:t>
            </w:r>
          </w:p>
        </w:tc>
        <w:tc>
          <w:tcPr>
            <w:tcW w:w="1021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3129,8</w:t>
            </w:r>
          </w:p>
        </w:tc>
        <w:tc>
          <w:tcPr>
            <w:tcW w:w="993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-100,6</w:t>
            </w:r>
          </w:p>
        </w:tc>
        <w:tc>
          <w:tcPr>
            <w:tcW w:w="991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96,8</w:t>
            </w:r>
          </w:p>
        </w:tc>
      </w:tr>
      <w:tr w:rsidR="00740B11" w:rsidRPr="00AB3074" w:rsidTr="00740B11">
        <w:tc>
          <w:tcPr>
            <w:tcW w:w="446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1</w:t>
            </w:r>
          </w:p>
        </w:tc>
        <w:tc>
          <w:tcPr>
            <w:tcW w:w="992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2</w:t>
            </w:r>
          </w:p>
        </w:tc>
        <w:tc>
          <w:tcPr>
            <w:tcW w:w="964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3</w:t>
            </w:r>
          </w:p>
        </w:tc>
        <w:tc>
          <w:tcPr>
            <w:tcW w:w="992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4</w:t>
            </w:r>
          </w:p>
        </w:tc>
        <w:tc>
          <w:tcPr>
            <w:tcW w:w="1134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5</w:t>
            </w:r>
          </w:p>
        </w:tc>
        <w:tc>
          <w:tcPr>
            <w:tcW w:w="1163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6</w:t>
            </w:r>
          </w:p>
        </w:tc>
        <w:tc>
          <w:tcPr>
            <w:tcW w:w="680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7</w:t>
            </w:r>
          </w:p>
        </w:tc>
        <w:tc>
          <w:tcPr>
            <w:tcW w:w="1021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8</w:t>
            </w:r>
          </w:p>
        </w:tc>
        <w:tc>
          <w:tcPr>
            <w:tcW w:w="993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9</w:t>
            </w:r>
          </w:p>
        </w:tc>
        <w:tc>
          <w:tcPr>
            <w:tcW w:w="991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10</w:t>
            </w:r>
          </w:p>
        </w:tc>
      </w:tr>
      <w:tr w:rsidR="00740B11" w:rsidRPr="00AB3074" w:rsidTr="00740B11">
        <w:tc>
          <w:tcPr>
            <w:tcW w:w="446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MD"/>
              </w:rPr>
              <w:t xml:space="preserve">Transferuri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MD"/>
              </w:rPr>
              <w:t>capitale</w:t>
            </w:r>
            <w:r w:rsidRPr="00AB30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MD"/>
              </w:rPr>
              <w:t xml:space="preserve"> primite cu destinaţie speciala intre institutiile bugetului de stat si institutiile bugetelor locale de nivelul II</w:t>
            </w:r>
          </w:p>
        </w:tc>
        <w:tc>
          <w:tcPr>
            <w:tcW w:w="992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191320</w:t>
            </w:r>
          </w:p>
        </w:tc>
        <w:tc>
          <w:tcPr>
            <w:tcW w:w="964" w:type="dxa"/>
          </w:tcPr>
          <w:p w:rsidR="00740B11" w:rsidRPr="00740B11" w:rsidRDefault="00740B11" w:rsidP="00740B1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</w:p>
        </w:tc>
        <w:tc>
          <w:tcPr>
            <w:tcW w:w="992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115,9</w:t>
            </w:r>
          </w:p>
        </w:tc>
        <w:tc>
          <w:tcPr>
            <w:tcW w:w="1134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113,2</w:t>
            </w:r>
          </w:p>
        </w:tc>
        <w:tc>
          <w:tcPr>
            <w:tcW w:w="1163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-2,7</w:t>
            </w:r>
          </w:p>
        </w:tc>
        <w:tc>
          <w:tcPr>
            <w:tcW w:w="680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97,9</w:t>
            </w:r>
          </w:p>
        </w:tc>
        <w:tc>
          <w:tcPr>
            <w:tcW w:w="1021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993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  <w:t>113,2</w:t>
            </w:r>
          </w:p>
        </w:tc>
        <w:tc>
          <w:tcPr>
            <w:tcW w:w="991" w:type="dxa"/>
          </w:tcPr>
          <w:p w:rsidR="00740B11" w:rsidRDefault="00740B11" w:rsidP="00740B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</w:tr>
      <w:tr w:rsidR="00740B11" w:rsidRPr="00AB3074" w:rsidTr="00740B11">
        <w:tc>
          <w:tcPr>
            <w:tcW w:w="446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sz w:val="20"/>
                <w:szCs w:val="20"/>
                <w:lang w:val="ro-MD"/>
              </w:rPr>
            </w:pPr>
          </w:p>
        </w:tc>
        <w:tc>
          <w:tcPr>
            <w:tcW w:w="6070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 w:rsidRPr="00AB3074"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Total  general  venituri</w:t>
            </w:r>
          </w:p>
        </w:tc>
        <w:tc>
          <w:tcPr>
            <w:tcW w:w="992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964" w:type="dxa"/>
          </w:tcPr>
          <w:p w:rsidR="00740B11" w:rsidRPr="00740B11" w:rsidRDefault="00740B11" w:rsidP="00740B11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</w:pPr>
            <w:r w:rsidRPr="00740B11">
              <w:rPr>
                <w:rFonts w:ascii="Times New Roman" w:eastAsia="Calibri" w:hAnsi="Times New Roman" w:cs="Times New Roman"/>
                <w:b/>
                <w:sz w:val="18"/>
                <w:szCs w:val="18"/>
                <w:lang w:val="ro-MD"/>
              </w:rPr>
              <w:t>218182,3</w:t>
            </w:r>
          </w:p>
        </w:tc>
        <w:tc>
          <w:tcPr>
            <w:tcW w:w="992" w:type="dxa"/>
          </w:tcPr>
          <w:p w:rsidR="00740B11" w:rsidRPr="00AB3074" w:rsidRDefault="00740B11" w:rsidP="00740B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233788,7</w:t>
            </w:r>
          </w:p>
        </w:tc>
        <w:tc>
          <w:tcPr>
            <w:tcW w:w="1134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228767,8</w:t>
            </w:r>
          </w:p>
        </w:tc>
        <w:tc>
          <w:tcPr>
            <w:tcW w:w="1163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-5020,8</w:t>
            </w:r>
          </w:p>
        </w:tc>
        <w:tc>
          <w:tcPr>
            <w:tcW w:w="680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97,9</w:t>
            </w:r>
          </w:p>
        </w:tc>
        <w:tc>
          <w:tcPr>
            <w:tcW w:w="1021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220487,8</w:t>
            </w:r>
          </w:p>
        </w:tc>
        <w:tc>
          <w:tcPr>
            <w:tcW w:w="993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+8580,0</w:t>
            </w:r>
          </w:p>
        </w:tc>
        <w:tc>
          <w:tcPr>
            <w:tcW w:w="991" w:type="dxa"/>
          </w:tcPr>
          <w:p w:rsidR="00740B11" w:rsidRPr="00AB3074" w:rsidRDefault="00740B11" w:rsidP="00740B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MD"/>
              </w:rPr>
              <w:t>103,8</w:t>
            </w:r>
          </w:p>
        </w:tc>
      </w:tr>
    </w:tbl>
    <w:p w:rsidR="00AB3074" w:rsidRPr="00AB3074" w:rsidRDefault="00AB3074" w:rsidP="00AB30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o-MD"/>
        </w:rPr>
      </w:pPr>
      <w:r w:rsidRPr="00AB3074">
        <w:rPr>
          <w:rFonts w:ascii="Times New Roman" w:eastAsia="Calibri" w:hAnsi="Times New Roman" w:cs="Times New Roman"/>
          <w:sz w:val="20"/>
          <w:szCs w:val="20"/>
          <w:lang w:val="ro-MD"/>
        </w:rPr>
        <w:t xml:space="preserve">                      </w:t>
      </w:r>
    </w:p>
    <w:p w:rsidR="00740B11" w:rsidRDefault="00740B11" w:rsidP="007C0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MD"/>
        </w:rPr>
      </w:pPr>
    </w:p>
    <w:p w:rsidR="00740B11" w:rsidRDefault="00740B11" w:rsidP="007C0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MD"/>
        </w:rPr>
      </w:pPr>
    </w:p>
    <w:p w:rsidR="00740B11" w:rsidRDefault="00740B11" w:rsidP="007C0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MD"/>
        </w:rPr>
      </w:pPr>
    </w:p>
    <w:p w:rsidR="00740B11" w:rsidRDefault="00740B11" w:rsidP="007C0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MD"/>
        </w:rPr>
      </w:pPr>
    </w:p>
    <w:p w:rsidR="00B23A03" w:rsidRPr="00AB3074" w:rsidRDefault="00AB3074" w:rsidP="007C0C0E">
      <w:pPr>
        <w:spacing w:after="0" w:line="240" w:lineRule="auto"/>
        <w:jc w:val="center"/>
        <w:rPr>
          <w:lang w:val="ro-MD"/>
        </w:rPr>
      </w:pPr>
      <w:r w:rsidRPr="00AB3074">
        <w:rPr>
          <w:rFonts w:ascii="Times New Roman" w:eastAsia="Calibri" w:hAnsi="Times New Roman" w:cs="Times New Roman"/>
          <w:b/>
          <w:sz w:val="24"/>
          <w:szCs w:val="24"/>
          <w:lang w:val="ro-MD"/>
        </w:rPr>
        <w:t>Secretarul  Consiliului raional Hîncești                                             Elena MORARU TOMA</w:t>
      </w:r>
    </w:p>
    <w:sectPr w:rsidR="00B23A03" w:rsidRPr="00AB3074" w:rsidSect="003E5EB5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74"/>
    <w:rsid w:val="001B3FA4"/>
    <w:rsid w:val="001D00C3"/>
    <w:rsid w:val="002F01E8"/>
    <w:rsid w:val="004361EB"/>
    <w:rsid w:val="00503F5D"/>
    <w:rsid w:val="00562F10"/>
    <w:rsid w:val="005D2B85"/>
    <w:rsid w:val="0061366B"/>
    <w:rsid w:val="00672208"/>
    <w:rsid w:val="006E6D2E"/>
    <w:rsid w:val="00740B11"/>
    <w:rsid w:val="007C0C0E"/>
    <w:rsid w:val="00AB3074"/>
    <w:rsid w:val="00AC008C"/>
    <w:rsid w:val="00B85884"/>
    <w:rsid w:val="00C1264D"/>
    <w:rsid w:val="00C66089"/>
    <w:rsid w:val="00C754FB"/>
    <w:rsid w:val="00C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22F50-3610-4B57-9277-558466CD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30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B3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5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4F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40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GErhaN</dc:creator>
  <cp:keywords/>
  <dc:description/>
  <cp:lastModifiedBy>комп 3</cp:lastModifiedBy>
  <cp:revision>2</cp:revision>
  <cp:lastPrinted>2017-10-17T07:08:00Z</cp:lastPrinted>
  <dcterms:created xsi:type="dcterms:W3CDTF">2018-03-18T11:21:00Z</dcterms:created>
  <dcterms:modified xsi:type="dcterms:W3CDTF">2018-03-18T11:21:00Z</dcterms:modified>
</cp:coreProperties>
</file>